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EA" w:rsidRDefault="000344EA" w:rsidP="000344EA">
      <w:pPr>
        <w:spacing w:line="360" w:lineRule="auto"/>
        <w:ind w:firstLine="567"/>
        <w:jc w:val="center"/>
        <w:rPr>
          <w:rFonts w:ascii="Times New Roman Tj" w:hAnsi="Times New Roman Tj" w:cs="Times New Roman Tajik 1.0"/>
          <w:b/>
          <w:sz w:val="40"/>
          <w:szCs w:val="40"/>
          <w:lang w:val="tg-Cyrl-TJ"/>
        </w:rPr>
      </w:pPr>
      <w:r>
        <w:rPr>
          <w:rFonts w:ascii="Times New Roman Tj" w:hAnsi="Times New Roman Tj" w:cs="Times New Roman Tajik 1.0"/>
          <w:b/>
          <w:sz w:val="40"/>
          <w:szCs w:val="40"/>
          <w:lang w:val="tg-Cyrl-TJ"/>
        </w:rPr>
        <w:t xml:space="preserve">Ҷудокунии каналҳо аз рӯи </w:t>
      </w:r>
      <w:r>
        <w:rPr>
          <w:rFonts w:ascii="Times New Roman Tj" w:hAnsi="Times New Roman Tj" w:cs="Times New Roman Tajik 1.0"/>
          <w:b/>
          <w:sz w:val="40"/>
          <w:szCs w:val="40"/>
          <w:lang w:val="tg-Cyrl-TJ"/>
        </w:rPr>
        <w:t>басомад</w:t>
      </w:r>
      <w:bookmarkStart w:id="0" w:name="_GoBack"/>
      <w:bookmarkEnd w:id="0"/>
    </w:p>
    <w:p w:rsidR="00C0573C" w:rsidRPr="00BC013C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Усул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proofErr w:type="gramStart"/>
      <w:r w:rsidR="00BC013C">
        <w:rPr>
          <w:rFonts w:ascii="Times New Roman Tj" w:eastAsia="MS Mincho" w:hAnsi="Times New Roman Tajik 1.0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Times New Roman Tajik 1.0"/>
          <w:sz w:val="28"/>
          <w:szCs w:val="28"/>
        </w:rPr>
        <w:t>қ</w:t>
      </w:r>
      <w:r w:rsidR="00BC013C">
        <w:rPr>
          <w:rFonts w:ascii="Times New Roman Tj" w:eastAsia="MS Mincho" w:hAnsi="Times New Roman Tajik 1.0" w:cs="Times New Roman Tajik 1.0"/>
          <w:sz w:val="28"/>
          <w:szCs w:val="28"/>
        </w:rPr>
        <w:t>сим</w:t>
      </w:r>
      <w:r w:rsidR="00BC013C">
        <w:rPr>
          <w:rFonts w:ascii="Times New Roman Tj" w:hAnsi="Times New Roman Tj" w:cs="Times New Roman Tajik 1.0"/>
          <w:sz w:val="28"/>
          <w:szCs w:val="28"/>
        </w:rPr>
        <w:t>кунии</w:t>
      </w:r>
      <w:proofErr w:type="spellEnd"/>
      <w:r w:rsid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="00BC013C">
        <w:rPr>
          <w:rFonts w:ascii="Times New Roman Tj" w:hAnsi="Times New Roman Tj" w:cs="Times New Roman Tajik 1.0"/>
          <w:sz w:val="28"/>
          <w:szCs w:val="28"/>
        </w:rPr>
        <w:t>ТК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айрихатт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="00BC013C">
        <w:rPr>
          <w:rFonts w:ascii="Times New Roman Tj" w:hAnsi="Times New Roman Tj" w:cs="Times New Roman Tajik 1.0"/>
          <w:sz w:val="28"/>
          <w:szCs w:val="28"/>
        </w:rPr>
        <w:t>синфбанди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BC013C" w:rsidRPr="00BC013C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аксари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9C1D4F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r w:rsidR="00BC013C">
        <w:rPr>
          <w:rFonts w:ascii="Times New Roman Tj" w:hAnsi="Times New Roman Tj" w:cs="Times New Roman Tajik 1.0"/>
          <w:sz w:val="28"/>
          <w:szCs w:val="28"/>
        </w:rPr>
        <w:t>кунии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ба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манбаи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махсус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меноманд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паёмнависшуда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b/>
          <w:i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b/>
          <w:i/>
          <w:sz w:val="28"/>
          <w:szCs w:val="28"/>
        </w:rPr>
        <w:t xml:space="preserve"> </w:t>
      </w:r>
      <w:proofErr w:type="spellStart"/>
      <w:r w:rsidR="00BC013C" w:rsidRPr="00BC013C">
        <w:rPr>
          <w:rFonts w:ascii="Times New Roman Tj" w:hAnsi="Times New Roman Tj" w:cs="Times New Roman Tajik 1.0"/>
          <w:b/>
          <w:i/>
          <w:sz w:val="28"/>
          <w:szCs w:val="28"/>
        </w:rPr>
        <w:t>гурў</w:t>
      </w:r>
      <w:r w:rsidR="000D07BA">
        <w:rPr>
          <w:rFonts w:ascii="Times New Roman Tj" w:hAnsi="Times New Roman Tj" w:cs="Times New Roman Tajik 1.0"/>
          <w:b/>
          <w:i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="00BC013C">
        <w:rPr>
          <w:rFonts w:ascii="Times New Roman Tj" w:hAnsi="Times New Roman Tj" w:cs="Times New Roman Tajik 1.0"/>
          <w:sz w:val="28"/>
          <w:szCs w:val="28"/>
        </w:rPr>
        <w:t>СГ</w:t>
      </w:r>
      <w:r w:rsidRPr="00BC013C">
        <w:rPr>
          <w:rFonts w:ascii="Times New Roman Tj" w:hAnsi="Times New Roman Tj" w:cs="Times New Roman Tajik 1.0"/>
          <w:sz w:val="28"/>
          <w:szCs w:val="28"/>
        </w:rPr>
        <w:t>) -</w:t>
      </w:r>
      <w:r w:rsidR="00A37947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Агар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амалиёти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идшав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пас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осилшударо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b/>
          <w:i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b/>
          <w:i/>
          <w:sz w:val="28"/>
          <w:szCs w:val="28"/>
        </w:rPr>
        <w:t xml:space="preserve"> </w:t>
      </w:r>
      <w:proofErr w:type="spellStart"/>
      <w:r w:rsidR="009C1D4F">
        <w:rPr>
          <w:rFonts w:ascii="Times New Roman Tj" w:hAnsi="Times New Roman Tj" w:cs="Times New Roman Tajik 1.0"/>
          <w:b/>
          <w:i/>
          <w:sz w:val="28"/>
          <w:szCs w:val="28"/>
        </w:rPr>
        <w:t>гурў</w:t>
      </w:r>
      <w:r w:rsidR="000D07BA">
        <w:rPr>
          <w:rFonts w:ascii="Times New Roman Tj" w:hAnsi="Times New Roman Tj" w:cs="Times New Roman Tajik 1.0"/>
          <w:b/>
          <w:i/>
          <w:sz w:val="28"/>
          <w:szCs w:val="28"/>
        </w:rPr>
        <w:t>ҳ</w:t>
      </w:r>
      <w:r w:rsidR="009C1D4F">
        <w:rPr>
          <w:rFonts w:ascii="Times New Roman Tj" w:hAnsi="Times New Roman Tj" w:cs="Times New Roman Tajik 1.0"/>
          <w:b/>
          <w:i/>
          <w:sz w:val="28"/>
          <w:szCs w:val="28"/>
        </w:rPr>
        <w:t>ии</w:t>
      </w:r>
      <w:proofErr w:type="spellEnd"/>
      <w:r w:rsidR="00BC013C" w:rsidRPr="00BC013C">
        <w:rPr>
          <w:rFonts w:ascii="Times New Roman Tj" w:hAnsi="Times New Roman Tj" w:cs="Times New Roman Tajik 1.0"/>
          <w:b/>
          <w:i/>
          <w:sz w:val="28"/>
          <w:szCs w:val="28"/>
        </w:rPr>
        <w:t xml:space="preserve"> </w:t>
      </w:r>
      <w:proofErr w:type="spellStart"/>
      <w:r w:rsidR="00BC013C" w:rsidRPr="00BC013C">
        <w:rPr>
          <w:rFonts w:ascii="Times New Roman Tj" w:hAnsi="Times New Roman Tj" w:cs="Times New Roman Tajik 1.0"/>
          <w:b/>
          <w:i/>
          <w:sz w:val="28"/>
          <w:szCs w:val="28"/>
        </w:rPr>
        <w:t>хатт</w:t>
      </w:r>
      <w:r w:rsidR="000D07BA">
        <w:rPr>
          <w:rFonts w:ascii="Times New Roman Tj" w:hAnsi="Times New Roman Tj" w:cs="Times New Roman Tajik 1.0"/>
          <w:b/>
          <w:i/>
          <w:sz w:val="28"/>
          <w:szCs w:val="28"/>
        </w:rPr>
        <w:t>ӣ</w:t>
      </w:r>
      <w:proofErr w:type="spellEnd"/>
      <w:r w:rsid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меноманд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BC013C" w:rsidRPr="00BC013C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сохтани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коммуникатсионии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</w:t>
      </w:r>
      <w:r w:rsidR="003D3A5C">
        <w:rPr>
          <w:rFonts w:ascii="Times New Roman Tj" w:eastAsia="MS Mincho" w:hAnsi="Times New Roman Tajik 1.0" w:cs="Times New Roman Tajik 1.0"/>
          <w:sz w:val="28"/>
          <w:szCs w:val="28"/>
        </w:rPr>
        <w:t>канала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495ABF">
        <w:rPr>
          <w:rFonts w:ascii="Times New Roman Tj" w:hAnsi="Times New Roman Tj" w:cs="Times New Roman Tajik 1.0"/>
          <w:i/>
          <w:sz w:val="28"/>
          <w:szCs w:val="28"/>
        </w:rPr>
        <w:t xml:space="preserve">канали </w:t>
      </w:r>
      <w:proofErr w:type="spellStart"/>
      <w:r w:rsidRPr="00495ABF">
        <w:rPr>
          <w:rFonts w:ascii="Times New Roman Tj" w:hAnsi="Times New Roman Tj" w:cs="Times New Roman Tajik 1.0"/>
          <w:i/>
          <w:sz w:val="28"/>
          <w:szCs w:val="28"/>
        </w:rPr>
        <w:t>басомади</w:t>
      </w:r>
      <w:proofErr w:type="spellEnd"/>
      <w:r w:rsidRPr="00495ABF">
        <w:rPr>
          <w:rFonts w:ascii="Times New Roman Tj" w:hAnsi="Times New Roman Tj" w:cs="Times New Roman Tajik 1.0"/>
          <w:i/>
          <w:sz w:val="28"/>
          <w:szCs w:val="28"/>
        </w:rPr>
        <w:t xml:space="preserve"> </w:t>
      </w:r>
      <w:proofErr w:type="spellStart"/>
      <w:r w:rsidRPr="00495ABF">
        <w:rPr>
          <w:rFonts w:ascii="Times New Roman Tj" w:hAnsi="Times New Roman Tj" w:cs="Times New Roman Tajik 1.0"/>
          <w:i/>
          <w:sz w:val="28"/>
          <w:szCs w:val="28"/>
        </w:rPr>
        <w:t>овоз</w:t>
      </w:r>
      <w:r w:rsidR="000D07BA">
        <w:rPr>
          <w:rFonts w:ascii="Times New Roman Tj" w:eastAsia="MS Mincho" w:hAnsi="Times New Roman Tj" w:cs="Times New Roman Tajik 1.0"/>
          <w:i/>
          <w:sz w:val="28"/>
          <w:szCs w:val="28"/>
        </w:rPr>
        <w:t>ӣ</w:t>
      </w:r>
      <w:proofErr w:type="spellEnd"/>
      <w:r w:rsidR="00495ABF">
        <w:rPr>
          <w:rFonts w:ascii="Times New Roman Tj" w:eastAsia="MS Mincho" w:hAnsi="Times New Roman Tajik 1.0" w:cs="Times New Roman Tajik 1.0"/>
          <w:i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(канали </w:t>
      </w:r>
      <w:r w:rsidR="00495ABF">
        <w:rPr>
          <w:rFonts w:ascii="Times New Roman Tj" w:hAnsi="Times New Roman Tj" w:cs="Times New Roman Tajik 1.0"/>
          <w:sz w:val="28"/>
          <w:szCs w:val="28"/>
        </w:rPr>
        <w:t>БО(ТЧ</w:t>
      </w:r>
      <w:r w:rsidRPr="00BC013C">
        <w:rPr>
          <w:rFonts w:ascii="Times New Roman Tj" w:hAnsi="Times New Roman Tj" w:cs="Times New Roman Tajik 1.0"/>
          <w:sz w:val="28"/>
          <w:szCs w:val="28"/>
        </w:rPr>
        <w:t>)</w:t>
      </w:r>
      <w:r w:rsidR="00495ABF">
        <w:rPr>
          <w:rFonts w:ascii="Times New Roman Tj" w:hAnsi="Times New Roman Tj" w:cs="Times New Roman Tajik 1.0"/>
          <w:sz w:val="28"/>
          <w:szCs w:val="28"/>
        </w:rPr>
        <w:t>)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амчун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асос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ё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стандарт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гирифта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диапазони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самараноки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олёфтаи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300 ... 3400 Гц,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асосии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телефон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менамояд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C0573C" w:rsidRPr="00BC013C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>
        <w:rPr>
          <w:rFonts w:ascii="Times New Roman Tj" w:hAnsi="Times New Roman Tj" w:cs="Times New Roman Tajik 1.0"/>
          <w:sz w:val="28"/>
          <w:szCs w:val="28"/>
        </w:rPr>
        <w:t>БО(ТЧ)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одатан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зарб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навбати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худ,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аксар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"</w:t>
      </w:r>
      <w:proofErr w:type="spellStart"/>
      <w:r w:rsidR="00495ABF">
        <w:rPr>
          <w:rFonts w:ascii="Times New Roman Tj" w:hAnsi="Times New Roman Tj" w:cs="Times New Roman Tajik 1.0"/>
          <w:sz w:val="28"/>
          <w:szCs w:val="28"/>
        </w:rPr>
        <w:t>як</w:t>
      </w:r>
      <w:r w:rsidR="000D07BA">
        <w:rPr>
          <w:rFonts w:ascii="Times New Roman Tj" w:hAnsi="Times New Roman Tj" w:cs="Times New Roman Tajik 1.0"/>
          <w:sz w:val="28"/>
          <w:szCs w:val="28"/>
        </w:rPr>
        <w:t>ҷ</w:t>
      </w:r>
      <w:r w:rsidR="00495ABF">
        <w:rPr>
          <w:rFonts w:ascii="Times New Roman Tj" w:hAnsi="Times New Roman Tj" w:cs="Times New Roman Tajik 1.0"/>
          <w:sz w:val="28"/>
          <w:szCs w:val="28"/>
        </w:rPr>
        <w:t>оякунии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дуюмдара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"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>
        <w:rPr>
          <w:rFonts w:ascii="Times New Roman Tj" w:hAnsi="Times New Roman Tj" w:cs="Times New Roman Tajik 1.0"/>
          <w:sz w:val="28"/>
          <w:szCs w:val="28"/>
        </w:rPr>
        <w:t>БО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телеграф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маълумот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[6].</w:t>
      </w:r>
    </w:p>
    <w:p w:rsidR="00A347DE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3.1 </w:t>
      </w:r>
      <w:proofErr w:type="spellStart"/>
      <w:r w:rsidR="00495ABF">
        <w:rPr>
          <w:rFonts w:ascii="Times New Roman Tj" w:hAnsi="Times New Roman Tj" w:cs="Times New Roman Tajik 1.0"/>
          <w:sz w:val="28"/>
          <w:szCs w:val="28"/>
        </w:rPr>
        <w:t>на</w:t>
      </w:r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 w:rsidR="00495ABF">
        <w:rPr>
          <w:rFonts w:ascii="Times New Roman Tj" w:hAnsi="Times New Roman Tj" w:cs="Times New Roman Tajik 1.0"/>
          <w:sz w:val="28"/>
          <w:szCs w:val="28"/>
        </w:rPr>
        <w:t>шаи</w:t>
      </w:r>
      <w:proofErr w:type="spellEnd"/>
      <w:r w:rsidR="00495ABF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495ABF">
        <w:rPr>
          <w:rFonts w:ascii="Times New Roman Tj" w:hAnsi="Times New Roman Tj" w:cs="Times New Roman Tajik 1.0"/>
          <w:sz w:val="28"/>
          <w:szCs w:val="28"/>
        </w:rPr>
        <w:t>умумикардашудаи</w:t>
      </w:r>
      <w:proofErr w:type="spellEnd"/>
      <w:r w:rsidR="00495ABF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оварда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495ABF" w:rsidRPr="00BC013C" w:rsidRDefault="00495ABF" w:rsidP="001967B1">
      <w:pPr>
        <w:spacing w:line="360" w:lineRule="auto"/>
        <w:jc w:val="both"/>
        <w:rPr>
          <w:rFonts w:ascii="Times New Roman Tj" w:hAnsi="Times New Roman Tj" w:cs="Times New Roman Tajik 1.0"/>
          <w:sz w:val="28"/>
          <w:szCs w:val="28"/>
        </w:rPr>
      </w:pPr>
    </w:p>
    <w:p w:rsidR="00C0573C" w:rsidRPr="00BC013C" w:rsidRDefault="00C0573C" w:rsidP="001967B1">
      <w:pPr>
        <w:ind w:firstLine="284"/>
        <w:jc w:val="center"/>
        <w:rPr>
          <w:rFonts w:ascii="Times New Roman Tj" w:hAnsi="Times New Roman Tj" w:cs="Times New Roman Tajik 1.0"/>
          <w:sz w:val="28"/>
          <w:szCs w:val="28"/>
          <w:lang w:val="en-US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86425" cy="1981200"/>
            <wp:effectExtent l="19050" t="0" r="9525" b="0"/>
            <wp:docPr id="1" name="Рисунок 1" descr="Рисунок 4.1. Обобщённая структурная схема системы многоканальной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ок 4.1. Обобщённая структурная схема системы многоканальной связ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24" cy="198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3C" w:rsidRPr="00BC013C" w:rsidRDefault="00495ABF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>
        <w:rPr>
          <w:rFonts w:ascii="Times New Roman Tj" w:hAnsi="Times New Roman Tj" w:cs="Times New Roman Tajik 1.0"/>
          <w:sz w:val="28"/>
          <w:szCs w:val="28"/>
        </w:rPr>
        <w:lastRenderedPageBreak/>
        <w:t>Расми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3.1.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На</w:t>
      </w:r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>
        <w:rPr>
          <w:rFonts w:ascii="Times New Roman Tj" w:hAnsi="Times New Roman Tj" w:cs="Times New Roman Tajik 1.0"/>
          <w:sz w:val="28"/>
          <w:szCs w:val="28"/>
        </w:rPr>
        <w:t>шаи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умумикардашудаи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бисёр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</w:p>
    <w:p w:rsidR="00C0573C" w:rsidRPr="00BC013C" w:rsidRDefault="00C0573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Амалисозии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манбаи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(t), а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</w:t>
      </w:r>
      <w:proofErr w:type="gramStart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),…</w:t>
      </w:r>
      <w:proofErr w:type="gramEnd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spellStart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N</w:t>
      </w:r>
      <w:proofErr w:type="spellEnd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(t)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ёрии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передатчик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M</w:t>
      </w:r>
      <w:r w:rsidRPr="00495ABF">
        <w:rPr>
          <w:rFonts w:ascii="Times New Roman Tj" w:hAnsi="Times New Roman Tj" w:cs="Times New Roman Tajik 1.0"/>
          <w:sz w:val="28"/>
          <w:szCs w:val="28"/>
          <w:vertAlign w:val="subscript"/>
        </w:rPr>
        <w:t>1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M</w:t>
      </w:r>
      <w:r w:rsidRPr="00495ABF">
        <w:rPr>
          <w:rFonts w:ascii="Times New Roman Tj" w:hAnsi="Times New Roman Tj" w:cs="Times New Roman Tajik 1.0"/>
          <w:sz w:val="28"/>
          <w:szCs w:val="28"/>
          <w:vertAlign w:val="subscript"/>
        </w:rPr>
        <w:t>2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,…,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M</w:t>
      </w:r>
      <w:r w:rsidRPr="00495ABF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N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меёбанд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(t), s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(t),…,</w:t>
      </w:r>
      <w:proofErr w:type="spellStart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N</w:t>
      </w:r>
      <w:proofErr w:type="spellEnd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(t).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м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идкунандаи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(</w:t>
      </w:r>
      <w:r w:rsidR="00495ABF">
        <w:rPr>
          <w:rFonts w:ascii="Times New Roman Tj" w:hAnsi="Times New Roman Tj" w:cs="Times New Roman Tajik 1.0"/>
          <w:sz w:val="28"/>
          <w:szCs w:val="28"/>
        </w:rPr>
        <w:t>ТМК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оят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M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Л</w:t>
      </w:r>
      <w:proofErr w:type="spellEnd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(t),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>
        <w:rPr>
          <w:rFonts w:ascii="Times New Roman Tj" w:hAnsi="Times New Roman Tj" w:cs="Times New Roman Tajik 1.0"/>
          <w:sz w:val="28"/>
          <w:szCs w:val="28"/>
        </w:rPr>
        <w:t>ХА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ворид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Фарз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хат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рибан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бидуни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риф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мегузарад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95ABF">
        <w:rPr>
          <w:rFonts w:ascii="Times New Roman Tj" w:hAnsi="Times New Roman Tj" w:cs="Times New Roman Tajik 1.0"/>
          <w:sz w:val="28"/>
          <w:szCs w:val="28"/>
        </w:rPr>
        <w:t>халал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намекунад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Пас,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охири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Л</w:t>
      </w:r>
      <w:proofErr w:type="spellEnd"/>
      <w:r w:rsidR="003D3A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(t)</w:t>
      </w:r>
      <w:r w:rsidR="00495ABF" w:rsidRPr="009613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</w:rPr>
        <w:t>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2248">
        <w:rPr>
          <w:rFonts w:ascii="Times New Roman Tj" w:eastAsia="MS Mincho" w:hAnsi="Times New Roman Tajik 1.0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Times New Roman Tajik 1.0"/>
          <w:sz w:val="28"/>
          <w:szCs w:val="28"/>
        </w:rPr>
        <w:t>қ</w:t>
      </w:r>
      <w:r w:rsidR="00182248">
        <w:rPr>
          <w:rFonts w:ascii="Times New Roman Tj" w:eastAsia="MS Mincho" w:hAnsi="Times New Roman Tajik 1.0" w:cs="Times New Roman Tajik 1.0"/>
          <w:sz w:val="28"/>
          <w:szCs w:val="28"/>
        </w:rPr>
        <w:t>симкунии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182248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="00182248">
        <w:rPr>
          <w:rFonts w:ascii="Times New Roman Tj" w:hAnsi="Times New Roman Tj" w:cs="Times New Roman Tajik 1.0"/>
          <w:sz w:val="28"/>
          <w:szCs w:val="28"/>
        </w:rPr>
        <w:t>ТТК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дубора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додан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мумкин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абулкунак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ё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P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1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P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2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...,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P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N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1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2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...,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>) 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сипас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a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1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гирандагон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пешбин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a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</w:rPr>
        <w:t>2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proofErr w:type="gramStart"/>
      <w:r w:rsidRPr="00BC013C">
        <w:rPr>
          <w:rFonts w:ascii="Times New Roman Tj" w:hAnsi="Times New Roman Tj" w:cs="Times New Roman Tajik 1.0"/>
          <w:sz w:val="28"/>
          <w:szCs w:val="28"/>
        </w:rPr>
        <w:t>),…</w:t>
      </w:r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a</w:t>
      </w:r>
      <w:r w:rsidRPr="00182248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>) [1].</w:t>
      </w:r>
    </w:p>
    <w:p w:rsidR="00C0573C" w:rsidRPr="00BC013C" w:rsidRDefault="00F333A8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F333A8">
        <w:rPr>
          <w:rFonts w:ascii="Times New Roman Tj" w:hAnsi="Times New Roman Tj" w:cs="Times New Roman Tajik 1.0"/>
          <w:sz w:val="28"/>
          <w:szCs w:val="28"/>
        </w:rPr>
        <w:t>Фиристанда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Pr="00F333A8">
        <w:rPr>
          <w:rFonts w:ascii="Times New Roman Tj" w:hAnsi="Times New Roman Tj" w:cs="Times New Roman Tajik 1.0"/>
          <w:sz w:val="28"/>
          <w:szCs w:val="28"/>
        </w:rPr>
        <w:t>о</w:t>
      </w:r>
      <w:r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F333A8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п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ередатчик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>)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>
        <w:rPr>
          <w:rFonts w:ascii="Times New Roman Tj" w:hAnsi="Times New Roman Tj" w:cs="Times New Roman Tajik 1.0"/>
          <w:sz w:val="28"/>
          <w:szCs w:val="28"/>
        </w:rPr>
        <w:t>оя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3D3A5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 Tajik 1.0"/>
          <w:sz w:val="28"/>
          <w:szCs w:val="28"/>
        </w:rPr>
        <w:t>дастго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0D07BA">
        <w:rPr>
          <w:rFonts w:ascii="Times New Roman Tj" w:hAnsi="Times New Roman Tj" w:cs="Times New Roman Tajik 1.0"/>
          <w:sz w:val="28"/>
          <w:szCs w:val="28"/>
        </w:rPr>
        <w:t>ҷ</w:t>
      </w:r>
      <w:r>
        <w:rPr>
          <w:rFonts w:ascii="Times New Roman Tj" w:hAnsi="Times New Roman Tj" w:cs="Times New Roman Tajik 1.0"/>
          <w:sz w:val="28"/>
          <w:szCs w:val="28"/>
        </w:rPr>
        <w:t>амъкунанда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96BDF">
        <w:rPr>
          <w:rFonts w:ascii="Times New Roman Tj" w:hAnsi="Times New Roman Tj" w:cs="Times New Roman Tajik 1.0"/>
          <w:sz w:val="28"/>
          <w:szCs w:val="28"/>
        </w:rPr>
        <w:t>як</w:t>
      </w:r>
      <w:r w:rsidR="000D07BA">
        <w:rPr>
          <w:rFonts w:ascii="Times New Roman Tj" w:hAnsi="Times New Roman Tj" w:cs="Times New Roman Tajik 1.0"/>
          <w:sz w:val="28"/>
          <w:szCs w:val="28"/>
        </w:rPr>
        <w:t>ҷ</w:t>
      </w:r>
      <w:r w:rsidR="00196BDF">
        <w:rPr>
          <w:rFonts w:ascii="Times New Roman Tj" w:hAnsi="Times New Roman Tj" w:cs="Times New Roman Tajik 1.0"/>
          <w:sz w:val="28"/>
          <w:szCs w:val="28"/>
        </w:rPr>
        <w:t>оякунандаро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C0573C" w:rsidRPr="00BC013C">
        <w:rPr>
          <w:rFonts w:ascii="Times New Roman Tj" w:hAnsi="Times New Roman Tj" w:cs="Times New Roman Tajik 1.0"/>
          <w:sz w:val="28"/>
          <w:szCs w:val="28"/>
          <w:lang w:val="en-US"/>
        </w:rPr>
        <w:t>M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хати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="00196BDF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gramStart"/>
      <w:r w:rsidR="00196BDF">
        <w:rPr>
          <w:rFonts w:ascii="Times New Roman Tj" w:hAnsi="Times New Roman Tj" w:cs="Times New Roman Tajik 1.0"/>
          <w:sz w:val="28"/>
          <w:szCs w:val="28"/>
        </w:rPr>
        <w:t>(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196BDF">
        <w:rPr>
          <w:rFonts w:ascii="Times New Roman Tj" w:hAnsi="Times New Roman Tj" w:cs="Times New Roman Tajik 1.0"/>
          <w:sz w:val="28"/>
          <w:szCs w:val="28"/>
        </w:rPr>
        <w:t>ХА</w:t>
      </w:r>
      <w:proofErr w:type="gramEnd"/>
      <w:r w:rsidR="00196BDF">
        <w:rPr>
          <w:rFonts w:ascii="Times New Roman Tj" w:hAnsi="Times New Roman Tj" w:cs="Times New Roman Tajik 1.0"/>
          <w:sz w:val="28"/>
          <w:szCs w:val="28"/>
        </w:rPr>
        <w:t>)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абулкунандаи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FA3FED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="00FA3FED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иро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ояг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як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оя</w:t>
      </w:r>
      <w:r w:rsidR="00FA3FED">
        <w:rPr>
          <w:rFonts w:ascii="Times New Roman Tj" w:hAnsi="Times New Roman Tj" w:cs="Times New Roman Tajik 1.0"/>
          <w:sz w:val="28"/>
          <w:szCs w:val="28"/>
        </w:rPr>
        <w:t>кунанда</w:t>
      </w:r>
      <w:proofErr w:type="spellEnd"/>
      <w:r w:rsidR="00FA3FED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абулкунак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="00C0573C"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>системаи</w:t>
      </w:r>
      <w:proofErr w:type="spellEnd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 xml:space="preserve"> </w:t>
      </w:r>
      <w:proofErr w:type="spellStart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>ало</w:t>
      </w:r>
      <w:r w:rsidR="000D07BA">
        <w:rPr>
          <w:rFonts w:ascii="Times New Roman Tj" w:hAnsi="Times New Roman Tj" w:cs="Times New Roman Tajik 1.0"/>
          <w:i/>
          <w:sz w:val="28"/>
          <w:szCs w:val="28"/>
        </w:rPr>
        <w:t>қ</w:t>
      </w:r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>аи</w:t>
      </w:r>
      <w:proofErr w:type="spellEnd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 xml:space="preserve"> </w:t>
      </w:r>
      <w:proofErr w:type="spellStart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>бисё</w:t>
      </w:r>
      <w:r w:rsidR="00FA3FED" w:rsidRPr="00FA3FED">
        <w:rPr>
          <w:rFonts w:ascii="Times New Roman Tj" w:eastAsia="MS Mincho" w:hAnsi="Times New Roman Tj" w:cs="Times New Roman Tajik 1.0"/>
          <w:i/>
          <w:sz w:val="28"/>
          <w:szCs w:val="28"/>
        </w:rPr>
        <w:t>каналаро</w:t>
      </w:r>
      <w:proofErr w:type="spellEnd"/>
      <w:r w:rsidR="00C0573C" w:rsidRPr="00FA3FED">
        <w:rPr>
          <w:rFonts w:ascii="Times New Roman Tj" w:hAnsi="Times New Roman Tj" w:cs="Times New Roman Tajik 1.0"/>
          <w:i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C0573C"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="00C0573C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C0573C"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="00C0573C"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3E740C" w:rsidRPr="003E740C" w:rsidRDefault="00C0573C" w:rsidP="003E740C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абулкунак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коммуникатсионии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PC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баробари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амалиёти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аррарии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FA3FED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K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a</w:t>
      </w:r>
      <w:r w:rsidRPr="00FA3FED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K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кафолат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FA3FED">
        <w:rPr>
          <w:rFonts w:ascii="Times New Roman Tj" w:hAnsi="Times New Roman Tj" w:cs="Times New Roman Tajik 1.0"/>
          <w:sz w:val="28"/>
          <w:szCs w:val="28"/>
          <w:vertAlign w:val="subscript"/>
          <w:lang w:val="en-US"/>
        </w:rPr>
        <w:t>K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s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j" w:hAnsi="Times New Roman Tj" w:cs="Times New Roman Tajik 1.0"/>
          <w:sz w:val="28"/>
          <w:szCs w:val="28"/>
          <w:lang w:val="en-US"/>
        </w:rPr>
        <w:t>t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гирифта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ибораи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</w:t>
      </w:r>
      <w:proofErr w:type="spellStart"/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3E740C">
        <w:rPr>
          <w:rFonts w:ascii="Times New Roman Tj" w:hAnsi="Times New Roman Tj" w:cs="Times New Roman Tajik 1.0"/>
          <w:sz w:val="28"/>
          <w:szCs w:val="28"/>
        </w:rPr>
        <w:t>ай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3E740C">
        <w:rPr>
          <w:rFonts w:ascii="Times New Roman Tj" w:hAnsi="Times New Roman Tj" w:cs="Times New Roman Tajik 1.0"/>
          <w:sz w:val="28"/>
          <w:szCs w:val="28"/>
        </w:rPr>
        <w:t>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дастго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техник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proofErr w:type="gramStart"/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 w:rsidR="003E740C">
        <w:rPr>
          <w:rFonts w:ascii="Times New Roman Tj" w:hAnsi="Times New Roman Tj" w:cs="Times New Roman Tajik 1.0"/>
          <w:sz w:val="28"/>
          <w:szCs w:val="28"/>
        </w:rPr>
        <w:t>исмипеши</w:t>
      </w:r>
      <w:proofErr w:type="spellEnd"/>
      <w:r w:rsidR="003E740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>та</w:t>
      </w:r>
      <w:r w:rsidR="000D07BA">
        <w:rPr>
          <w:rFonts w:ascii="Times New Roman Tj" w:eastAsia="MS Mincho" w:hAnsi="Times New Roman Tj" w:cs="Times New Roman Tajik 1.0"/>
          <w:b/>
          <w:i/>
          <w:sz w:val="28"/>
          <w:szCs w:val="28"/>
        </w:rPr>
        <w:t>ҷ</w:t>
      </w:r>
      <w:r w:rsidR="000D07BA">
        <w:rPr>
          <w:rFonts w:ascii="Times New Roman Tj" w:hAnsi="Times New Roman Tj" w:cs="Times New Roman Tajik 1.0"/>
          <w:b/>
          <w:i/>
          <w:sz w:val="28"/>
          <w:szCs w:val="28"/>
        </w:rPr>
        <w:t>ҳ</w:t>
      </w:r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>изоти</w:t>
      </w:r>
      <w:proofErr w:type="spellEnd"/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 xml:space="preserve"> </w:t>
      </w:r>
      <w:proofErr w:type="spellStart"/>
      <w:r w:rsidR="003E740C" w:rsidRPr="003E740C">
        <w:rPr>
          <w:rFonts w:ascii="Times New Roman Tj" w:hAnsi="Times New Roman Tj" w:cs="Times New Roman Tajik 1.0"/>
          <w:b/>
          <w:i/>
          <w:sz w:val="28"/>
          <w:szCs w:val="28"/>
        </w:rPr>
        <w:t>як</w:t>
      </w:r>
      <w:r w:rsidR="000D07BA">
        <w:rPr>
          <w:rFonts w:ascii="Times New Roman Tj" w:hAnsi="Times New Roman Tj" w:cs="Times New Roman Tajik 1.0"/>
          <w:b/>
          <w:i/>
          <w:sz w:val="28"/>
          <w:szCs w:val="28"/>
        </w:rPr>
        <w:t>ҷ</w:t>
      </w:r>
      <w:r w:rsidR="003E740C" w:rsidRPr="003E740C">
        <w:rPr>
          <w:rFonts w:ascii="Times New Roman Tj" w:hAnsi="Times New Roman Tj" w:cs="Times New Roman Tajik 1.0"/>
          <w:b/>
          <w:i/>
          <w:sz w:val="28"/>
          <w:szCs w:val="28"/>
        </w:rPr>
        <w:t>оякунанда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тарафи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абулкунанда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proofErr w:type="spellStart"/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>та</w:t>
      </w:r>
      <w:r w:rsidR="000D07BA">
        <w:rPr>
          <w:rFonts w:ascii="Times New Roman Tj" w:eastAsia="MS Mincho" w:hAnsi="Times New Roman Tj" w:cs="Times New Roman Tajik 1.0"/>
          <w:b/>
          <w:i/>
          <w:sz w:val="28"/>
          <w:szCs w:val="28"/>
        </w:rPr>
        <w:t>ҷҳ</w:t>
      </w:r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>изоти</w:t>
      </w:r>
      <w:proofErr w:type="spellEnd"/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 xml:space="preserve"> </w:t>
      </w:r>
      <w:proofErr w:type="spellStart"/>
      <w:r w:rsidR="000D07BA">
        <w:rPr>
          <w:rFonts w:ascii="Times New Roman Tj" w:eastAsia="MS Mincho" w:hAnsi="Times New Roman Tj" w:cs="Times New Roman Tajik 1.0"/>
          <w:b/>
          <w:i/>
          <w:sz w:val="28"/>
          <w:szCs w:val="28"/>
        </w:rPr>
        <w:t>ҷ</w:t>
      </w:r>
      <w:r w:rsidRPr="003E740C">
        <w:rPr>
          <w:rFonts w:ascii="Times New Roman Tj" w:hAnsi="Times New Roman Tj" w:cs="Times New Roman Tajik 1.0"/>
          <w:b/>
          <w:i/>
          <w:sz w:val="28"/>
          <w:szCs w:val="28"/>
        </w:rPr>
        <w:t>удокунанда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пешбин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</w:t>
      </w:r>
      <w:r w:rsidR="003E740C">
        <w:rPr>
          <w:rFonts w:ascii="Times New Roman Tj" w:hAnsi="Times New Roman Tj" w:cs="Times New Roman Tajik 1.0"/>
          <w:sz w:val="28"/>
          <w:szCs w:val="28"/>
        </w:rPr>
        <w:t>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CA7645" w:rsidRPr="00BA1D97" w:rsidRDefault="00C0573C" w:rsidP="00BA1D97">
      <w:pPr>
        <w:shd w:val="clear" w:color="auto" w:fill="FFFFFF"/>
        <w:spacing w:before="150" w:after="225"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дастго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удокунанда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инфиродиро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муайяне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дошта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ин сигнал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хосанд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м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ъ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параметр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масалан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амплитуда,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ё фаза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пайвастаи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lastRenderedPageBreak/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гармоник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намуд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BA1D97">
        <w:rPr>
          <w:rFonts w:ascii="Times New Roman Tj" w:eastAsia="MS Mincho" w:hAnsi="Times New Roman Tajik 1.0" w:cs="Times New Roman Tajik 1.0"/>
          <w:sz w:val="28"/>
          <w:szCs w:val="28"/>
        </w:rPr>
        <w:t>дискретии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модуляция,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шакли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мав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амчун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кунанда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хизмат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кунад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Мутаносибан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усул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удошавии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низ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</w:t>
      </w:r>
      <w:r w:rsidR="00BA1D97">
        <w:rPr>
          <w:rFonts w:ascii="Times New Roman Tj" w:hAnsi="Times New Roman Tj" w:cs="Times New Roman Tajik 1.0"/>
          <w:sz w:val="28"/>
          <w:szCs w:val="28"/>
        </w:rPr>
        <w:t>в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="00BA1D97">
        <w:rPr>
          <w:rFonts w:ascii="Times New Roman Tj" w:hAnsi="Times New Roman Tj" w:cs="Times New Roman Tajik 1.0"/>
          <w:sz w:val="28"/>
          <w:szCs w:val="28"/>
        </w:rPr>
        <w:t>(</w:t>
      </w:r>
      <w:proofErr w:type="spellStart"/>
      <w:r w:rsidR="00BA1D97">
        <w:rPr>
          <w:rFonts w:ascii="Times New Roman Tj" w:hAnsi="Times New Roman Tj" w:cs="Times New Roman Tajik 1.0"/>
          <w:sz w:val="28"/>
          <w:szCs w:val="28"/>
        </w:rPr>
        <w:t>фазав</w:t>
      </w:r>
      <w:r w:rsidR="000D07BA">
        <w:rPr>
          <w:rFonts w:ascii="Times New Roman Tj" w:hAnsi="Times New Roman Tj" w:cs="Times New Roman Tajik 1.0"/>
          <w:sz w:val="28"/>
          <w:szCs w:val="28"/>
        </w:rPr>
        <w:t>ӣ</w:t>
      </w:r>
      <w:proofErr w:type="spellEnd"/>
      <w:r w:rsidR="00BA1D97">
        <w:rPr>
          <w:rFonts w:ascii="Times New Roman Tj" w:hAnsi="Times New Roman Tj" w:cs="Times New Roman Tajik 1.0"/>
          <w:sz w:val="28"/>
          <w:szCs w:val="28"/>
        </w:rPr>
        <w:t>)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ва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айра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[6].</w:t>
      </w:r>
    </w:p>
    <w:p w:rsidR="007F3699" w:rsidRPr="00F333A8" w:rsidRDefault="007F3699" w:rsidP="001967B1">
      <w:pPr>
        <w:spacing w:line="360" w:lineRule="auto"/>
        <w:ind w:firstLine="567"/>
        <w:jc w:val="center"/>
        <w:rPr>
          <w:rFonts w:ascii="Times New Roman Tj" w:hAnsi="Times New Roman Tj" w:cs="Times New Roman Tajik 1.0"/>
          <w:b/>
          <w:sz w:val="28"/>
          <w:szCs w:val="28"/>
        </w:rPr>
      </w:pPr>
      <w:proofErr w:type="spellStart"/>
      <w:r w:rsidRPr="00F333A8">
        <w:rPr>
          <w:rFonts w:ascii="Times New Roman Tj" w:hAnsi="Times New Roman Tj" w:cs="Times New Roman Tajik 1.0"/>
          <w:b/>
          <w:sz w:val="28"/>
          <w:szCs w:val="28"/>
        </w:rPr>
        <w:t>Табдили</w:t>
      </w:r>
      <w:proofErr w:type="spellEnd"/>
      <w:r w:rsidRPr="00F333A8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Pr="00F333A8">
        <w:rPr>
          <w:rFonts w:ascii="Times New Roman Tj" w:hAnsi="Times New Roman Tj" w:cs="Times New Roman Tajik 1.0"/>
          <w:b/>
          <w:sz w:val="28"/>
          <w:szCs w:val="28"/>
        </w:rPr>
        <w:t>басомад</w:t>
      </w:r>
      <w:r w:rsidR="000D07BA">
        <w:rPr>
          <w:rFonts w:ascii="Times New Roman Tj" w:hAnsi="Times New Roman Tj" w:cs="Times New Roman Tajik 1.0"/>
          <w:b/>
          <w:sz w:val="28"/>
          <w:szCs w:val="28"/>
        </w:rPr>
        <w:t>ҳ</w:t>
      </w:r>
      <w:r w:rsidR="00F333A8">
        <w:rPr>
          <w:rFonts w:ascii="Times New Roman Tj" w:hAnsi="Times New Roman Tj" w:cs="Times New Roman Tajik 1.0"/>
          <w:b/>
          <w:sz w:val="28"/>
          <w:szCs w:val="28"/>
        </w:rPr>
        <w:t>о</w:t>
      </w:r>
      <w:proofErr w:type="spellEnd"/>
    </w:p>
    <w:p w:rsidR="007F3699" w:rsidRPr="00BC013C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FDK,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доираи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баланд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ёфта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умумии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хатиро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ироти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баръакс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Раванди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аслиро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баланд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баръакс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меноманд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Дастго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демодулятсияро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мутаносибан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ан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F333A8" w:rsidRDefault="007F3699" w:rsidP="001967B1">
      <w:pPr>
        <w:spacing w:line="360" w:lineRule="auto"/>
        <w:ind w:firstLine="567"/>
        <w:jc w:val="both"/>
        <w:rPr>
          <w:rFonts w:ascii="Times New Roman Tj" w:eastAsia="Times New Roman" w:hAnsi="Times New Roman Tj" w:cs="Times New Roman Tajik 1.0"/>
          <w:bCs/>
          <w:noProof/>
          <w:color w:val="000000" w:themeColor="text1"/>
          <w:sz w:val="28"/>
          <w:szCs w:val="28"/>
          <w:lang w:eastAsia="ru-RU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асл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ан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амплитудаи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;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f</w:t>
      </w:r>
      <w:r w:rsidRPr="008077BF">
        <w:rPr>
          <w:rFonts w:ascii="Times New Roman Tj" w:hAnsi="Times New Roman Tj" w:cs="Times New Roman Tajik 1.0"/>
          <w:sz w:val="28"/>
          <w:szCs w:val="28"/>
          <w:vertAlign w:val="subscript"/>
        </w:rPr>
        <w:t>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;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φ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яке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параметр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кардан (амплитуда,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ё фаза),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амплитуда (АМ),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(ФМ)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фаза (РМ) 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r w:rsidRPr="00BC013C">
        <w:rPr>
          <w:rFonts w:ascii="Times New Roman Tj" w:eastAsia="MS Mincho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мумкин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F333A8" w:rsidRPr="00F333A8">
        <w:rPr>
          <w:rFonts w:ascii="Times New Roman Tj" w:eastAsia="Times New Roman" w:hAnsi="Times New Roman Tj" w:cs="Times New Roman Tajik 1.0"/>
          <w:bCs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7F3699" w:rsidRDefault="00F333A8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56636" cy="3135085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55" cy="313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A8" w:rsidRPr="00BC013C" w:rsidRDefault="00F333A8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>
        <w:rPr>
          <w:rFonts w:ascii="Times New Roman Tj" w:hAnsi="Times New Roman Tj" w:cs="Times New Roman Tajik 1.0"/>
          <w:sz w:val="28"/>
          <w:szCs w:val="28"/>
        </w:rPr>
        <w:lastRenderedPageBreak/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3.</w:t>
      </w:r>
      <w:r>
        <w:rPr>
          <w:rFonts w:ascii="Times New Roman Tj" w:hAnsi="Times New Roman Tj" w:cs="Times New Roman Tajik 1.0"/>
          <w:sz w:val="28"/>
          <w:szCs w:val="28"/>
        </w:rPr>
        <w:t>2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</w:p>
    <w:p w:rsidR="007F3699" w:rsidRPr="00BC013C" w:rsidRDefault="00F333A8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3.</w:t>
      </w:r>
      <w:r>
        <w:rPr>
          <w:rFonts w:ascii="Times New Roman Tj" w:hAnsi="Times New Roman Tj" w:cs="Times New Roman Tajik 1.0"/>
          <w:sz w:val="28"/>
          <w:szCs w:val="28"/>
        </w:rPr>
        <w:t>2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соддакардашудаи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системаро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FDM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имкон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амзамони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яктарафаи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се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паёми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гуногун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т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ли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но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ия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таи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А то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таи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Б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дорои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модулятор М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гузари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PF,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абулкунанда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банд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демодулятор ДМ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филтри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пастгузар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. ...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Бигзор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108 кГц,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дуввум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-104 кГц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сеюм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100 кГц ба модулятор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демодулятории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якум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татби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шавад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Биёед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инчунин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тасаввур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кунем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таи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А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иттилоотии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тон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нои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нои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0,3 ... 3,4 кГц ба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вуруди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се канал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(ба таври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шарт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мураккаб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диаграмма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секун</w:t>
      </w:r>
      <w:r w:rsidR="007F3699"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="007F3699" w:rsidRPr="00BC013C">
        <w:rPr>
          <w:rFonts w:ascii="Times New Roman Tj" w:hAnsi="Times New Roman Tj" w:cs="Times New Roman Tajik 1.0"/>
          <w:sz w:val="28"/>
          <w:szCs w:val="28"/>
        </w:rPr>
        <w:t>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7F3699"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="007F3699" w:rsidRPr="00BC013C">
        <w:rPr>
          <w:rFonts w:ascii="Times New Roman Tj" w:hAnsi="Times New Roman Tj" w:cs="Times New Roman Tajik 1.0"/>
          <w:sz w:val="28"/>
          <w:szCs w:val="28"/>
        </w:rPr>
        <w:t>).</w:t>
      </w:r>
    </w:p>
    <w:p w:rsidR="007F3699" w:rsidRPr="00BC013C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Пас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якум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пайдо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108+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(0,3 ... 3,4) = 108,3 ... 111,4 кГц. Дар диаграмма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секун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нисбат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секун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баръакс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чаппа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0,3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кун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рост 3,4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7F3699" w:rsidRPr="00BC013C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модулятор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104 + (0,3 ... 3,4) = 104,3 ... 107,4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нои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104 - (0,3 ... 3,4) = 100, ... 103,7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сеюм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модулятор 100 + (0,3 ... 3,4) = 100,3 ... 103,4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100 - (0,3 ... 3,4) = 96,6 ... 99,7 кГц.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имкон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таъхир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андозанд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7F3699" w:rsidRPr="00BC013C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96,6 ... 107,8 кГц ба хат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B ба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PF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дохил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диапазони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104,6 ... 107,7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100,6 ... 103,7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сония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96,6</w:t>
      </w:r>
      <w:proofErr w:type="gramStart"/>
      <w:r w:rsidRPr="00BC013C">
        <w:rPr>
          <w:rFonts w:ascii="Times New Roman Tj" w:hAnsi="Times New Roman Tj" w:cs="Times New Roman Tajik 1.0"/>
          <w:sz w:val="28"/>
          <w:szCs w:val="28"/>
        </w:rPr>
        <w:t xml:space="preserve"> ....</w:t>
      </w:r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99,7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сеюм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Ин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изо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демодулятории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lastRenderedPageBreak/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боз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пайдо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108 + (104,6 ... 107,7) = 212,6 ... 215,7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108 - (104,6 ... 107,7</w:t>
      </w:r>
      <w:proofErr w:type="gramStart"/>
      <w:r w:rsidRPr="00BC013C">
        <w:rPr>
          <w:rFonts w:ascii="Times New Roman Tj" w:hAnsi="Times New Roman Tj" w:cs="Times New Roman Tajik 1.0"/>
          <w:sz w:val="28"/>
          <w:szCs w:val="28"/>
        </w:rPr>
        <w:t>) )</w:t>
      </w:r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0,3 ... 3,4 кГц.</w:t>
      </w:r>
    </w:p>
    <w:p w:rsidR="007F3699" w:rsidRPr="00BC013C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тавр, дар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демодулятор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104 + (100,6 ... 103,7) = 204,6 ... 207,7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104 - (100,6 ... 103,7) = 0,3 ... 3,4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пайдо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сеюм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100 + (96,6 ... 99,7) = 196,6 ... 197,7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100 - (96,6 ... 99,7) = 0,3 ... 3,4 кГц.</w:t>
      </w:r>
    </w:p>
    <w:p w:rsidR="007F3699" w:rsidRPr="00C61521" w:rsidRDefault="007F369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пастгузаре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демодулятории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дохил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0,3 ... 3,4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мегузаронанд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аз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исоби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намудани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имконпазир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араён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0,3 ... 3,4 кГц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диапазони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ияти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ёси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имкон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C61521">
        <w:rPr>
          <w:rFonts w:ascii="Times New Roman Tj" w:hAnsi="Times New Roman Tj" w:cs="Times New Roman Tajik 1.0"/>
          <w:sz w:val="28"/>
          <w:szCs w:val="28"/>
        </w:rPr>
        <w:t>интихоб</w:t>
      </w:r>
      <w:proofErr w:type="spellEnd"/>
      <w:r w:rsidRPr="00C61521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C61521">
        <w:rPr>
          <w:rFonts w:ascii="Times New Roman Tj" w:hAnsi="Times New Roman Tj" w:cs="Times New Roman Tajik 1.0"/>
          <w:sz w:val="28"/>
          <w:szCs w:val="28"/>
        </w:rPr>
        <w:t>шаванд</w:t>
      </w:r>
      <w:proofErr w:type="spellEnd"/>
      <w:r w:rsidRPr="00C61521">
        <w:rPr>
          <w:rFonts w:ascii="Times New Roman Tj" w:hAnsi="Times New Roman Tj" w:cs="Times New Roman Tajik 1.0"/>
          <w:sz w:val="28"/>
          <w:szCs w:val="28"/>
        </w:rPr>
        <w:t>.</w:t>
      </w:r>
    </w:p>
    <w:p w:rsidR="001847CC" w:rsidRPr="00BC013C" w:rsidRDefault="001847CC" w:rsidP="00C61521">
      <w:pPr>
        <w:spacing w:line="360" w:lineRule="auto"/>
        <w:ind w:firstLine="567"/>
        <w:jc w:val="center"/>
        <w:rPr>
          <w:rFonts w:ascii="Times New Roman Tj" w:hAnsi="Times New Roman Tj" w:cs="Times New Roman Tajik 1.0"/>
          <w:b/>
          <w:sz w:val="28"/>
          <w:szCs w:val="28"/>
        </w:rPr>
      </w:pPr>
      <w:r w:rsidRPr="00BC013C">
        <w:rPr>
          <w:rFonts w:ascii="Times New Roman Tj" w:hAnsi="Times New Roman Tj" w:cs="Times New Roman Tajik 1.0"/>
          <w:b/>
          <w:sz w:val="28"/>
          <w:szCs w:val="28"/>
        </w:rPr>
        <w:t xml:space="preserve">3.2 </w:t>
      </w:r>
      <w:proofErr w:type="spellStart"/>
      <w:r w:rsidRPr="00BC013C">
        <w:rPr>
          <w:rFonts w:ascii="Times New Roman Tj" w:hAnsi="Times New Roman Tj" w:cs="Times New Roman Tajik 1.0"/>
          <w:b/>
          <w:sz w:val="28"/>
          <w:szCs w:val="28"/>
        </w:rPr>
        <w:t>Мултиплекскунии</w:t>
      </w:r>
      <w:proofErr w:type="spellEnd"/>
      <w:r w:rsidRPr="00BC013C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b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b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b/>
          <w:sz w:val="28"/>
          <w:szCs w:val="28"/>
        </w:rPr>
        <w:t>симоти</w:t>
      </w:r>
      <w:proofErr w:type="spellEnd"/>
      <w:r w:rsidRPr="00BC013C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b/>
          <w:sz w:val="28"/>
          <w:szCs w:val="28"/>
        </w:rPr>
        <w:t>басомад</w:t>
      </w:r>
      <w:proofErr w:type="spellEnd"/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4.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Принсип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</w:p>
    <w:p w:rsidR="00C61521" w:rsidRDefault="001847CC" w:rsidP="00C6152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функсионалии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соддатарини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симоти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F333A8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F333A8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C61521" w:rsidRPr="00C61521">
        <w:rPr>
          <w:rFonts w:ascii="Times New Roman Tj" w:hAnsi="Times New Roman Tj" w:cs="Times New Roman Tajik 1.0"/>
          <w:sz w:val="28"/>
          <w:szCs w:val="28"/>
        </w:rPr>
        <w:t xml:space="preserve"> </w:t>
      </w:r>
    </w:p>
    <w:p w:rsidR="00C61521" w:rsidRPr="00BC013C" w:rsidRDefault="00C61521" w:rsidP="00C6152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сарчашма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хори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принсипи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симоти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(FDMA)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Frequency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Division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Multiply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Access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(FDMA)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мебаранд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C61521" w:rsidRPr="00BC013C" w:rsidRDefault="00C61521" w:rsidP="00C6152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олшаванда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энергетикии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G1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), G2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), ..., GN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мутаносибан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зеркашанда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K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-и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амалиётро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M1, M2, ...,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MN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 [6].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</w:p>
    <w:p w:rsidR="001847CC" w:rsidRPr="00BC013C" w:rsidRDefault="001847CC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286375" cy="2333625"/>
            <wp:effectExtent l="19050" t="0" r="9525" b="0"/>
            <wp:docPr id="3" name="Рисунок 3" descr="Рисунок 4.2. Функциональная схема многоканальной системы с частотным разделением ка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.2. Функциональная схема многоканальной системы с частотным разделением канал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7CC" w:rsidRPr="00BC013C" w:rsidRDefault="00C61521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C61521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F333A8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F333A8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функсионалии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бисёрканал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1847CC"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симоти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мултиплекс</w:t>
      </w:r>
      <w:proofErr w:type="spellEnd"/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порт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амплитудаи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айрихатт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одатан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полиномияи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дара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n-ум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рибан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1847CC" w:rsidRPr="00BC013C" w:rsidRDefault="00412254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drawing>
          <wp:inline distT="0" distB="0" distL="0" distR="0">
            <wp:extent cx="2466975" cy="276225"/>
            <wp:effectExtent l="0" t="0" r="9525" b="9525"/>
            <wp:docPr id="23" name="Рисунок 2" descr="https://siblec.ru/img/37/img/lec/Image1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lec.ru/img/37/img/lec/Image11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,</w:t>
      </w:r>
      <w:r w:rsidR="00C61521">
        <w:rPr>
          <w:rFonts w:ascii="Times New Roman Tj" w:hAnsi="Times New Roman Tj" w:cs="Times New Roman Tajik 1.0"/>
          <w:sz w:val="28"/>
          <w:szCs w:val="28"/>
        </w:rPr>
        <w:t xml:space="preserve">   </w:t>
      </w:r>
      <w:proofErr w:type="gramEnd"/>
      <w:r w:rsidR="00C61521">
        <w:rPr>
          <w:rFonts w:ascii="Times New Roman Tj" w:hAnsi="Times New Roman Tj" w:cs="Times New Roman Tajik 1.0"/>
          <w:sz w:val="28"/>
          <w:szCs w:val="28"/>
        </w:rPr>
        <w:t xml:space="preserve">                               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.1)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он а1, ...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коэффитсиент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тахмин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соддаг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полиноми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дара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2-ро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яъне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:</w:t>
      </w:r>
    </w:p>
    <w:p w:rsidR="001847CC" w:rsidRPr="00BC013C" w:rsidRDefault="00412254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drawing>
          <wp:inline distT="0" distB="0" distL="0" distR="0">
            <wp:extent cx="1571625" cy="276225"/>
            <wp:effectExtent l="0" t="0" r="9525" b="9525"/>
            <wp:docPr id="24" name="Рисунок 3" descr="https://siblec.ru/img/37/img/lec/Image1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lec.ru/img/37/img/lec/Image118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847CC" w:rsidRPr="00BC013C">
        <w:rPr>
          <w:rFonts w:ascii="Times New Roman Tj" w:hAnsi="Times New Roman Tj" w:cs="Times New Roman Tajik 1.0"/>
          <w:sz w:val="28"/>
          <w:szCs w:val="28"/>
        </w:rPr>
        <w:t>,</w:t>
      </w:r>
      <w:r w:rsidR="00C61521">
        <w:rPr>
          <w:rFonts w:ascii="Times New Roman Tj" w:hAnsi="Times New Roman Tj" w:cs="Times New Roman Tajik 1.0"/>
          <w:sz w:val="28"/>
          <w:szCs w:val="28"/>
        </w:rPr>
        <w:t xml:space="preserve">   </w:t>
      </w:r>
      <w:proofErr w:type="gramEnd"/>
      <w:r w:rsidR="00C61521">
        <w:rPr>
          <w:rFonts w:ascii="Times New Roman Tj" w:hAnsi="Times New Roman Tj" w:cs="Times New Roman Tajik 1.0"/>
          <w:sz w:val="28"/>
          <w:szCs w:val="28"/>
        </w:rPr>
        <w:t xml:space="preserve">                                                  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C61521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.2)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Биёед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порт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фиристем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яъне</w:t>
      </w:r>
      <w:proofErr w:type="spellEnd"/>
    </w:p>
    <w:p w:rsidR="001847CC" w:rsidRPr="00BC013C" w:rsidRDefault="00412254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drawing>
          <wp:inline distT="0" distB="0" distL="0" distR="0">
            <wp:extent cx="2305050" cy="266700"/>
            <wp:effectExtent l="0" t="0" r="0" b="0"/>
            <wp:docPr id="25" name="Рисунок 4" descr="https://siblec.ru/img/37/img/lec/Image1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blec.ru/img/37/img/lec/Image118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847CC"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r w:rsidR="00C61521">
        <w:rPr>
          <w:rFonts w:ascii="Times New Roman Tj" w:hAnsi="Times New Roman Tj" w:cs="Times New Roman Tajik 1.0"/>
          <w:sz w:val="28"/>
          <w:szCs w:val="28"/>
        </w:rPr>
        <w:t xml:space="preserve">  </w:t>
      </w:r>
      <w:proofErr w:type="gramEnd"/>
      <w:r w:rsidR="00C61521">
        <w:rPr>
          <w:rFonts w:ascii="Times New Roman Tj" w:hAnsi="Times New Roman Tj" w:cs="Times New Roman Tajik 1.0"/>
          <w:sz w:val="28"/>
          <w:szCs w:val="28"/>
        </w:rPr>
        <w:t xml:space="preserve">                                     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.3)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&gt;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Баъд</w:t>
      </w:r>
      <w:proofErr w:type="spellEnd"/>
    </w:p>
    <w:p w:rsidR="001847CC" w:rsidRPr="00BC013C" w:rsidRDefault="00412254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drawing>
          <wp:inline distT="0" distB="0" distL="0" distR="0">
            <wp:extent cx="5257800" cy="933450"/>
            <wp:effectExtent l="19050" t="0" r="0" b="0"/>
            <wp:docPr id="26" name="Рисунок 5" descr="https://siblec.ru/img/37/img/lec/Image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lec.ru/img/37/img/lec/Image119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.4)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Пас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ирот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даст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меорем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:</w:t>
      </w:r>
    </w:p>
    <w:p w:rsidR="001847CC" w:rsidRPr="00BC013C" w:rsidRDefault="00412254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6300" cy="1276350"/>
            <wp:effectExtent l="0" t="0" r="0" b="0"/>
            <wp:docPr id="27" name="Рисунок 6" descr="https://siblec.ru/img/37/img/lec/Image1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lec.ru/img/37/img/lec/Image119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7BA">
        <w:rPr>
          <w:rFonts w:ascii="Times New Roman Tj" w:hAnsi="Times New Roman Tj" w:cs="Times New Roman Tajik 1.0"/>
          <w:sz w:val="28"/>
          <w:szCs w:val="28"/>
          <w:lang w:val="tg-Cyrl-TJ"/>
        </w:rPr>
        <w:t>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="001847CC" w:rsidRPr="00BC013C">
        <w:rPr>
          <w:rFonts w:ascii="Times New Roman Tj" w:hAnsi="Times New Roman Tj" w:cs="Times New Roman Tajik 1.0"/>
          <w:sz w:val="28"/>
          <w:szCs w:val="28"/>
        </w:rPr>
        <w:t>,5)</w:t>
      </w:r>
    </w:p>
    <w:p w:rsidR="001847CC" w:rsidRPr="00BC013C" w:rsidRDefault="001847CC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порт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назар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буд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12254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412254">
        <w:rPr>
          <w:rFonts w:ascii="Times New Roman Tj" w:hAnsi="Times New Roman Tj" w:cs="Times New Roman Tajik 1.0"/>
          <w:sz w:val="28"/>
          <w:szCs w:val="28"/>
        </w:rPr>
        <w:t>4</w:t>
      </w:r>
      <w:r w:rsidRPr="00BC013C">
        <w:rPr>
          <w:rFonts w:ascii="Times New Roman Tj" w:hAnsi="Times New Roman Tj" w:cs="Times New Roman Tajik 1.0"/>
          <w:sz w:val="28"/>
          <w:szCs w:val="28"/>
        </w:rPr>
        <w:t>):</w:t>
      </w:r>
    </w:p>
    <w:p w:rsidR="003B62AD" w:rsidRPr="00BC013C" w:rsidRDefault="003B62AD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95950" cy="1866900"/>
            <wp:effectExtent l="19050" t="0" r="0" b="0"/>
            <wp:docPr id="4" name="Рисунок 4" descr="Рисунок 4.3. Спектр сигнала на выходе четырехполю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4.3. Спектр сигнала на выходе четырехполюсни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Тасвири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12254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412254">
        <w:rPr>
          <w:rFonts w:ascii="Times New Roman Tj" w:hAnsi="Times New Roman Tj" w:cs="Times New Roman Tajik 1.0"/>
          <w:sz w:val="28"/>
          <w:szCs w:val="28"/>
        </w:rPr>
        <w:t>4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</w:t>
      </w:r>
      <w:r w:rsidR="005C0FAB">
        <w:rPr>
          <w:rFonts w:ascii="Times New Roman Tj" w:hAnsi="Times New Roman Tj" w:cs="Times New Roman Tajik 1.0"/>
          <w:sz w:val="28"/>
          <w:szCs w:val="28"/>
        </w:rPr>
        <w:t>о</w:t>
      </w:r>
      <w:r w:rsidRPr="00BC013C">
        <w:rPr>
          <w:rFonts w:ascii="Times New Roman Tj" w:hAnsi="Times New Roman Tj" w:cs="Times New Roman Tajik 1.0"/>
          <w:sz w:val="28"/>
          <w:szCs w:val="28"/>
        </w:rPr>
        <w:t>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порт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порт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баробари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дохилшав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намуд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пайдо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</w:t>
      </w:r>
      <w:r w:rsidR="00412254" w:rsidRPr="00412254">
        <w:rPr>
          <w:rFonts w:ascii="Times New Roman Tj" w:hAnsi="Times New Roman Tj" w:cs="Times New Roman Tajik 1.0"/>
          <w:noProof/>
          <w:sz w:val="28"/>
          <w:szCs w:val="28"/>
          <w:lang w:eastAsia="ru-RU"/>
        </w:rPr>
        <w:drawing>
          <wp:inline distT="0" distB="0" distL="0" distR="0">
            <wp:extent cx="1457325" cy="495300"/>
            <wp:effectExtent l="0" t="0" r="9525" b="0"/>
            <wp:docPr id="28" name="Рисунок 8" descr="https://siblec.ru/img/37/img/lec/Image1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lec.ru/img/37/img/lec/Image119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узъи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доим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;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гармоникаи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дохилшав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(2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, 2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);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ρ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узъ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умумии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+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θ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ияти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).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Агар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фарз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кунем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information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иттилоот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+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θ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нисбат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mirror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оина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монанданд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+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θ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номида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сурат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пасттар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Агар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U1 (t) =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Um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∙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Cos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нt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банди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...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w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(дар он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=n = 0,3 кГц,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w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3,4 кГц)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порт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татби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шабакаи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терминал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буд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6E208F">
        <w:rPr>
          <w:rFonts w:ascii="Times New Roman Tj" w:hAnsi="Times New Roman Tj" w:cs="Times New Roman Tajik 1.0"/>
          <w:sz w:val="28"/>
          <w:szCs w:val="28"/>
        </w:rPr>
        <w:t>5</w:t>
      </w:r>
      <w:r w:rsidRPr="00BC013C">
        <w:rPr>
          <w:rFonts w:ascii="Times New Roman Tj" w:hAnsi="Times New Roman Tj" w:cs="Times New Roman Tajik 1.0"/>
          <w:sz w:val="28"/>
          <w:szCs w:val="28"/>
        </w:rPr>
        <w:t>)</w:t>
      </w:r>
    </w:p>
    <w:p w:rsidR="003B62AD" w:rsidRPr="00BC013C" w:rsidRDefault="003B62AD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305781" cy="1249118"/>
            <wp:effectExtent l="0" t="0" r="0" b="0"/>
            <wp:docPr id="5" name="Рисунок 5" descr="Рисунок 4.4. Спектр сигнала на выходе четырехполю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4.4. Спектр сигнала на выходе четырехполюсни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7" cy="12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AD" w:rsidRPr="00BC013C" w:rsidRDefault="003B62AD" w:rsidP="001967B1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Тасвири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12254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412254">
        <w:rPr>
          <w:rFonts w:ascii="Times New Roman Tj" w:hAnsi="Times New Roman Tj" w:cs="Times New Roman Tajik 1.0"/>
          <w:sz w:val="28"/>
          <w:szCs w:val="28"/>
        </w:rPr>
        <w:t>5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83157E">
        <w:rPr>
          <w:rFonts w:ascii="Times New Roman Tj" w:hAnsi="Times New Roman Tj" w:cs="Times New Roman Tajik 1.0"/>
          <w:sz w:val="28"/>
          <w:szCs w:val="28"/>
        </w:rPr>
        <w:t>чор</w:t>
      </w:r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 w:rsidR="0083157E">
        <w:rPr>
          <w:rFonts w:ascii="Times New Roman Tj" w:hAnsi="Times New Roman Tj" w:cs="Times New Roman Tajik 1.0"/>
          <w:sz w:val="28"/>
          <w:szCs w:val="28"/>
        </w:rPr>
        <w:t>утба</w:t>
      </w:r>
      <w:proofErr w:type="spellEnd"/>
      <w:r w:rsidR="0083157E">
        <w:rPr>
          <w:rFonts w:ascii="Times New Roman Tj" w:hAnsi="Times New Roman Tj" w:cs="Times New Roman Tajik 1.0"/>
          <w:sz w:val="28"/>
          <w:szCs w:val="28"/>
        </w:rPr>
        <w:t xml:space="preserve"> (четырехполюсника)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83157E">
        <w:rPr>
          <w:rFonts w:ascii="Times New Roman Tj" w:hAnsi="Times New Roman Tj" w:cs="Times New Roman Tajik 1.0"/>
          <w:sz w:val="28"/>
          <w:szCs w:val="28"/>
        </w:rPr>
        <w:t>сулоти</w:t>
      </w:r>
      <w:proofErr w:type="spellEnd"/>
      <w:r w:rsidR="0083157E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83157E">
        <w:rPr>
          <w:rFonts w:ascii="Times New Roman Tj" w:hAnsi="Times New Roman Tj" w:cs="Times New Roman Tajik 1.0"/>
          <w:sz w:val="28"/>
          <w:szCs w:val="28"/>
        </w:rPr>
        <w:t>муфиди</w:t>
      </w:r>
      <w:proofErr w:type="spellEnd"/>
      <w:r w:rsidR="0083157E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83157E">
        <w:rPr>
          <w:rFonts w:ascii="Times New Roman Tj" w:hAnsi="Times New Roman Tj" w:cs="Times New Roman Tajik 1.0"/>
          <w:sz w:val="28"/>
          <w:szCs w:val="28"/>
        </w:rPr>
        <w:t>табдилде</w:t>
      </w:r>
      <w:r w:rsidR="000D07BA">
        <w:rPr>
          <w:rFonts w:ascii="Times New Roman Tj" w:hAnsi="Times New Roman Tj" w:cs="Times New Roman Tajik 1.0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поён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арор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таъминоти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яке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тасма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вуруди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демодулятор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кофист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мултиплекси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(FDM)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генератори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алл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гирифта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модулятор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филтери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ajik 1.0" w:cs="Times New Roman Tajik 1.0"/>
          <w:sz w:val="28"/>
          <w:szCs w:val="28"/>
        </w:rPr>
        <w:t>∆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=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w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- </w:t>
      </w:r>
      <w:proofErr w:type="spellStart"/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n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3,1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фаъол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G1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), G2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 ... GN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ο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пас аз транспозиция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фосилаи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инверсия (ин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ихтиёр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аммо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одатан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илова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Ggr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r w:rsidRPr="00BC013C">
        <w:rPr>
          <w:rFonts w:ascii="Times New Roman Tajik 1.0" w:hAnsi="Times New Roman Tajik 1.0" w:cs="Times New Roman Tajik 1.0"/>
          <w:sz w:val="28"/>
          <w:szCs w:val="28"/>
        </w:rPr>
        <w:t>ω</w:t>
      </w:r>
      <w:r w:rsidRPr="00BC013C">
        <w:rPr>
          <w:rFonts w:ascii="Times New Roman Tj" w:hAnsi="Times New Roman Tj" w:cs="Times New Roman Tajik 1.0"/>
          <w:sz w:val="28"/>
          <w:szCs w:val="28"/>
        </w:rPr>
        <w:t>) 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3B62AD" w:rsidRPr="00BC013C" w:rsidRDefault="003B62AD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сади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таъсири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амсоя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гардиш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вокуниши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номукаммали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омадаанд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байни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фосила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офиз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PM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0,9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нои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PM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назардошти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фосилаи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офиз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412254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412254">
        <w:rPr>
          <w:rFonts w:ascii="Times New Roman Tj" w:hAnsi="Times New Roman Tj" w:cs="Times New Roman Tajik 1.0"/>
          <w:sz w:val="28"/>
          <w:szCs w:val="28"/>
        </w:rPr>
        <w:t>6</w:t>
      </w:r>
      <w:r w:rsidRPr="00BC013C">
        <w:rPr>
          <w:rFonts w:ascii="Times New Roman Tj" w:hAnsi="Times New Roman Tj" w:cs="Times New Roman Tajik 1.0"/>
          <w:sz w:val="28"/>
          <w:szCs w:val="28"/>
        </w:rPr>
        <w:t>)</w:t>
      </w:r>
    </w:p>
    <w:p w:rsidR="003B62AD" w:rsidRPr="00BC013C" w:rsidRDefault="003B62AD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65815" cy="1410290"/>
            <wp:effectExtent l="0" t="0" r="0" b="0"/>
            <wp:docPr id="6" name="Рисунок 6" descr="Рисунок 4.5. Спектр группового сигнала с защитными интерва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4.5. Спектр группового сигнала с защитными интервал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186" cy="14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F9" w:rsidRDefault="00412254" w:rsidP="001967B1">
      <w:pPr>
        <w:spacing w:line="360" w:lineRule="auto"/>
        <w:ind w:firstLine="567"/>
        <w:jc w:val="both"/>
        <w:rPr>
          <w:rFonts w:ascii="Times New Roman Tj" w:hAnsi="Times New Roman Tajik 1.0" w:cs="Times New Roman Tajik 1.0"/>
          <w:sz w:val="28"/>
          <w:szCs w:val="28"/>
        </w:rPr>
      </w:pPr>
      <w:proofErr w:type="spellStart"/>
      <w:r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>
        <w:rPr>
          <w:rFonts w:ascii="Times New Roman Tj" w:hAnsi="Times New Roman Tj" w:cs="Times New Roman Tajik 1.0"/>
          <w:sz w:val="28"/>
          <w:szCs w:val="28"/>
        </w:rPr>
        <w:t>3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.</w:t>
      </w:r>
      <w:r>
        <w:rPr>
          <w:rFonts w:ascii="Times New Roman Tj" w:hAnsi="Times New Roman Tj" w:cs="Times New Roman Tajik 1.0"/>
          <w:sz w:val="28"/>
          <w:szCs w:val="28"/>
        </w:rPr>
        <w:t>6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D7BF9"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D7BF9" w:rsidRPr="00BC013C">
        <w:rPr>
          <w:rFonts w:ascii="Times New Roman Tj" w:hAnsi="Times New Roman Tajik 1.0" w:cs="Times New Roman Tajik 1.0"/>
          <w:sz w:val="28"/>
          <w:szCs w:val="28"/>
        </w:rPr>
        <w:t>ӯҳӣ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фосилаи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му</w:t>
      </w:r>
      <w:r w:rsidR="002D7BF9"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офиз</w:t>
      </w:r>
      <w:r w:rsidR="002D7BF9"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</w:p>
    <w:p w:rsidR="002D7BF9" w:rsidRPr="00412254" w:rsidRDefault="005D3200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b/>
          <w:sz w:val="28"/>
          <w:szCs w:val="28"/>
        </w:rPr>
      </w:pPr>
      <w:r>
        <w:rPr>
          <w:rFonts w:ascii="Times New Roman Tj" w:hAnsi="Times New Roman Tj" w:cs="Times New Roman Tajik 1.0"/>
          <w:b/>
          <w:sz w:val="28"/>
          <w:szCs w:val="28"/>
        </w:rPr>
        <w:lastRenderedPageBreak/>
        <w:t>3</w:t>
      </w:r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 xml:space="preserve">.3. </w:t>
      </w:r>
      <w:proofErr w:type="spellStart"/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>Принсип</w:t>
      </w:r>
      <w:r w:rsidR="002D7BF9" w:rsidRPr="00412254">
        <w:rPr>
          <w:rFonts w:ascii="Times New Roman Tj" w:hAnsi="Times New Roman Tajik 1.0" w:cs="Times New Roman Tajik 1.0"/>
          <w:b/>
          <w:sz w:val="28"/>
          <w:szCs w:val="28"/>
        </w:rPr>
        <w:t>ҳ</w:t>
      </w:r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>ои</w:t>
      </w:r>
      <w:proofErr w:type="spellEnd"/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>сохтани</w:t>
      </w:r>
      <w:proofErr w:type="spellEnd"/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2D7BF9" w:rsidRPr="00412254">
        <w:rPr>
          <w:rFonts w:ascii="Times New Roman Tj" w:hAnsi="Times New Roman Tj" w:cs="Times New Roman Tajik 1.0"/>
          <w:b/>
          <w:sz w:val="28"/>
          <w:szCs w:val="28"/>
        </w:rPr>
        <w:t>та</w:t>
      </w:r>
      <w:r w:rsidR="000D07BA">
        <w:rPr>
          <w:rFonts w:ascii="Times New Roman Tj" w:hAnsi="Times New Roman Tj" w:cs="Times New Roman Tajik 1.0"/>
          <w:b/>
          <w:sz w:val="28"/>
          <w:szCs w:val="28"/>
        </w:rPr>
        <w:t>ҷҳ</w:t>
      </w:r>
      <w:r w:rsidR="00412254">
        <w:rPr>
          <w:rFonts w:ascii="Times New Roman Tj" w:hAnsi="Times New Roman Tj" w:cs="Times New Roman Tajik 1.0"/>
          <w:b/>
          <w:sz w:val="28"/>
          <w:szCs w:val="28"/>
        </w:rPr>
        <w:t>изоти</w:t>
      </w:r>
      <w:proofErr w:type="spellEnd"/>
      <w:r w:rsid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412254">
        <w:rPr>
          <w:rFonts w:ascii="Times New Roman Tj" w:hAnsi="Times New Roman Tj" w:cs="Times New Roman Tajik 1.0"/>
          <w:b/>
          <w:sz w:val="28"/>
          <w:szCs w:val="28"/>
        </w:rPr>
        <w:t>бо</w:t>
      </w:r>
      <w:proofErr w:type="spellEnd"/>
      <w:r w:rsid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412254">
        <w:rPr>
          <w:rFonts w:ascii="Times New Roman Tj" w:hAnsi="Times New Roman Tj" w:cs="Times New Roman Tajik 1.0"/>
          <w:b/>
          <w:sz w:val="28"/>
          <w:szCs w:val="28"/>
        </w:rPr>
        <w:t>басомад</w:t>
      </w:r>
      <w:proofErr w:type="spellEnd"/>
      <w:r w:rsid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412254">
        <w:rPr>
          <w:rFonts w:ascii="Times New Roman Tj" w:hAnsi="Times New Roman Tj" w:cs="Times New Roman Tajik 1.0"/>
          <w:b/>
          <w:sz w:val="28"/>
          <w:szCs w:val="28"/>
        </w:rPr>
        <w:t>та</w:t>
      </w:r>
      <w:r w:rsidR="000D07BA">
        <w:rPr>
          <w:rFonts w:ascii="Times New Roman Tj" w:hAnsi="Times New Roman Tj" w:cs="Times New Roman Tajik 1.0"/>
          <w:b/>
          <w:sz w:val="28"/>
          <w:szCs w:val="28"/>
        </w:rPr>
        <w:t>қ</w:t>
      </w:r>
      <w:r w:rsidR="00412254">
        <w:rPr>
          <w:rFonts w:ascii="Times New Roman Tj" w:hAnsi="Times New Roman Tj" w:cs="Times New Roman Tajik 1.0"/>
          <w:b/>
          <w:sz w:val="28"/>
          <w:szCs w:val="28"/>
        </w:rPr>
        <w:t>симкунии</w:t>
      </w:r>
      <w:proofErr w:type="spellEnd"/>
      <w:r w:rsidR="00412254">
        <w:rPr>
          <w:rFonts w:ascii="Times New Roman Tj" w:hAnsi="Times New Roman Tj" w:cs="Times New Roman Tajik 1.0"/>
          <w:b/>
          <w:sz w:val="28"/>
          <w:szCs w:val="28"/>
        </w:rPr>
        <w:t xml:space="preserve"> </w:t>
      </w:r>
      <w:proofErr w:type="spellStart"/>
      <w:r w:rsidR="00412254">
        <w:rPr>
          <w:rFonts w:ascii="Times New Roman Tj" w:hAnsi="Times New Roman Tj" w:cs="Times New Roman Tajik 1.0"/>
          <w:b/>
          <w:sz w:val="28"/>
          <w:szCs w:val="28"/>
        </w:rPr>
        <w:t>канал</w:t>
      </w:r>
      <w:r w:rsidR="000D07BA">
        <w:rPr>
          <w:rFonts w:ascii="Times New Roman Tj" w:hAnsi="Times New Roman Tj" w:cs="Times New Roman Tajik 1.0"/>
          <w:b/>
          <w:sz w:val="28"/>
          <w:szCs w:val="28"/>
        </w:rPr>
        <w:t>ҳ</w:t>
      </w:r>
      <w:r w:rsidR="00412254">
        <w:rPr>
          <w:rFonts w:ascii="Times New Roman Tj" w:hAnsi="Times New Roman Tj" w:cs="Times New Roman Tajik 1.0"/>
          <w:b/>
          <w:sz w:val="28"/>
          <w:szCs w:val="28"/>
        </w:rPr>
        <w:t>о</w:t>
      </w:r>
      <w:proofErr w:type="spellEnd"/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FDC,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 ё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зиёда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принсипи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зиёд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[6].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Асоси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бунёди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стандартии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(PM)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тавсия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CCITT,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терминал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(аз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умла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AOK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ARC) тавре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сохта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торафт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васеъшудаи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PM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ёрии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блок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Гузашта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ин,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гуна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шумораи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12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баробар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канали PM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12-канал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(PG)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номида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, "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бастааст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".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телефонии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спектр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конверсияи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блоки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стандартии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12-канал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блок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12 канали дуплекс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муста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баръаксро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D3200">
        <w:rPr>
          <w:rFonts w:ascii="Times New Roman Tj" w:hAnsi="Times New Roman Tj" w:cs="Times New Roman Tajik 1.0"/>
          <w:sz w:val="28"/>
          <w:szCs w:val="28"/>
        </w:rPr>
        <w:t>7</w:t>
      </w:r>
      <w:r w:rsidRPr="00BC013C">
        <w:rPr>
          <w:rFonts w:ascii="Times New Roman Tj" w:hAnsi="Times New Roman Tj" w:cs="Times New Roman Tajik 1.0"/>
          <w:sz w:val="28"/>
          <w:szCs w:val="28"/>
        </w:rPr>
        <w:t>, а).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дастго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дудкунандаи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амплитудаи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OA, модулятор М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bandpass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PF;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ПФ, демодулятор ДМ,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пасти LPF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щуввазиёдкунаки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ULF.</w:t>
      </w:r>
    </w:p>
    <w:p w:rsidR="003B62AD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зарб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демодулятор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610225" cy="3181350"/>
            <wp:effectExtent l="19050" t="0" r="9525" b="0"/>
            <wp:docPr id="7" name="Рисунок 7" descr="Рисунок 4.6. Структурная схема блока индивидуального преобразования (а) и схема формирования первичной группы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4.6. Структурная схема блока индивидуального преобразования (а) и схема формирования первичной группы (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Тасвири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D3200">
        <w:rPr>
          <w:rFonts w:ascii="Times New Roman Tj" w:hAnsi="Times New Roman Tj" w:cs="Times New Roman Tajik 1.0"/>
          <w:sz w:val="28"/>
          <w:szCs w:val="28"/>
        </w:rPr>
        <w:t>7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сохтории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трансформатсияи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(а)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(б)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D3200">
        <w:rPr>
          <w:rFonts w:ascii="Times New Roman Tj" w:hAnsi="Times New Roman Tj" w:cs="Times New Roman Tajik 1.0"/>
          <w:sz w:val="28"/>
          <w:szCs w:val="28"/>
        </w:rPr>
        <w:t>7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б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версияи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додашудаи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принсипи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ирёбии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ягонаи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PM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.7, а)</w:t>
      </w:r>
    </w:p>
    <w:p w:rsidR="002D7BF9" w:rsidRPr="000D07BA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  <w:lang w:val="tg-Cyrl-TJ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Азбаски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12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навъ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дастго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марбут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як канал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якум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тавре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айд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будем,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телефон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шумо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абатаи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ё як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атор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Схемаи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4.6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варианти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ишора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ин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дорад (дар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яъне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сим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Агар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телефон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пас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исмати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сими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зан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ир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абонент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дифференсиал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(DS)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пайваст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(телеграф,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маълумот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пахши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садо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ajik 1.0" w:cs="Times New Roman Tajik 1.0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айра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 Tj" w:hAnsi="Times New Roman Tajik 1.0" w:cs="Times New Roman Tajik 1.0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ё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якчанд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яктарафа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лозим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DS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хом</w:t>
      </w:r>
      <w:r w:rsidRPr="00BC013C">
        <w:rPr>
          <w:rFonts w:ascii="Times New Roman Tj" w:hAnsi="Times New Roman Tajik 1.0" w:cs="Times New Roman Tajik 1.0"/>
          <w:sz w:val="28"/>
          <w:szCs w:val="28"/>
        </w:rPr>
        <w:t>ӯ</w:t>
      </w:r>
      <w:r w:rsidRPr="00BC013C">
        <w:rPr>
          <w:rFonts w:ascii="Times New Roman Tj" w:hAnsi="Times New Roman Tj" w:cs="Times New Roman Tajik 1.0"/>
          <w:sz w:val="28"/>
          <w:szCs w:val="28"/>
        </w:rPr>
        <w:t>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="000D07BA">
        <w:rPr>
          <w:rFonts w:ascii="Times New Roman Tj" w:hAnsi="Times New Roman Tj" w:cs="Times New Roman Tajik 1.0"/>
          <w:sz w:val="28"/>
          <w:szCs w:val="28"/>
          <w:lang w:val="tg-Cyrl-TJ"/>
        </w:rPr>
        <w:t>.</w:t>
      </w:r>
    </w:p>
    <w:p w:rsidR="002D7BF9" w:rsidRPr="000344EA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  <w:lang w:val="tg-Cyrl-TJ"/>
        </w:rPr>
      </w:pP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lastRenderedPageBreak/>
        <w:t xml:space="preserve">Дар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олати инти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қ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ол, паём аз муштар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ӣ</w:t>
      </w:r>
      <w:r w:rsidR="005D3200"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(Ab) тавассути D 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ва ма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дудкунандаи амплитуда (OA) ба яке аз вурудоти табдилди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андаи инфиродии басомад дода мешавад (модулятор M11). Дигар вуруди M11 сигнали зеркашанда бо басомади F12 мегирад. Дар нати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ҷ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аи зарб задани ин сигнал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 сигнал пайдо мешавад, ки спектри он аз ду па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л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ӯ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(нисбат ба F12) иборат аст. Сигнал аз поёни ин банд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о тавассути филтери PF12 интихоб карда мешавад ва ба яке аз вурудоти замимакунанда дода мешавад. Дигар вурудоти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ҷ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амъкунанда сигнал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оро аз баромади ро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ои инти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қ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оли шабе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и 11 канали дигар мегиранд.</w:t>
      </w:r>
    </w:p>
    <w:p w:rsidR="002D7BF9" w:rsidRPr="00BC013C" w:rsidRDefault="002D7BF9" w:rsidP="006E208F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Ма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дудият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ои амплитуда дар ла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за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ое, ки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қ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уллаи шиддати якчанд сигнал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ои суханрон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ӣ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пайдо мешаванд, аз афзоиши изофаи гур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ӯҳӣ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монеъ мешаванд (ва аз ин р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ӯ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, э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тимолияти дахолати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ғ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айрихаттиро ко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иш меди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анд).</w:t>
      </w:r>
      <w:r w:rsidR="006E208F"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Дар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олати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қ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абул сигнали канал бо истифода аз филтр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ои гузариши PF12 аз спектри гур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ӯҳ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>и ибтидо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ӣ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ҷ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удо карда мешавад (бо банди 60 ... 108 кГц) ва ба конвертери инфиродии DM12 дода мешавад. Дигар вуруди ДМ12 </w:t>
      </w:r>
      <w:r w:rsidRPr="000344EA">
        <w:rPr>
          <w:rFonts w:ascii="Times New Roman Tj" w:hAnsi="Times New Roman Tajik 1.0" w:cs="Times New Roman Tajik 1.0"/>
          <w:sz w:val="28"/>
          <w:szCs w:val="28"/>
          <w:lang w:val="tg-Cyrl-TJ"/>
        </w:rPr>
        <w:t>ҳ</w:t>
      </w:r>
      <w:r w:rsidRPr="000344EA">
        <w:rPr>
          <w:rFonts w:ascii="Times New Roman Tj" w:hAnsi="Times New Roman Tj" w:cs="Times New Roman Tajik 1.0"/>
          <w:sz w:val="28"/>
          <w:szCs w:val="28"/>
          <w:lang w:val="tg-Cyrl-TJ"/>
        </w:rPr>
        <w:t xml:space="preserve">амон сигнали басомади зервазифери F12-ро мегирад, ки он низ M11-ро таъмин мекунад.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DM12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банди тараф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нисбат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F12)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иборат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диапазон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пастгузар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равшан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вият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DS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муштар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" w:hAnsi="Times New Roman" w:cs="Times New Roman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11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низ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тавр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сохта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60 ё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зиёда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, 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раф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махсуси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конвертор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SIP-60 ё SIP-300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ойгир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[5].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варианти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низ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иборат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чор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пешак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.8),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яки он се канали PM-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бар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ин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о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принсипи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" w:hAnsi="Times New Roman" w:cs="Times New Roman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ирёбии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ониба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C0FAB">
        <w:rPr>
          <w:rFonts w:ascii="Times New Roman Tj" w:hAnsi="Times New Roman Tj" w:cs="Times New Roman Tajik 1.0"/>
          <w:sz w:val="28"/>
          <w:szCs w:val="28"/>
        </w:rPr>
        <w:t>8</w:t>
      </w:r>
      <w:r w:rsidRPr="00BC013C">
        <w:rPr>
          <w:rFonts w:ascii="Times New Roman Tj" w:hAnsi="Times New Roman Tj" w:cs="Times New Roman Tajik 1.0"/>
          <w:sz w:val="28"/>
          <w:szCs w:val="28"/>
        </w:rPr>
        <w:t>, б)</w:t>
      </w:r>
    </w:p>
    <w:p w:rsidR="002D7BF9" w:rsidRPr="00BC013C" w:rsidRDefault="002D7BF9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15025" cy="2419350"/>
            <wp:effectExtent l="0" t="0" r="9525" b="0"/>
            <wp:docPr id="8" name="Рисунок 8" descr="Рисунок 4.7. Структурные схемы и диаграммы однократного (а) и двухкратного (б) преобразования спектра канала Т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4.7. Структурные схемы и диаграммы однократного (а) и двухкратного (б) преобразования спектра канала ТЧ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F9" w:rsidRPr="00BC013C" w:rsidRDefault="002D7BF9" w:rsidP="001967B1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Тасвири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D3200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C0FAB">
        <w:rPr>
          <w:rFonts w:ascii="Times New Roman Tj" w:hAnsi="Times New Roman Tj" w:cs="Times New Roman Tajik 1.0"/>
          <w:sz w:val="28"/>
          <w:szCs w:val="28"/>
        </w:rPr>
        <w:t>8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сохтор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табдилёбии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якбора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(а)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дубора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(б) -и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канали PM</w:t>
      </w:r>
    </w:p>
    <w:p w:rsidR="002D7BF9" w:rsidRPr="00BC013C" w:rsidRDefault="002D7BF9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29275" cy="3552825"/>
            <wp:effectExtent l="19050" t="0" r="9525" b="0"/>
            <wp:docPr id="9" name="Рисунок 9" descr="Рисунок 4.8. Структурная схема формирования ПГ с использованием двухкратного пре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4.8. Структурная схема формирования ПГ с использованием двухкратного пре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F9" w:rsidRPr="00BC013C" w:rsidRDefault="005D3200" w:rsidP="001967B1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proofErr w:type="spellStart"/>
      <w:r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>
        <w:rPr>
          <w:rFonts w:ascii="Times New Roman Tj" w:hAnsi="Times New Roman Tj" w:cs="Times New Roman Tajik 1.0"/>
          <w:sz w:val="28"/>
          <w:szCs w:val="28"/>
        </w:rPr>
        <w:t>3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C0FAB">
        <w:rPr>
          <w:rFonts w:ascii="Times New Roman Tj" w:hAnsi="Times New Roman Tj" w:cs="Times New Roman Tajik 1.0"/>
          <w:sz w:val="28"/>
          <w:szCs w:val="28"/>
        </w:rPr>
        <w:t>9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proofErr w:type="gramStart"/>
      <w:r w:rsidR="005C0FAB">
        <w:rPr>
          <w:rFonts w:ascii="Times New Roman Tj" w:hAnsi="Times New Roman Tj" w:cs="Times New Roman Tajik 1.0"/>
          <w:sz w:val="28"/>
          <w:szCs w:val="28"/>
        </w:rPr>
        <w:t>На</w:t>
      </w:r>
      <w:r w:rsidR="000D07BA">
        <w:rPr>
          <w:rFonts w:ascii="Times New Roman Tj" w:hAnsi="Times New Roman Tj" w:cs="Times New Roman Tajik 1.0"/>
          <w:sz w:val="28"/>
          <w:szCs w:val="28"/>
        </w:rPr>
        <w:t>қ</w:t>
      </w:r>
      <w:r w:rsidR="005C0FAB">
        <w:rPr>
          <w:rFonts w:ascii="Times New Roman Tj" w:hAnsi="Times New Roman Tj" w:cs="Times New Roman Tajik 1.0"/>
          <w:sz w:val="28"/>
          <w:szCs w:val="28"/>
        </w:rPr>
        <w:t>шаи</w:t>
      </w:r>
      <w:proofErr w:type="spellEnd"/>
      <w:r w:rsidR="005C0FAB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сохтории</w:t>
      </w:r>
      <w:proofErr w:type="spellEnd"/>
      <w:proofErr w:type="gram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пайдоиши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5C0FAB">
        <w:rPr>
          <w:rFonts w:ascii="Times New Roman Tj" w:hAnsi="Times New Roman Tj" w:cs="Times New Roman Tajik 1.0"/>
          <w:sz w:val="28"/>
          <w:szCs w:val="28"/>
        </w:rPr>
        <w:t>гурў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5C0FAB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="005C0FAB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5C0FAB">
        <w:rPr>
          <w:rFonts w:ascii="Times New Roman Tj" w:hAnsi="Times New Roman Tj" w:cs="Times New Roman Tajik 1.0"/>
          <w:sz w:val="28"/>
          <w:szCs w:val="28"/>
        </w:rPr>
        <w:t>якумдара</w:t>
      </w:r>
      <w:r w:rsidR="000D07BA">
        <w:rPr>
          <w:rFonts w:ascii="Times New Roman Tj" w:hAnsi="Times New Roman Tj" w:cs="Times New Roman Tajik 1.0"/>
          <w:sz w:val="28"/>
          <w:szCs w:val="28"/>
        </w:rPr>
        <w:t>ҷ</w:t>
      </w:r>
      <w:r w:rsidR="005C0FAB">
        <w:rPr>
          <w:rFonts w:ascii="Times New Roman Tj" w:hAnsi="Times New Roman Tj" w:cs="Times New Roman Tajik 1.0"/>
          <w:sz w:val="28"/>
          <w:szCs w:val="28"/>
        </w:rPr>
        <w:t>а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истифодаи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5C0FAB">
        <w:rPr>
          <w:rFonts w:ascii="Times New Roman Tj" w:hAnsi="Times New Roman Tj" w:cs="Times New Roman Tajik 1.0"/>
          <w:sz w:val="28"/>
          <w:szCs w:val="28"/>
        </w:rPr>
        <w:t>табдилде</w:t>
      </w:r>
      <w:r w:rsidR="000D07BA">
        <w:rPr>
          <w:rFonts w:ascii="Times New Roman Tj" w:hAnsi="Times New Roman Tj" w:cs="Times New Roman Tajik 1.0"/>
          <w:sz w:val="28"/>
          <w:szCs w:val="28"/>
        </w:rPr>
        <w:t>ҳ</w:t>
      </w:r>
      <w:r w:rsidR="005C0FAB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="005C0FAB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ду</w:t>
      </w:r>
      <w:r w:rsidR="005C0FAB">
        <w:rPr>
          <w:rFonts w:ascii="Times New Roman Tj" w:hAnsi="Times New Roman Tj" w:cs="Times New Roman Tajik 1.0"/>
          <w:sz w:val="28"/>
          <w:szCs w:val="28"/>
        </w:rPr>
        <w:t>карата</w:t>
      </w:r>
      <w:proofErr w:type="spellEnd"/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Раванди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минбаъдаи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калон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6E208F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сурат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.3.4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Замин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шабе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пан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PG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ёрии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трансформати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312 ... 552 кГц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60-канал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дуюмдара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>а) (SH) 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6E208F">
        <w:rPr>
          <w:rFonts w:ascii="Times New Roman Tj" w:hAnsi="Times New Roman Tj" w:cs="Times New Roman Tajik 1.0"/>
          <w:sz w:val="28"/>
          <w:szCs w:val="28"/>
        </w:rPr>
        <w:lastRenderedPageBreak/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.9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соддакардашудаи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VG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оварда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пан</w:t>
      </w:r>
      <w:r w:rsidR="000D07BA">
        <w:rPr>
          <w:rFonts w:ascii="Times New Roman Tj" w:eastAsia="MS Mincho" w:hAnsi="Times New Roman Tj" w:cs="MS Mincho"/>
          <w:sz w:val="28"/>
          <w:szCs w:val="28"/>
        </w:rPr>
        <w:t>ҷ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PG1 - PG5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пан</w:t>
      </w:r>
      <w:r w:rsidR="000D07BA">
        <w:rPr>
          <w:rFonts w:ascii="Times New Roman Tj" w:eastAsia="MS Mincho" w:hAnsi="Times New Roman Tj" w:cs="MS Mincho"/>
          <w:sz w:val="28"/>
          <w:szCs w:val="28"/>
        </w:rPr>
        <w:t>ҷ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ГП1 - ГП5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вуруди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дуввуми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генератор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зеркашанда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72025" cy="3962400"/>
            <wp:effectExtent l="19050" t="0" r="9525" b="0"/>
            <wp:docPr id="10" name="Рисунок 10" descr="Рисунок 4.9. Структурная схема группового оборудования В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4.9. Структурная схема группового оборудования ВГ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F9" w:rsidRPr="00BC013C" w:rsidRDefault="005D3200" w:rsidP="001967B1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proofErr w:type="spellStart"/>
      <w:r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2947ED">
        <w:rPr>
          <w:rFonts w:ascii="Times New Roman Tj" w:hAnsi="Times New Roman Tj" w:cs="Times New Roman Tajik 1.0"/>
          <w:sz w:val="28"/>
          <w:szCs w:val="28"/>
        </w:rPr>
        <w:t>3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.</w:t>
      </w:r>
      <w:r w:rsidR="005C0FAB">
        <w:rPr>
          <w:rFonts w:ascii="Times New Roman Tj" w:hAnsi="Times New Roman Tj" w:cs="Times New Roman Tajik 1.0"/>
          <w:sz w:val="28"/>
          <w:szCs w:val="28"/>
        </w:rPr>
        <w:t>10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Диаграммаи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блок</w:t>
      </w:r>
      <w:r w:rsidR="002D7BF9" w:rsidRPr="00BC013C">
        <w:rPr>
          <w:rFonts w:ascii="Times New Roman" w:hAnsi="Times New Roman" w:cs="Times New Roman"/>
          <w:sz w:val="28"/>
          <w:szCs w:val="28"/>
        </w:rPr>
        <w:t>ҳ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та</w:t>
      </w:r>
      <w:proofErr w:type="spellStart"/>
      <w:r w:rsidR="002D7BF9"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="002D7BF9"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="002D7BF9"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="002D7BF9" w:rsidRPr="00BC013C">
        <w:rPr>
          <w:rFonts w:ascii="Times New Roman Tj" w:hAnsi="Times New Roman Tj" w:cs="Times New Roman Tajik 1.0"/>
          <w:sz w:val="28"/>
          <w:szCs w:val="28"/>
        </w:rPr>
        <w:t xml:space="preserve"> VG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ёрии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PF1 - PF5,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нати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пайваст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навъи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SSB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48 кГц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меёбанд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нати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аи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илова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пан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сигнал,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спектр ба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намегузаранд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SH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диапазони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240 кГц (312 ... 552 кГц)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ву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уд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таъсири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байни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SH,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" w:hAnsi="Times New Roman" w:cs="Times New Roman"/>
          <w:sz w:val="28"/>
          <w:szCs w:val="28"/>
        </w:rPr>
        <w:t>ҳҳ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амсоя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SH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муста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баръакси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PG2 - PG5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468, 516, 564, 612 кГц ба GP2 - GP5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татби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lastRenderedPageBreak/>
        <w:t>филтр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бандпояи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банд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поёнро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интихоб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(тавре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расми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4.9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нишон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). Дар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дуюм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300, 348, 396, 444 кГц ба GP2 - GP5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банд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филтр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гузариш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PF2 - PF5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интихоб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мекунанд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PG1 дар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яксон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(420 кГц)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PG1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баргардонида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 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конверсияи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6E208F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ибтидо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раф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махсуси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анда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аввалияи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USPP ё SPP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ойгир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навбатии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" w:hAnsi="Times New Roman" w:cs="Times New Roman"/>
          <w:sz w:val="28"/>
          <w:szCs w:val="28"/>
        </w:rPr>
        <w:t>ғ</w:t>
      </w:r>
      <w:r w:rsidRPr="00BC013C">
        <w:rPr>
          <w:rFonts w:ascii="Times New Roman Tj" w:hAnsi="Times New Roman Tj" w:cs="Times New Roman Tajik 1.0"/>
          <w:sz w:val="28"/>
          <w:szCs w:val="28"/>
        </w:rPr>
        <w:t>ирёбии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низ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тавр и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изот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пайро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MS Mincho" w:eastAsia="MS Mincho" w:hAnsi="MS Mincho" w:cs="MS Mincho" w:hint="eastAsia"/>
          <w:sz w:val="28"/>
          <w:szCs w:val="28"/>
        </w:rPr>
        <w:t>ӯҳӣ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метавонанд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таркиби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блок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стандарт</w:t>
      </w:r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иборат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бошанд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он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ё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гузаронида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Масалан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, дар 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айни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замон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васеъ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истифодашавандаи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K-1920,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PM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ду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MS Mincho" w:eastAsia="MS Mincho" w:hAnsi="MS Mincho" w:cs="MS Mincho" w:hint="eastAsia"/>
          <w:sz w:val="28"/>
          <w:szCs w:val="28"/>
        </w:rPr>
        <w:t>ӯҳ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и 60-канал (VG)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шаш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Pr="00BC013C">
        <w:rPr>
          <w:rFonts w:ascii="MS Mincho" w:eastAsia="MS Mincho" w:hAnsi="MS Mincho" w:cs="MS Mincho" w:hint="eastAsia"/>
          <w:sz w:val="28"/>
          <w:szCs w:val="28"/>
        </w:rPr>
        <w:t>ӯҳ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и 300-канал (TG)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мутта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Шумораи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умумии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 = 60 ∙ 2 + 300 ∙ 6 = 1920 [5].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Пас аз ба даст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овардани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шумораи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номиналии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тавассути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оякунии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пайдарпай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одатан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боз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конверсияи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амал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: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умум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6E208F">
        <w:rPr>
          <w:rFonts w:ascii="Times New Roman Tj" w:eastAsia="MS Mincho" w:hAnsi="Times New Roman Tj" w:cs="MS Mincho"/>
          <w:sz w:val="28"/>
          <w:szCs w:val="28"/>
        </w:rPr>
        <w:t>ў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ҳ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)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яъне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он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бисёрканалии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система аз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болои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хат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гузаронида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гузаронида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сатрро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назар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мегирад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Агар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одатан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блок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стеллаж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стандарт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гузаронида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пас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интерфейси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алахусус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ташаккули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спектри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="000D07BA">
        <w:rPr>
          <w:rFonts w:ascii="Times New Roman Tj" w:eastAsia="MS Mincho" w:hAnsi="Times New Roman Tj" w:cs="MS Mincho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як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сим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ё радио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, и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Биёед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асосии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бароем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рез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бисёр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дори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параметр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2947ED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ила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гуногуни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табдил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аз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умла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Times New Roman Tj" w:hAnsi="Times New Roman Tj" w:cs="Times New Roman Tajik 1.0"/>
          <w:sz w:val="28"/>
          <w:szCs w:val="28"/>
        </w:rPr>
        <w:lastRenderedPageBreak/>
        <w:t xml:space="preserve">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вуруди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хатт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миён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меояд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Ин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параметр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инчунин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гуна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сигнал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ало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хусусият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басомади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иттилоот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энергетик</w:t>
      </w:r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муайян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Тиб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CCITT,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увваи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миёнаи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канали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фаъол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нисбии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сифр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88 µW0 (- 10.6 dBm0)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баробар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Аммо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ангоми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исоб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кардани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Пав, CCITT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додани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арзиши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P1 = 31.6 μW0 (- 15 dBm0) -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тавсия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меди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(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илова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фаъолияти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омил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низ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назар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гирифта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масалан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ташкили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ТТ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баъзе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канал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PM,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номукаммалии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инфирод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монанди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). Агар N </w:t>
      </w:r>
      <w:r w:rsidRPr="00BC013C">
        <w:rPr>
          <w:rFonts w:ascii="Times New Roman" w:hAnsi="Times New Roman" w:cs="Times New Roman"/>
          <w:sz w:val="28"/>
          <w:szCs w:val="28"/>
        </w:rPr>
        <w:t>≥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240,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увваи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миёнаи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ну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таи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сифр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proofErr w:type="gramStart"/>
      <w:r w:rsidRPr="00BC013C">
        <w:rPr>
          <w:rFonts w:ascii="Times New Roman Tj" w:hAnsi="Times New Roman Tj" w:cs="Times New Roman Tajik 1.0"/>
          <w:sz w:val="28"/>
          <w:szCs w:val="28"/>
        </w:rPr>
        <w:t>нисб</w:t>
      </w:r>
      <w:r w:rsidR="000D07BA">
        <w:rPr>
          <w:rFonts w:ascii="Times New Roman Tj" w:eastAsia="MS Mincho" w:hAnsi="Times New Roman Tj" w:cs="MS Mincho"/>
          <w:sz w:val="28"/>
          <w:szCs w:val="28"/>
        </w:rPr>
        <w:t>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5C0FAB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Pav</w:t>
      </w:r>
      <w:proofErr w:type="spellEnd"/>
      <w:proofErr w:type="gram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31.6N,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μW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миёнаи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увваи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pav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- 15 + 10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lg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N, dBm0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мебошад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Мувофи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меъёр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дар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Федератсияи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Россия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 </w:t>
      </w:r>
      <w:r w:rsidRPr="00BC013C">
        <w:rPr>
          <w:rFonts w:ascii="Times New Roman" w:hAnsi="Times New Roman" w:cs="Times New Roman"/>
          <w:sz w:val="28"/>
          <w:szCs w:val="28"/>
        </w:rPr>
        <w:t>≥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240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абул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</w:p>
    <w:p w:rsidR="002D7BF9" w:rsidRPr="00BC013C" w:rsidRDefault="002D7BF9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Р1 = 50 μW0 (- 13 дБм0);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pcr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- 13 + 10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lg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N, dBm0. (4.6)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hAnsi="Times New Roman Tj" w:cs="Times New Roman Tajik 1.0"/>
          <w:sz w:val="28"/>
          <w:szCs w:val="28"/>
        </w:rPr>
        <w:t xml:space="preserve">Агар N &lt;240, пас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вобастагии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иддии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коэффитсиенти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фаъолиятро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аз N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назар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гирифтан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лозим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аст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. Дар ин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олат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, P1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амчун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функсияи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пешни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сат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миёнаи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увваи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паёми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гур</w:t>
      </w:r>
      <w:r w:rsidR="005C0FAB">
        <w:rPr>
          <w:rFonts w:ascii="Times New Roman Tj" w:eastAsia="MS Mincho" w:hAnsi="Times New Roman Tj" w:cs="MS Mincho"/>
          <w:sz w:val="28"/>
          <w:szCs w:val="28"/>
        </w:rPr>
        <w:t>ў</w:t>
      </w:r>
      <w:r w:rsidR="000D07BA">
        <w:rPr>
          <w:rFonts w:ascii="Times New Roman Tj" w:eastAsia="MS Mincho" w:hAnsi="Times New Roman Tj" w:cs="MS Mincho"/>
          <w:sz w:val="28"/>
          <w:szCs w:val="28"/>
        </w:rPr>
        <w:t>ҳӣ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ба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тари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дигар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муайян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карда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мешавад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:</w:t>
      </w:r>
    </w:p>
    <w:p w:rsidR="002D7BF9" w:rsidRPr="00BC013C" w:rsidRDefault="002D7BF9" w:rsidP="000D07BA">
      <w:pPr>
        <w:spacing w:line="360" w:lineRule="auto"/>
        <w:ind w:firstLine="567"/>
        <w:jc w:val="center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Рср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= - 1 + 4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log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N, dBm0. (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>.7)</w:t>
      </w:r>
    </w:p>
    <w:p w:rsidR="002D7BF9" w:rsidRPr="00BC013C" w:rsidRDefault="002D7BF9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Баъзе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параметр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ва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доираи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та</w:t>
      </w:r>
      <w:proofErr w:type="spellStart"/>
      <w:r w:rsidRPr="00BC013C">
        <w:rPr>
          <w:rFonts w:ascii="MS Mincho" w:eastAsia="MS Mincho" w:hAnsi="MS Mincho" w:cs="MS Mincho" w:hint="eastAsia"/>
          <w:sz w:val="28"/>
          <w:szCs w:val="28"/>
        </w:rPr>
        <w:t>ҷҳ</w:t>
      </w:r>
      <w:r w:rsidRPr="00BC013C">
        <w:rPr>
          <w:rFonts w:ascii="Times New Roman Tj" w:hAnsi="Times New Roman Tj" w:cs="Times New Roman Tajik 1.0"/>
          <w:sz w:val="28"/>
          <w:szCs w:val="28"/>
        </w:rPr>
        <w:t>изоти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маъмул</w:t>
      </w:r>
      <w:proofErr w:type="spellEnd"/>
      <w:r w:rsidRPr="00BC013C">
        <w:rPr>
          <w:rFonts w:ascii="MS Mincho" w:eastAsia="MS Mincho" w:hAnsi="MS Mincho" w:cs="MS Mincho" w:hint="eastAsia"/>
          <w:sz w:val="28"/>
          <w:szCs w:val="28"/>
        </w:rPr>
        <w:t>ӣ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барои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система</w:t>
      </w:r>
      <w:r w:rsidRPr="00BC013C">
        <w:rPr>
          <w:rFonts w:ascii="Times New Roman" w:hAnsi="Times New Roman" w:cs="Times New Roman"/>
          <w:sz w:val="28"/>
          <w:szCs w:val="28"/>
        </w:rPr>
        <w:t>ҳ</w:t>
      </w:r>
      <w:r w:rsidRPr="00BC013C">
        <w:rPr>
          <w:rFonts w:ascii="Times New Roman Tj" w:hAnsi="Times New Roman Tj" w:cs="Times New Roman Tajik 1.0"/>
          <w:sz w:val="28"/>
          <w:szCs w:val="28"/>
        </w:rPr>
        <w:t>ои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инти</w:t>
      </w:r>
      <w:r w:rsidRPr="00BC013C">
        <w:rPr>
          <w:rFonts w:ascii="Times New Roman" w:hAnsi="Times New Roman" w:cs="Times New Roman"/>
          <w:sz w:val="28"/>
          <w:szCs w:val="28"/>
        </w:rPr>
        <w:t>қ</w:t>
      </w:r>
      <w:r w:rsidRPr="00BC013C">
        <w:rPr>
          <w:rFonts w:ascii="Times New Roman Tj" w:hAnsi="Times New Roman Tj" w:cs="Times New Roman Tajik 1.0"/>
          <w:sz w:val="28"/>
          <w:szCs w:val="28"/>
        </w:rPr>
        <w:t>оли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кабел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бо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FDC дар </w:t>
      </w:r>
      <w:r w:rsidRPr="00BC013C">
        <w:rPr>
          <w:rFonts w:ascii="MS Mincho" w:eastAsia="MS Mincho" w:hAnsi="MS Mincho" w:cs="MS Mincho" w:hint="eastAsia"/>
          <w:sz w:val="28"/>
          <w:szCs w:val="28"/>
        </w:rPr>
        <w:t>ҷ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адвали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r w:rsidR="006E208F">
        <w:rPr>
          <w:rFonts w:ascii="Times New Roman Tj" w:hAnsi="Times New Roman Tj" w:cs="Times New Roman Tajik 1.0"/>
          <w:sz w:val="28"/>
          <w:szCs w:val="28"/>
        </w:rPr>
        <w:t>3</w:t>
      </w:r>
      <w:r w:rsidRPr="00BC013C">
        <w:rPr>
          <w:rFonts w:ascii="Times New Roman Tj" w:hAnsi="Times New Roman Tj" w:cs="Times New Roman Tajik 1.0"/>
          <w:sz w:val="28"/>
          <w:szCs w:val="28"/>
        </w:rPr>
        <w:t xml:space="preserve">.1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оварда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 xml:space="preserve"> </w:t>
      </w:r>
      <w:proofErr w:type="spellStart"/>
      <w:r w:rsidRPr="00BC013C">
        <w:rPr>
          <w:rFonts w:ascii="Times New Roman Tj" w:hAnsi="Times New Roman Tj" w:cs="Times New Roman Tajik 1.0"/>
          <w:sz w:val="28"/>
          <w:szCs w:val="28"/>
        </w:rPr>
        <w:t>шудаанд</w:t>
      </w:r>
      <w:proofErr w:type="spellEnd"/>
      <w:r w:rsidRPr="00BC013C">
        <w:rPr>
          <w:rFonts w:ascii="Times New Roman Tj" w:hAnsi="Times New Roman Tj" w:cs="Times New Roman Tajik 1.0"/>
          <w:sz w:val="28"/>
          <w:szCs w:val="28"/>
        </w:rPr>
        <w:t>.</w:t>
      </w:r>
    </w:p>
    <w:p w:rsidR="002204D5" w:rsidRPr="00BC013C" w:rsidRDefault="002204D5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color w:val="333333"/>
          <w:sz w:val="28"/>
          <w:szCs w:val="28"/>
          <w:lang w:eastAsia="ru-RU"/>
        </w:rPr>
        <w:t xml:space="preserve">Таблица </w:t>
      </w:r>
      <w:r w:rsidR="006E208F">
        <w:rPr>
          <w:rFonts w:ascii="Times New Roman Tj" w:eastAsia="Times New Roman" w:hAnsi="Times New Roman Tj" w:cs="Times New Roman Tajik 1.0"/>
          <w:color w:val="333333"/>
          <w:sz w:val="28"/>
          <w:szCs w:val="28"/>
          <w:lang w:eastAsia="ru-RU"/>
        </w:rPr>
        <w:t>3</w:t>
      </w:r>
      <w:r w:rsidRPr="00BC013C">
        <w:rPr>
          <w:rFonts w:ascii="Times New Roman Tj" w:eastAsia="Times New Roman" w:hAnsi="Times New Roman Tj" w:cs="Times New Roman Tajik 1.0"/>
          <w:color w:val="333333"/>
          <w:sz w:val="28"/>
          <w:szCs w:val="28"/>
          <w:lang w:eastAsia="ru-RU"/>
        </w:rPr>
        <w:t>.1. Параметры типовой аппаратуры кабельных систем передачи с ЧРК</w:t>
      </w:r>
    </w:p>
    <w:p w:rsidR="002204D5" w:rsidRPr="00BC013C" w:rsidRDefault="002204D5" w:rsidP="001967B1">
      <w:pPr>
        <w:spacing w:line="360" w:lineRule="auto"/>
        <w:ind w:firstLine="567"/>
        <w:jc w:val="both"/>
        <w:rPr>
          <w:rFonts w:ascii="Times New Roman Tj" w:hAnsi="Times New Roman Tj" w:cs="Times New Roman Tajik 1.0"/>
          <w:sz w:val="28"/>
          <w:szCs w:val="28"/>
        </w:rPr>
      </w:pPr>
      <w:r w:rsidRPr="00BC013C">
        <w:rPr>
          <w:rFonts w:ascii="Times New Roman Tj" w:eastAsia="Times New Roman" w:hAnsi="Times New Roman Tj" w:cs="Times New Roman Tajik 1.0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2993237"/>
            <wp:effectExtent l="0" t="0" r="3175" b="0"/>
            <wp:docPr id="11" name="Рисунок 11" descr="Таблица 4.1. Параметры типовой аппаратуры кабельных систем передачи с Ч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аблица 4.1. Параметры типовой аппаратуры кабельных систем передачи с ЧР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4D5" w:rsidRPr="00BC013C" w:rsidSect="000D07BA">
      <w:pgSz w:w="11906" w:h="16838"/>
      <w:pgMar w:top="1134" w:right="707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altName w:val="Cambria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3C"/>
    <w:rsid w:val="00022B52"/>
    <w:rsid w:val="000344EA"/>
    <w:rsid w:val="000B38EE"/>
    <w:rsid w:val="000D07BA"/>
    <w:rsid w:val="00182248"/>
    <w:rsid w:val="001847CC"/>
    <w:rsid w:val="001948ED"/>
    <w:rsid w:val="001967B1"/>
    <w:rsid w:val="00196BDF"/>
    <w:rsid w:val="002204D5"/>
    <w:rsid w:val="002947ED"/>
    <w:rsid w:val="002D7BF9"/>
    <w:rsid w:val="002E652B"/>
    <w:rsid w:val="00352884"/>
    <w:rsid w:val="003930F3"/>
    <w:rsid w:val="003B62AD"/>
    <w:rsid w:val="003D2DE4"/>
    <w:rsid w:val="003D3A5C"/>
    <w:rsid w:val="003E740C"/>
    <w:rsid w:val="00412254"/>
    <w:rsid w:val="00495ABF"/>
    <w:rsid w:val="005B231E"/>
    <w:rsid w:val="005C0FAB"/>
    <w:rsid w:val="005D3200"/>
    <w:rsid w:val="006413F7"/>
    <w:rsid w:val="006E208F"/>
    <w:rsid w:val="00700B4E"/>
    <w:rsid w:val="007705DB"/>
    <w:rsid w:val="007F3699"/>
    <w:rsid w:val="008077BF"/>
    <w:rsid w:val="0083157E"/>
    <w:rsid w:val="008B239A"/>
    <w:rsid w:val="009A381B"/>
    <w:rsid w:val="009C1D4F"/>
    <w:rsid w:val="00A347DE"/>
    <w:rsid w:val="00A37947"/>
    <w:rsid w:val="00A63B62"/>
    <w:rsid w:val="00A979FF"/>
    <w:rsid w:val="00BA1D97"/>
    <w:rsid w:val="00BC013C"/>
    <w:rsid w:val="00C0573C"/>
    <w:rsid w:val="00C61521"/>
    <w:rsid w:val="00CA7645"/>
    <w:rsid w:val="00D538E9"/>
    <w:rsid w:val="00EE7FF3"/>
    <w:rsid w:val="00F333A8"/>
    <w:rsid w:val="00F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10C1"/>
  <w15:docId w15:val="{CE7FDF7B-8E6D-4CB8-A125-B5A703AF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6B38-F6CC-4494-A361-EF51F95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Adminjon</dc:creator>
  <cp:lastModifiedBy>admin</cp:lastModifiedBy>
  <cp:revision>6</cp:revision>
  <dcterms:created xsi:type="dcterms:W3CDTF">2020-09-21T12:40:00Z</dcterms:created>
  <dcterms:modified xsi:type="dcterms:W3CDTF">2010-04-18T20:20:00Z</dcterms:modified>
</cp:coreProperties>
</file>