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EE" w:rsidRPr="0061654D" w:rsidRDefault="006022EE" w:rsidP="006022EE">
      <w:pPr>
        <w:widowControl w:val="0"/>
        <w:autoSpaceDE w:val="0"/>
        <w:autoSpaceDN w:val="0"/>
        <w:adjustRightInd w:val="0"/>
        <w:spacing w:before="56" w:after="0" w:line="240" w:lineRule="auto"/>
        <w:ind w:left="2487" w:right="3059"/>
        <w:jc w:val="center"/>
        <w:rPr>
          <w:sz w:val="28"/>
          <w:szCs w:val="28"/>
          <w:lang w:val="ru-RU"/>
        </w:rPr>
      </w:pPr>
      <w:r w:rsidRPr="0061654D">
        <w:rPr>
          <w:spacing w:val="1"/>
          <w:sz w:val="28"/>
          <w:szCs w:val="28"/>
          <w:lang w:val="ru-RU"/>
        </w:rPr>
        <w:t>Ф</w:t>
      </w:r>
      <w:r w:rsidRPr="0061654D">
        <w:rPr>
          <w:spacing w:val="-4"/>
          <w:sz w:val="28"/>
          <w:szCs w:val="28"/>
          <w:lang w:val="ru-RU"/>
        </w:rPr>
        <w:t>е</w:t>
      </w:r>
      <w:r w:rsidRPr="0061654D">
        <w:rPr>
          <w:spacing w:val="-1"/>
          <w:sz w:val="28"/>
          <w:szCs w:val="28"/>
          <w:lang w:val="ru-RU"/>
        </w:rPr>
        <w:t>д</w:t>
      </w:r>
      <w:r w:rsidRPr="0061654D">
        <w:rPr>
          <w:sz w:val="28"/>
          <w:szCs w:val="28"/>
          <w:lang w:val="ru-RU"/>
        </w:rPr>
        <w:t>ер</w:t>
      </w:r>
      <w:r w:rsidRPr="0061654D">
        <w:rPr>
          <w:spacing w:val="1"/>
          <w:sz w:val="28"/>
          <w:szCs w:val="28"/>
          <w:lang w:val="ru-RU"/>
        </w:rPr>
        <w:t>а</w:t>
      </w:r>
      <w:r w:rsidRPr="0061654D">
        <w:rPr>
          <w:sz w:val="28"/>
          <w:szCs w:val="28"/>
          <w:lang w:val="ru-RU"/>
        </w:rPr>
        <w:t>льн</w:t>
      </w:r>
      <w:r w:rsidRPr="0061654D">
        <w:rPr>
          <w:spacing w:val="4"/>
          <w:sz w:val="28"/>
          <w:szCs w:val="28"/>
          <w:lang w:val="ru-RU"/>
        </w:rPr>
        <w:t>о</w:t>
      </w:r>
      <w:r w:rsidRPr="0061654D">
        <w:rPr>
          <w:sz w:val="28"/>
          <w:szCs w:val="28"/>
          <w:lang w:val="ru-RU"/>
        </w:rPr>
        <w:t>е а</w:t>
      </w:r>
      <w:r w:rsidRPr="0061654D">
        <w:rPr>
          <w:spacing w:val="-5"/>
          <w:sz w:val="28"/>
          <w:szCs w:val="28"/>
          <w:lang w:val="ru-RU"/>
        </w:rPr>
        <w:t>г</w:t>
      </w:r>
      <w:r w:rsidRPr="0061654D">
        <w:rPr>
          <w:sz w:val="28"/>
          <w:szCs w:val="28"/>
          <w:lang w:val="ru-RU"/>
        </w:rPr>
        <w:t>ен</w:t>
      </w:r>
      <w:r w:rsidRPr="0061654D">
        <w:rPr>
          <w:spacing w:val="3"/>
          <w:sz w:val="28"/>
          <w:szCs w:val="28"/>
          <w:lang w:val="ru-RU"/>
        </w:rPr>
        <w:t>т</w:t>
      </w:r>
      <w:r w:rsidRPr="0061654D">
        <w:rPr>
          <w:spacing w:val="1"/>
          <w:sz w:val="28"/>
          <w:szCs w:val="28"/>
          <w:lang w:val="ru-RU"/>
        </w:rPr>
        <w:t>с</w:t>
      </w:r>
      <w:r w:rsidRPr="0061654D">
        <w:rPr>
          <w:sz w:val="28"/>
          <w:szCs w:val="28"/>
          <w:lang w:val="ru-RU"/>
        </w:rPr>
        <w:t>т</w:t>
      </w:r>
      <w:r w:rsidRPr="0061654D">
        <w:rPr>
          <w:spacing w:val="-2"/>
          <w:sz w:val="28"/>
          <w:szCs w:val="28"/>
          <w:lang w:val="ru-RU"/>
        </w:rPr>
        <w:t>в</w:t>
      </w:r>
      <w:r w:rsidRPr="0061654D">
        <w:rPr>
          <w:sz w:val="28"/>
          <w:szCs w:val="28"/>
          <w:lang w:val="ru-RU"/>
        </w:rPr>
        <w:t>о с</w:t>
      </w:r>
      <w:r w:rsidRPr="0061654D">
        <w:rPr>
          <w:spacing w:val="-3"/>
          <w:sz w:val="28"/>
          <w:szCs w:val="28"/>
          <w:lang w:val="ru-RU"/>
        </w:rPr>
        <w:t>в</w:t>
      </w:r>
      <w:r w:rsidRPr="0061654D">
        <w:rPr>
          <w:spacing w:val="-1"/>
          <w:sz w:val="28"/>
          <w:szCs w:val="28"/>
          <w:lang w:val="ru-RU"/>
        </w:rPr>
        <w:t>яз</w:t>
      </w:r>
      <w:r w:rsidRPr="0061654D">
        <w:rPr>
          <w:sz w:val="28"/>
          <w:szCs w:val="28"/>
          <w:lang w:val="ru-RU"/>
        </w:rPr>
        <w:t>и</w:t>
      </w:r>
    </w:p>
    <w:p w:rsidR="006022EE" w:rsidRPr="0061654D" w:rsidRDefault="006022EE" w:rsidP="006022EE">
      <w:pPr>
        <w:widowControl w:val="0"/>
        <w:autoSpaceDE w:val="0"/>
        <w:autoSpaceDN w:val="0"/>
        <w:adjustRightInd w:val="0"/>
        <w:spacing w:after="0" w:line="240" w:lineRule="auto"/>
        <w:ind w:left="628" w:right="1200"/>
        <w:jc w:val="center"/>
        <w:rPr>
          <w:sz w:val="28"/>
          <w:szCs w:val="28"/>
          <w:lang w:val="ru-RU"/>
        </w:rPr>
      </w:pPr>
      <w:r w:rsidRPr="0061654D">
        <w:rPr>
          <w:spacing w:val="-7"/>
          <w:sz w:val="28"/>
          <w:szCs w:val="28"/>
          <w:lang w:val="ru-RU"/>
        </w:rPr>
        <w:t>М</w:t>
      </w:r>
      <w:r w:rsidRPr="0061654D">
        <w:rPr>
          <w:spacing w:val="6"/>
          <w:sz w:val="28"/>
          <w:szCs w:val="28"/>
          <w:lang w:val="ru-RU"/>
        </w:rPr>
        <w:t>о</w:t>
      </w:r>
      <w:r w:rsidRPr="0061654D">
        <w:rPr>
          <w:sz w:val="28"/>
          <w:szCs w:val="28"/>
          <w:lang w:val="ru-RU"/>
        </w:rPr>
        <w:t>с</w:t>
      </w:r>
      <w:r w:rsidRPr="0061654D">
        <w:rPr>
          <w:spacing w:val="-14"/>
          <w:sz w:val="28"/>
          <w:szCs w:val="28"/>
          <w:lang w:val="ru-RU"/>
        </w:rPr>
        <w:t>к</w:t>
      </w:r>
      <w:r w:rsidRPr="0061654D">
        <w:rPr>
          <w:spacing w:val="2"/>
          <w:sz w:val="28"/>
          <w:szCs w:val="28"/>
          <w:lang w:val="ru-RU"/>
        </w:rPr>
        <w:t>о</w:t>
      </w:r>
      <w:r w:rsidRPr="0061654D">
        <w:rPr>
          <w:spacing w:val="-2"/>
          <w:sz w:val="28"/>
          <w:szCs w:val="28"/>
          <w:lang w:val="ru-RU"/>
        </w:rPr>
        <w:t>в</w:t>
      </w:r>
      <w:r w:rsidRPr="0061654D">
        <w:rPr>
          <w:sz w:val="28"/>
          <w:szCs w:val="28"/>
          <w:lang w:val="ru-RU"/>
        </w:rPr>
        <w:t>ский т</w:t>
      </w:r>
      <w:r w:rsidRPr="0061654D">
        <w:rPr>
          <w:spacing w:val="-4"/>
          <w:sz w:val="28"/>
          <w:szCs w:val="28"/>
          <w:lang w:val="ru-RU"/>
        </w:rPr>
        <w:t>е</w:t>
      </w:r>
      <w:r w:rsidRPr="0061654D">
        <w:rPr>
          <w:sz w:val="28"/>
          <w:szCs w:val="28"/>
          <w:lang w:val="ru-RU"/>
        </w:rPr>
        <w:t>хни</w:t>
      </w:r>
      <w:r w:rsidRPr="0061654D">
        <w:rPr>
          <w:spacing w:val="1"/>
          <w:sz w:val="28"/>
          <w:szCs w:val="28"/>
          <w:lang w:val="ru-RU"/>
        </w:rPr>
        <w:t>ч</w:t>
      </w:r>
      <w:r w:rsidRPr="0061654D">
        <w:rPr>
          <w:spacing w:val="5"/>
          <w:sz w:val="28"/>
          <w:szCs w:val="28"/>
          <w:lang w:val="ru-RU"/>
        </w:rPr>
        <w:t>е</w:t>
      </w:r>
      <w:r w:rsidRPr="0061654D">
        <w:rPr>
          <w:sz w:val="28"/>
          <w:szCs w:val="28"/>
          <w:lang w:val="ru-RU"/>
        </w:rPr>
        <w:t>ский</w:t>
      </w:r>
      <w:r w:rsidRPr="0061654D">
        <w:rPr>
          <w:spacing w:val="1"/>
          <w:sz w:val="28"/>
          <w:szCs w:val="28"/>
          <w:lang w:val="ru-RU"/>
        </w:rPr>
        <w:t xml:space="preserve"> </w:t>
      </w:r>
      <w:r w:rsidRPr="0061654D">
        <w:rPr>
          <w:sz w:val="28"/>
          <w:szCs w:val="28"/>
          <w:lang w:val="ru-RU"/>
        </w:rPr>
        <w:t>у</w:t>
      </w:r>
      <w:r w:rsidRPr="0061654D">
        <w:rPr>
          <w:spacing w:val="-2"/>
          <w:sz w:val="28"/>
          <w:szCs w:val="28"/>
          <w:lang w:val="ru-RU"/>
        </w:rPr>
        <w:t>н</w:t>
      </w:r>
      <w:r w:rsidRPr="0061654D">
        <w:rPr>
          <w:sz w:val="28"/>
          <w:szCs w:val="28"/>
          <w:lang w:val="ru-RU"/>
        </w:rPr>
        <w:t>и</w:t>
      </w:r>
      <w:r w:rsidRPr="0061654D">
        <w:rPr>
          <w:spacing w:val="-2"/>
          <w:sz w:val="28"/>
          <w:szCs w:val="28"/>
          <w:lang w:val="ru-RU"/>
        </w:rPr>
        <w:t>в</w:t>
      </w:r>
      <w:r w:rsidRPr="0061654D">
        <w:rPr>
          <w:sz w:val="28"/>
          <w:szCs w:val="28"/>
          <w:lang w:val="ru-RU"/>
        </w:rPr>
        <w:t>ерс</w:t>
      </w:r>
      <w:r w:rsidRPr="0061654D">
        <w:rPr>
          <w:spacing w:val="1"/>
          <w:sz w:val="28"/>
          <w:szCs w:val="28"/>
          <w:lang w:val="ru-RU"/>
        </w:rPr>
        <w:t>и</w:t>
      </w:r>
      <w:r w:rsidRPr="0061654D">
        <w:rPr>
          <w:sz w:val="28"/>
          <w:szCs w:val="28"/>
          <w:lang w:val="ru-RU"/>
        </w:rPr>
        <w:t>тет с</w:t>
      </w:r>
      <w:r w:rsidRPr="0061654D">
        <w:rPr>
          <w:spacing w:val="-3"/>
          <w:sz w:val="28"/>
          <w:szCs w:val="28"/>
          <w:lang w:val="ru-RU"/>
        </w:rPr>
        <w:t>в</w:t>
      </w:r>
      <w:r w:rsidRPr="0061654D">
        <w:rPr>
          <w:spacing w:val="-1"/>
          <w:sz w:val="28"/>
          <w:szCs w:val="28"/>
          <w:lang w:val="ru-RU"/>
        </w:rPr>
        <w:t>яз</w:t>
      </w:r>
      <w:r w:rsidRPr="0061654D">
        <w:rPr>
          <w:sz w:val="28"/>
          <w:szCs w:val="28"/>
          <w:lang w:val="ru-RU"/>
        </w:rPr>
        <w:t>и и инфо</w:t>
      </w:r>
      <w:r w:rsidRPr="0061654D">
        <w:rPr>
          <w:spacing w:val="-4"/>
          <w:sz w:val="28"/>
          <w:szCs w:val="28"/>
          <w:lang w:val="ru-RU"/>
        </w:rPr>
        <w:t>р</w:t>
      </w:r>
      <w:r w:rsidRPr="0061654D">
        <w:rPr>
          <w:spacing w:val="-1"/>
          <w:sz w:val="28"/>
          <w:szCs w:val="28"/>
          <w:lang w:val="ru-RU"/>
        </w:rPr>
        <w:t>м</w:t>
      </w:r>
      <w:r w:rsidRPr="0061654D">
        <w:rPr>
          <w:spacing w:val="-8"/>
          <w:sz w:val="28"/>
          <w:szCs w:val="28"/>
          <w:lang w:val="ru-RU"/>
        </w:rPr>
        <w:t>а</w:t>
      </w:r>
      <w:r w:rsidRPr="0061654D">
        <w:rPr>
          <w:sz w:val="28"/>
          <w:szCs w:val="28"/>
          <w:lang w:val="ru-RU"/>
        </w:rPr>
        <w:t>тики</w:t>
      </w:r>
    </w:p>
    <w:p w:rsidR="006022EE" w:rsidRPr="0061654D" w:rsidRDefault="006022EE" w:rsidP="006022EE">
      <w:pPr>
        <w:widowControl w:val="0"/>
        <w:autoSpaceDE w:val="0"/>
        <w:autoSpaceDN w:val="0"/>
        <w:adjustRightInd w:val="0"/>
        <w:spacing w:after="0" w:line="240" w:lineRule="auto"/>
        <w:ind w:left="1895" w:right="2471"/>
        <w:jc w:val="center"/>
        <w:rPr>
          <w:sz w:val="28"/>
          <w:szCs w:val="28"/>
          <w:lang w:val="ru-RU"/>
        </w:rPr>
      </w:pPr>
      <w:r w:rsidRPr="0061654D">
        <w:rPr>
          <w:spacing w:val="-5"/>
          <w:sz w:val="28"/>
          <w:szCs w:val="28"/>
          <w:lang w:val="ru-RU"/>
        </w:rPr>
        <w:t>К</w:t>
      </w:r>
      <w:r w:rsidRPr="0061654D">
        <w:rPr>
          <w:sz w:val="28"/>
          <w:szCs w:val="28"/>
          <w:lang w:val="ru-RU"/>
        </w:rPr>
        <w:t>аф</w:t>
      </w:r>
      <w:r w:rsidRPr="0061654D">
        <w:rPr>
          <w:spacing w:val="-4"/>
          <w:sz w:val="28"/>
          <w:szCs w:val="28"/>
          <w:lang w:val="ru-RU"/>
        </w:rPr>
        <w:t>е</w:t>
      </w:r>
      <w:r w:rsidRPr="0061654D">
        <w:rPr>
          <w:spacing w:val="-1"/>
          <w:sz w:val="28"/>
          <w:szCs w:val="28"/>
          <w:lang w:val="ru-RU"/>
        </w:rPr>
        <w:t>д</w:t>
      </w:r>
      <w:r w:rsidRPr="0061654D">
        <w:rPr>
          <w:spacing w:val="2"/>
          <w:sz w:val="28"/>
          <w:szCs w:val="28"/>
          <w:lang w:val="ru-RU"/>
        </w:rPr>
        <w:t>р</w:t>
      </w:r>
      <w:r w:rsidRPr="0061654D">
        <w:rPr>
          <w:sz w:val="28"/>
          <w:szCs w:val="28"/>
          <w:lang w:val="ru-RU"/>
        </w:rPr>
        <w:t xml:space="preserve">а </w:t>
      </w:r>
      <w:r w:rsidRPr="0061654D">
        <w:rPr>
          <w:color w:val="000000"/>
          <w:sz w:val="28"/>
          <w:szCs w:val="20"/>
          <w:shd w:val="clear" w:color="auto" w:fill="FFFFFF"/>
          <w:lang w:val="ru-RU"/>
        </w:rPr>
        <w:t>многоканальны</w:t>
      </w:r>
      <w:r w:rsidR="00CA32C1">
        <w:rPr>
          <w:color w:val="000000"/>
          <w:sz w:val="28"/>
          <w:szCs w:val="20"/>
          <w:shd w:val="clear" w:color="auto" w:fill="FFFFFF"/>
          <w:lang w:val="ru-RU"/>
        </w:rPr>
        <w:t>х</w:t>
      </w:r>
      <w:r w:rsidRPr="0061654D">
        <w:rPr>
          <w:color w:val="000000"/>
          <w:sz w:val="28"/>
          <w:szCs w:val="20"/>
          <w:shd w:val="clear" w:color="auto" w:fill="FFFFFF"/>
          <w:lang w:val="ru-RU"/>
        </w:rPr>
        <w:t xml:space="preserve"> телекоммуникационны</w:t>
      </w:r>
      <w:r w:rsidR="00CA32C1">
        <w:rPr>
          <w:color w:val="000000"/>
          <w:sz w:val="28"/>
          <w:szCs w:val="20"/>
          <w:shd w:val="clear" w:color="auto" w:fill="FFFFFF"/>
          <w:lang w:val="ru-RU"/>
        </w:rPr>
        <w:t>х</w:t>
      </w:r>
      <w:r w:rsidRPr="0061654D">
        <w:rPr>
          <w:color w:val="000000"/>
          <w:sz w:val="28"/>
          <w:szCs w:val="20"/>
          <w:shd w:val="clear" w:color="auto" w:fill="FFFFFF"/>
          <w:lang w:val="ru-RU"/>
        </w:rPr>
        <w:t xml:space="preserve"> систем</w:t>
      </w:r>
    </w:p>
    <w:p w:rsidR="006022EE" w:rsidRPr="0061654D" w:rsidRDefault="006022EE" w:rsidP="006022EE">
      <w:pPr>
        <w:widowControl w:val="0"/>
        <w:autoSpaceDE w:val="0"/>
        <w:autoSpaceDN w:val="0"/>
        <w:adjustRightInd w:val="0"/>
        <w:spacing w:after="0" w:line="160" w:lineRule="exact"/>
        <w:rPr>
          <w:sz w:val="16"/>
          <w:szCs w:val="16"/>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61654D" w:rsidRDefault="006022EE" w:rsidP="001C5484">
      <w:pPr>
        <w:widowControl w:val="0"/>
        <w:autoSpaceDE w:val="0"/>
        <w:autoSpaceDN w:val="0"/>
        <w:adjustRightInd w:val="0"/>
        <w:spacing w:after="0" w:line="240" w:lineRule="auto"/>
        <w:ind w:left="2552" w:right="3076"/>
        <w:jc w:val="center"/>
        <w:rPr>
          <w:sz w:val="32"/>
          <w:szCs w:val="28"/>
          <w:lang w:val="ru-RU"/>
        </w:rPr>
      </w:pPr>
      <w:r w:rsidRPr="0061654D">
        <w:rPr>
          <w:spacing w:val="-22"/>
          <w:sz w:val="32"/>
          <w:szCs w:val="28"/>
          <w:lang w:val="ru-RU"/>
        </w:rPr>
        <w:t>К</w:t>
      </w:r>
      <w:r w:rsidRPr="0061654D">
        <w:rPr>
          <w:spacing w:val="2"/>
          <w:sz w:val="32"/>
          <w:szCs w:val="28"/>
          <w:lang w:val="ru-RU"/>
        </w:rPr>
        <w:t>у</w:t>
      </w:r>
      <w:r w:rsidRPr="0061654D">
        <w:rPr>
          <w:sz w:val="32"/>
          <w:szCs w:val="28"/>
          <w:lang w:val="ru-RU"/>
        </w:rPr>
        <w:t>рсо</w:t>
      </w:r>
      <w:r w:rsidRPr="0061654D">
        <w:rPr>
          <w:spacing w:val="-3"/>
          <w:sz w:val="32"/>
          <w:szCs w:val="28"/>
          <w:lang w:val="ru-RU"/>
        </w:rPr>
        <w:t>в</w:t>
      </w:r>
      <w:r w:rsidRPr="0061654D">
        <w:rPr>
          <w:sz w:val="32"/>
          <w:szCs w:val="28"/>
          <w:lang w:val="ru-RU"/>
        </w:rPr>
        <w:t>ой пр</w:t>
      </w:r>
      <w:r w:rsidRPr="0061654D">
        <w:rPr>
          <w:spacing w:val="4"/>
          <w:sz w:val="32"/>
          <w:szCs w:val="28"/>
          <w:lang w:val="ru-RU"/>
        </w:rPr>
        <w:t>о</w:t>
      </w:r>
      <w:r w:rsidRPr="0061654D">
        <w:rPr>
          <w:sz w:val="32"/>
          <w:szCs w:val="28"/>
          <w:lang w:val="ru-RU"/>
        </w:rPr>
        <w:t>е</w:t>
      </w:r>
      <w:r w:rsidRPr="0061654D">
        <w:rPr>
          <w:spacing w:val="-4"/>
          <w:sz w:val="32"/>
          <w:szCs w:val="28"/>
          <w:lang w:val="ru-RU"/>
        </w:rPr>
        <w:t>к</w:t>
      </w:r>
      <w:r w:rsidRPr="0061654D">
        <w:rPr>
          <w:sz w:val="32"/>
          <w:szCs w:val="28"/>
          <w:lang w:val="ru-RU"/>
        </w:rPr>
        <w:t>т</w:t>
      </w:r>
    </w:p>
    <w:p w:rsidR="006022EE" w:rsidRPr="0074028D" w:rsidRDefault="006022EE" w:rsidP="006022EE">
      <w:pPr>
        <w:widowControl w:val="0"/>
        <w:autoSpaceDE w:val="0"/>
        <w:autoSpaceDN w:val="0"/>
        <w:adjustRightInd w:val="0"/>
        <w:spacing w:after="0" w:line="160" w:lineRule="exact"/>
        <w:rPr>
          <w:sz w:val="16"/>
          <w:szCs w:val="16"/>
          <w:lang w:val="ru-RU"/>
        </w:rPr>
      </w:pPr>
    </w:p>
    <w:p w:rsidR="006022EE" w:rsidRPr="0061654D" w:rsidRDefault="006022EE" w:rsidP="006022EE">
      <w:pPr>
        <w:widowControl w:val="0"/>
        <w:autoSpaceDE w:val="0"/>
        <w:autoSpaceDN w:val="0"/>
        <w:adjustRightInd w:val="0"/>
        <w:spacing w:after="0" w:line="240" w:lineRule="auto"/>
        <w:ind w:left="477" w:right="1050"/>
        <w:jc w:val="center"/>
        <w:rPr>
          <w:sz w:val="32"/>
          <w:szCs w:val="28"/>
          <w:lang w:val="ru-RU"/>
        </w:rPr>
      </w:pPr>
      <w:r w:rsidRPr="0061654D">
        <w:rPr>
          <w:b/>
          <w:bCs/>
          <w:sz w:val="32"/>
          <w:szCs w:val="28"/>
          <w:lang w:val="ru-RU"/>
        </w:rPr>
        <w:t>П</w:t>
      </w:r>
      <w:r w:rsidRPr="0061654D">
        <w:rPr>
          <w:b/>
          <w:bCs/>
          <w:spacing w:val="-1"/>
          <w:sz w:val="32"/>
          <w:szCs w:val="28"/>
          <w:lang w:val="ru-RU"/>
        </w:rPr>
        <w:t>Р</w:t>
      </w:r>
      <w:r w:rsidRPr="0061654D">
        <w:rPr>
          <w:b/>
          <w:bCs/>
          <w:sz w:val="32"/>
          <w:szCs w:val="28"/>
          <w:lang w:val="ru-RU"/>
        </w:rPr>
        <w:t>О</w:t>
      </w:r>
      <w:r w:rsidRPr="0061654D">
        <w:rPr>
          <w:b/>
          <w:bCs/>
          <w:spacing w:val="-1"/>
          <w:sz w:val="32"/>
          <w:szCs w:val="28"/>
          <w:lang w:val="ru-RU"/>
        </w:rPr>
        <w:t>Е</w:t>
      </w:r>
      <w:r w:rsidRPr="0061654D">
        <w:rPr>
          <w:b/>
          <w:bCs/>
          <w:spacing w:val="1"/>
          <w:sz w:val="32"/>
          <w:szCs w:val="28"/>
          <w:lang w:val="ru-RU"/>
        </w:rPr>
        <w:t>К</w:t>
      </w:r>
      <w:r w:rsidRPr="0061654D">
        <w:rPr>
          <w:b/>
          <w:bCs/>
          <w:spacing w:val="-1"/>
          <w:sz w:val="32"/>
          <w:szCs w:val="28"/>
          <w:lang w:val="ru-RU"/>
        </w:rPr>
        <w:t>Т</w:t>
      </w:r>
      <w:r w:rsidRPr="0061654D">
        <w:rPr>
          <w:b/>
          <w:bCs/>
          <w:sz w:val="32"/>
          <w:szCs w:val="28"/>
          <w:lang w:val="ru-RU"/>
        </w:rPr>
        <w:t>И</w:t>
      </w:r>
      <w:r w:rsidRPr="0061654D">
        <w:rPr>
          <w:b/>
          <w:bCs/>
          <w:spacing w:val="-1"/>
          <w:sz w:val="32"/>
          <w:szCs w:val="28"/>
          <w:lang w:val="ru-RU"/>
        </w:rPr>
        <w:t>Р</w:t>
      </w:r>
      <w:r w:rsidRPr="0061654D">
        <w:rPr>
          <w:b/>
          <w:bCs/>
          <w:sz w:val="32"/>
          <w:szCs w:val="28"/>
          <w:lang w:val="ru-RU"/>
        </w:rPr>
        <w:t>О</w:t>
      </w:r>
      <w:r w:rsidRPr="0061654D">
        <w:rPr>
          <w:b/>
          <w:bCs/>
          <w:spacing w:val="-19"/>
          <w:sz w:val="32"/>
          <w:szCs w:val="28"/>
          <w:lang w:val="ru-RU"/>
        </w:rPr>
        <w:t>В</w:t>
      </w:r>
      <w:r w:rsidRPr="0061654D">
        <w:rPr>
          <w:b/>
          <w:bCs/>
          <w:sz w:val="32"/>
          <w:szCs w:val="28"/>
          <w:lang w:val="ru-RU"/>
        </w:rPr>
        <w:t>АНИЕ</w:t>
      </w:r>
      <w:r w:rsidRPr="0061654D">
        <w:rPr>
          <w:b/>
          <w:bCs/>
          <w:spacing w:val="1"/>
          <w:sz w:val="32"/>
          <w:szCs w:val="28"/>
          <w:lang w:val="ru-RU"/>
        </w:rPr>
        <w:t xml:space="preserve"> </w:t>
      </w:r>
      <w:r w:rsidRPr="0061654D">
        <w:rPr>
          <w:b/>
          <w:bCs/>
          <w:spacing w:val="-2"/>
          <w:sz w:val="32"/>
          <w:szCs w:val="28"/>
          <w:lang w:val="ru-RU"/>
        </w:rPr>
        <w:t>Ц</w:t>
      </w:r>
      <w:r w:rsidRPr="0061654D">
        <w:rPr>
          <w:b/>
          <w:bCs/>
          <w:sz w:val="32"/>
          <w:szCs w:val="28"/>
          <w:lang w:val="ru-RU"/>
        </w:rPr>
        <w:t>И</w:t>
      </w:r>
      <w:r w:rsidRPr="0061654D">
        <w:rPr>
          <w:b/>
          <w:bCs/>
          <w:spacing w:val="-1"/>
          <w:sz w:val="32"/>
          <w:szCs w:val="28"/>
          <w:lang w:val="ru-RU"/>
        </w:rPr>
        <w:t>ФР</w:t>
      </w:r>
      <w:r w:rsidRPr="0061654D">
        <w:rPr>
          <w:b/>
          <w:bCs/>
          <w:sz w:val="32"/>
          <w:szCs w:val="28"/>
          <w:lang w:val="ru-RU"/>
        </w:rPr>
        <w:t>О</w:t>
      </w:r>
      <w:r w:rsidRPr="0061654D">
        <w:rPr>
          <w:b/>
          <w:bCs/>
          <w:spacing w:val="1"/>
          <w:sz w:val="32"/>
          <w:szCs w:val="28"/>
          <w:lang w:val="ru-RU"/>
        </w:rPr>
        <w:t>В</w:t>
      </w:r>
      <w:r w:rsidRPr="0061654D">
        <w:rPr>
          <w:b/>
          <w:bCs/>
          <w:spacing w:val="-3"/>
          <w:sz w:val="32"/>
          <w:szCs w:val="28"/>
          <w:lang w:val="ru-RU"/>
        </w:rPr>
        <w:t>Ы</w:t>
      </w:r>
      <w:r w:rsidRPr="0061654D">
        <w:rPr>
          <w:b/>
          <w:bCs/>
          <w:sz w:val="32"/>
          <w:szCs w:val="28"/>
          <w:lang w:val="ru-RU"/>
        </w:rPr>
        <w:t>Х</w:t>
      </w:r>
      <w:r w:rsidRPr="0061654D">
        <w:rPr>
          <w:b/>
          <w:bCs/>
          <w:spacing w:val="2"/>
          <w:sz w:val="32"/>
          <w:szCs w:val="28"/>
          <w:lang w:val="ru-RU"/>
        </w:rPr>
        <w:t xml:space="preserve"> </w:t>
      </w:r>
      <w:r w:rsidRPr="0061654D">
        <w:rPr>
          <w:b/>
          <w:bCs/>
          <w:sz w:val="32"/>
          <w:szCs w:val="28"/>
          <w:lang w:val="ru-RU"/>
        </w:rPr>
        <w:t>СИС</w:t>
      </w:r>
      <w:r w:rsidRPr="0061654D">
        <w:rPr>
          <w:b/>
          <w:bCs/>
          <w:spacing w:val="1"/>
          <w:sz w:val="32"/>
          <w:szCs w:val="28"/>
          <w:lang w:val="ru-RU"/>
        </w:rPr>
        <w:t>Т</w:t>
      </w:r>
      <w:r w:rsidRPr="0061654D">
        <w:rPr>
          <w:b/>
          <w:bCs/>
          <w:spacing w:val="-1"/>
          <w:sz w:val="32"/>
          <w:szCs w:val="28"/>
          <w:lang w:val="ru-RU"/>
        </w:rPr>
        <w:t>Е</w:t>
      </w:r>
      <w:r w:rsidRPr="0061654D">
        <w:rPr>
          <w:b/>
          <w:bCs/>
          <w:sz w:val="32"/>
          <w:szCs w:val="28"/>
          <w:lang w:val="ru-RU"/>
        </w:rPr>
        <w:t>М П</w:t>
      </w:r>
      <w:r w:rsidRPr="0061654D">
        <w:rPr>
          <w:b/>
          <w:bCs/>
          <w:spacing w:val="-1"/>
          <w:sz w:val="32"/>
          <w:szCs w:val="28"/>
          <w:lang w:val="ru-RU"/>
        </w:rPr>
        <w:t>Е</w:t>
      </w:r>
      <w:r w:rsidRPr="0061654D">
        <w:rPr>
          <w:b/>
          <w:bCs/>
          <w:spacing w:val="1"/>
          <w:sz w:val="32"/>
          <w:szCs w:val="28"/>
          <w:lang w:val="ru-RU"/>
        </w:rPr>
        <w:t>Р</w:t>
      </w:r>
      <w:r w:rsidRPr="0061654D">
        <w:rPr>
          <w:b/>
          <w:bCs/>
          <w:spacing w:val="-1"/>
          <w:sz w:val="32"/>
          <w:szCs w:val="28"/>
          <w:lang w:val="ru-RU"/>
        </w:rPr>
        <w:t>ЕД</w:t>
      </w:r>
      <w:r w:rsidRPr="0061654D">
        <w:rPr>
          <w:b/>
          <w:bCs/>
          <w:spacing w:val="-42"/>
          <w:sz w:val="32"/>
          <w:szCs w:val="28"/>
          <w:lang w:val="ru-RU"/>
        </w:rPr>
        <w:t>А</w:t>
      </w:r>
      <w:r w:rsidRPr="0061654D">
        <w:rPr>
          <w:b/>
          <w:bCs/>
          <w:sz w:val="32"/>
          <w:szCs w:val="28"/>
          <w:lang w:val="ru-RU"/>
        </w:rPr>
        <w:t>ЧИ</w:t>
      </w:r>
    </w:p>
    <w:p w:rsidR="006022EE" w:rsidRPr="0074028D" w:rsidRDefault="006022EE" w:rsidP="006022EE">
      <w:pPr>
        <w:widowControl w:val="0"/>
        <w:autoSpaceDE w:val="0"/>
        <w:autoSpaceDN w:val="0"/>
        <w:adjustRightInd w:val="0"/>
        <w:spacing w:before="8" w:after="0" w:line="150" w:lineRule="exact"/>
        <w:rPr>
          <w:sz w:val="15"/>
          <w:szCs w:val="15"/>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40" w:lineRule="auto"/>
        <w:ind w:left="5670"/>
        <w:rPr>
          <w:sz w:val="28"/>
          <w:szCs w:val="28"/>
          <w:lang w:val="ru-RU"/>
        </w:rPr>
      </w:pPr>
      <w:r w:rsidRPr="0074028D">
        <w:rPr>
          <w:spacing w:val="-1"/>
          <w:sz w:val="28"/>
          <w:szCs w:val="28"/>
          <w:lang w:val="ru-RU"/>
        </w:rPr>
        <w:t>В</w:t>
      </w:r>
      <w:r w:rsidRPr="0074028D">
        <w:rPr>
          <w:sz w:val="28"/>
          <w:szCs w:val="28"/>
          <w:lang w:val="ru-RU"/>
        </w:rPr>
        <w:t>ып</w:t>
      </w:r>
      <w:r w:rsidRPr="0074028D">
        <w:rPr>
          <w:spacing w:val="-4"/>
          <w:sz w:val="28"/>
          <w:szCs w:val="28"/>
          <w:lang w:val="ru-RU"/>
        </w:rPr>
        <w:t>о</w:t>
      </w:r>
      <w:r w:rsidRPr="0074028D">
        <w:rPr>
          <w:sz w:val="28"/>
          <w:szCs w:val="28"/>
          <w:lang w:val="ru-RU"/>
        </w:rPr>
        <w:t>лнил:</w:t>
      </w:r>
      <w:r w:rsidRPr="0074028D">
        <w:rPr>
          <w:spacing w:val="19"/>
          <w:sz w:val="28"/>
          <w:szCs w:val="28"/>
          <w:lang w:val="ru-RU"/>
        </w:rPr>
        <w:t xml:space="preserve"> </w:t>
      </w:r>
    </w:p>
    <w:p w:rsidR="006022EE" w:rsidRPr="0074028D" w:rsidRDefault="006022EE" w:rsidP="006022EE">
      <w:pPr>
        <w:widowControl w:val="0"/>
        <w:autoSpaceDE w:val="0"/>
        <w:autoSpaceDN w:val="0"/>
        <w:adjustRightInd w:val="0"/>
        <w:spacing w:after="0" w:line="110" w:lineRule="exact"/>
        <w:ind w:left="5670"/>
        <w:rPr>
          <w:sz w:val="11"/>
          <w:szCs w:val="11"/>
          <w:lang w:val="ru-RU"/>
        </w:rPr>
      </w:pPr>
    </w:p>
    <w:p w:rsidR="006022EE" w:rsidRPr="0074028D" w:rsidRDefault="006022EE" w:rsidP="006022EE">
      <w:pPr>
        <w:widowControl w:val="0"/>
        <w:autoSpaceDE w:val="0"/>
        <w:autoSpaceDN w:val="0"/>
        <w:adjustRightInd w:val="0"/>
        <w:spacing w:after="0" w:line="240" w:lineRule="auto"/>
        <w:ind w:left="5670" w:right="1265"/>
        <w:rPr>
          <w:sz w:val="28"/>
          <w:szCs w:val="28"/>
          <w:lang w:val="ru-RU"/>
        </w:rPr>
      </w:pPr>
      <w:r w:rsidRPr="0074028D">
        <w:rPr>
          <w:spacing w:val="-18"/>
          <w:sz w:val="28"/>
          <w:szCs w:val="28"/>
          <w:lang w:val="ru-RU"/>
        </w:rPr>
        <w:t>Г</w:t>
      </w:r>
      <w:r w:rsidRPr="0074028D">
        <w:rPr>
          <w:spacing w:val="-4"/>
          <w:sz w:val="28"/>
          <w:szCs w:val="28"/>
          <w:lang w:val="ru-RU"/>
        </w:rPr>
        <w:t>р</w:t>
      </w:r>
      <w:r w:rsidRPr="0074028D">
        <w:rPr>
          <w:sz w:val="28"/>
          <w:szCs w:val="28"/>
          <w:lang w:val="ru-RU"/>
        </w:rPr>
        <w:t>уппа:</w:t>
      </w:r>
      <w:r w:rsidRPr="0074028D">
        <w:rPr>
          <w:spacing w:val="18"/>
          <w:sz w:val="28"/>
          <w:szCs w:val="28"/>
          <w:lang w:val="ru-RU"/>
        </w:rPr>
        <w:t xml:space="preserve"> </w:t>
      </w:r>
      <w:r w:rsidR="00E1095C">
        <w:rPr>
          <w:spacing w:val="18"/>
          <w:sz w:val="28"/>
          <w:szCs w:val="28"/>
          <w:lang w:val="ru-RU"/>
        </w:rPr>
        <w:t>Б</w:t>
      </w:r>
      <w:r w:rsidRPr="0074028D">
        <w:rPr>
          <w:spacing w:val="-1"/>
          <w:sz w:val="28"/>
          <w:szCs w:val="28"/>
          <w:lang w:val="ru-RU"/>
        </w:rPr>
        <w:t>СС</w:t>
      </w:r>
      <w:r w:rsidRPr="0074028D">
        <w:rPr>
          <w:sz w:val="28"/>
          <w:szCs w:val="28"/>
          <w:lang w:val="ru-RU"/>
        </w:rPr>
        <w:t>1</w:t>
      </w:r>
      <w:r w:rsidR="00E1095C">
        <w:rPr>
          <w:sz w:val="28"/>
          <w:szCs w:val="28"/>
          <w:lang w:val="ru-RU"/>
        </w:rPr>
        <w:t>2</w:t>
      </w:r>
      <w:r w:rsidRPr="0074028D">
        <w:rPr>
          <w:sz w:val="28"/>
          <w:szCs w:val="28"/>
          <w:lang w:val="ru-RU"/>
        </w:rPr>
        <w:t>0</w:t>
      </w:r>
      <w:r w:rsidR="00E1095C">
        <w:rPr>
          <w:sz w:val="28"/>
          <w:szCs w:val="28"/>
          <w:lang w:val="ru-RU"/>
        </w:rPr>
        <w:t>2</w:t>
      </w:r>
    </w:p>
    <w:p w:rsidR="006022EE" w:rsidRPr="0074028D" w:rsidRDefault="006022EE" w:rsidP="006022EE">
      <w:pPr>
        <w:widowControl w:val="0"/>
        <w:autoSpaceDE w:val="0"/>
        <w:autoSpaceDN w:val="0"/>
        <w:adjustRightInd w:val="0"/>
        <w:spacing w:after="0" w:line="110" w:lineRule="exact"/>
        <w:ind w:left="5670"/>
        <w:rPr>
          <w:sz w:val="11"/>
          <w:szCs w:val="11"/>
          <w:lang w:val="ru-RU"/>
        </w:rPr>
      </w:pPr>
    </w:p>
    <w:p w:rsidR="006022EE" w:rsidRPr="0074028D" w:rsidRDefault="006022EE" w:rsidP="006022EE">
      <w:pPr>
        <w:widowControl w:val="0"/>
        <w:autoSpaceDE w:val="0"/>
        <w:autoSpaceDN w:val="0"/>
        <w:adjustRightInd w:val="0"/>
        <w:spacing w:after="0" w:line="240" w:lineRule="auto"/>
        <w:ind w:left="5670"/>
        <w:rPr>
          <w:sz w:val="28"/>
          <w:szCs w:val="28"/>
          <w:lang w:val="ru-RU"/>
        </w:rPr>
      </w:pPr>
      <w:r w:rsidRPr="0074028D">
        <w:rPr>
          <w:spacing w:val="-1"/>
          <w:sz w:val="28"/>
          <w:szCs w:val="28"/>
          <w:lang w:val="ru-RU"/>
        </w:rPr>
        <w:t>В</w:t>
      </w:r>
      <w:r w:rsidRPr="0074028D">
        <w:rPr>
          <w:sz w:val="28"/>
          <w:szCs w:val="28"/>
          <w:lang w:val="ru-RU"/>
        </w:rPr>
        <w:t>ариан</w:t>
      </w:r>
      <w:r w:rsidRPr="0074028D">
        <w:rPr>
          <w:spacing w:val="-1"/>
          <w:sz w:val="28"/>
          <w:szCs w:val="28"/>
          <w:lang w:val="ru-RU"/>
        </w:rPr>
        <w:t>т</w:t>
      </w:r>
      <w:r w:rsidRPr="0074028D">
        <w:rPr>
          <w:sz w:val="28"/>
          <w:szCs w:val="28"/>
          <w:lang w:val="ru-RU"/>
        </w:rPr>
        <w:t>:</w:t>
      </w:r>
      <w:r w:rsidRPr="0074028D">
        <w:rPr>
          <w:spacing w:val="21"/>
          <w:sz w:val="28"/>
          <w:szCs w:val="28"/>
          <w:lang w:val="ru-RU"/>
        </w:rPr>
        <w:t xml:space="preserve"> </w:t>
      </w:r>
      <w:r w:rsidRPr="0074028D">
        <w:rPr>
          <w:sz w:val="28"/>
          <w:szCs w:val="28"/>
          <w:lang w:val="ru-RU"/>
        </w:rPr>
        <w:t>12</w:t>
      </w:r>
    </w:p>
    <w:p w:rsidR="006022EE" w:rsidRPr="0074028D" w:rsidRDefault="006022EE" w:rsidP="006022EE">
      <w:pPr>
        <w:widowControl w:val="0"/>
        <w:autoSpaceDE w:val="0"/>
        <w:autoSpaceDN w:val="0"/>
        <w:adjustRightInd w:val="0"/>
        <w:spacing w:after="0" w:line="110" w:lineRule="exact"/>
        <w:ind w:left="5670"/>
        <w:rPr>
          <w:sz w:val="11"/>
          <w:szCs w:val="11"/>
          <w:lang w:val="ru-RU"/>
        </w:rPr>
      </w:pPr>
    </w:p>
    <w:p w:rsidR="006022EE" w:rsidRPr="0074028D" w:rsidRDefault="006022EE" w:rsidP="006022EE">
      <w:pPr>
        <w:widowControl w:val="0"/>
        <w:autoSpaceDE w:val="0"/>
        <w:autoSpaceDN w:val="0"/>
        <w:adjustRightInd w:val="0"/>
        <w:spacing w:after="0" w:line="240" w:lineRule="auto"/>
        <w:ind w:left="5670"/>
        <w:rPr>
          <w:sz w:val="28"/>
          <w:szCs w:val="28"/>
          <w:lang w:val="ru-RU"/>
        </w:rPr>
      </w:pPr>
      <w:r w:rsidRPr="0074028D">
        <w:rPr>
          <w:sz w:val="28"/>
          <w:szCs w:val="28"/>
          <w:lang w:val="ru-RU"/>
        </w:rPr>
        <w:t>Проверила:</w:t>
      </w:r>
      <w:r w:rsidRPr="0074028D">
        <w:rPr>
          <w:spacing w:val="19"/>
          <w:sz w:val="28"/>
          <w:szCs w:val="28"/>
          <w:lang w:val="ru-RU"/>
        </w:rPr>
        <w:t xml:space="preserve"> </w:t>
      </w:r>
      <w:proofErr w:type="spellStart"/>
      <w:r w:rsidRPr="0074028D">
        <w:rPr>
          <w:spacing w:val="-5"/>
          <w:sz w:val="28"/>
          <w:szCs w:val="28"/>
          <w:lang w:val="ru-RU"/>
        </w:rPr>
        <w:t>Азбукина</w:t>
      </w:r>
      <w:proofErr w:type="spellEnd"/>
      <w:r w:rsidRPr="0074028D">
        <w:rPr>
          <w:spacing w:val="-5"/>
          <w:sz w:val="28"/>
          <w:szCs w:val="28"/>
          <w:lang w:val="ru-RU"/>
        </w:rPr>
        <w:t xml:space="preserve"> О. Г.</w:t>
      </w: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E92B37" w:rsidRDefault="00E92B37" w:rsidP="006022EE">
      <w:pPr>
        <w:widowControl w:val="0"/>
        <w:autoSpaceDE w:val="0"/>
        <w:autoSpaceDN w:val="0"/>
        <w:adjustRightInd w:val="0"/>
        <w:spacing w:after="0" w:line="200" w:lineRule="exact"/>
        <w:rPr>
          <w:sz w:val="20"/>
          <w:szCs w:val="20"/>
          <w:lang w:val="ru-RU"/>
        </w:rPr>
      </w:pPr>
    </w:p>
    <w:p w:rsidR="00643765" w:rsidRDefault="00643765" w:rsidP="006022EE">
      <w:pPr>
        <w:widowControl w:val="0"/>
        <w:autoSpaceDE w:val="0"/>
        <w:autoSpaceDN w:val="0"/>
        <w:adjustRightInd w:val="0"/>
        <w:spacing w:after="0" w:line="200" w:lineRule="exact"/>
        <w:rPr>
          <w:sz w:val="20"/>
          <w:szCs w:val="20"/>
          <w:lang w:val="ru-RU"/>
        </w:rPr>
      </w:pPr>
    </w:p>
    <w:p w:rsidR="00643765" w:rsidRDefault="00643765" w:rsidP="006022EE">
      <w:pPr>
        <w:widowControl w:val="0"/>
        <w:autoSpaceDE w:val="0"/>
        <w:autoSpaceDN w:val="0"/>
        <w:adjustRightInd w:val="0"/>
        <w:spacing w:after="0" w:line="200" w:lineRule="exact"/>
        <w:rPr>
          <w:sz w:val="20"/>
          <w:szCs w:val="20"/>
          <w:lang w:val="ru-RU"/>
        </w:rPr>
      </w:pPr>
    </w:p>
    <w:p w:rsidR="002F77BD" w:rsidRDefault="002F77BD" w:rsidP="006022EE">
      <w:pPr>
        <w:widowControl w:val="0"/>
        <w:autoSpaceDE w:val="0"/>
        <w:autoSpaceDN w:val="0"/>
        <w:adjustRightInd w:val="0"/>
        <w:spacing w:after="0" w:line="200" w:lineRule="exact"/>
        <w:rPr>
          <w:sz w:val="20"/>
          <w:szCs w:val="20"/>
          <w:lang w:val="ru-RU"/>
        </w:rPr>
      </w:pPr>
    </w:p>
    <w:p w:rsidR="00E92B37" w:rsidRPr="0074028D" w:rsidRDefault="00E92B37"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after="0" w:line="200" w:lineRule="exact"/>
        <w:rPr>
          <w:sz w:val="20"/>
          <w:szCs w:val="20"/>
          <w:lang w:val="ru-RU"/>
        </w:rPr>
      </w:pPr>
    </w:p>
    <w:p w:rsidR="006022EE" w:rsidRPr="0074028D" w:rsidRDefault="006022EE" w:rsidP="006022EE">
      <w:pPr>
        <w:widowControl w:val="0"/>
        <w:autoSpaceDE w:val="0"/>
        <w:autoSpaceDN w:val="0"/>
        <w:adjustRightInd w:val="0"/>
        <w:spacing w:before="2" w:after="0" w:line="240" w:lineRule="exact"/>
        <w:rPr>
          <w:szCs w:val="24"/>
          <w:lang w:val="ru-RU"/>
        </w:rPr>
      </w:pPr>
    </w:p>
    <w:p w:rsidR="00536B45" w:rsidRDefault="006022EE" w:rsidP="002F77BD">
      <w:pPr>
        <w:widowControl w:val="0"/>
        <w:autoSpaceDE w:val="0"/>
        <w:autoSpaceDN w:val="0"/>
        <w:adjustRightInd w:val="0"/>
        <w:spacing w:after="0" w:line="240" w:lineRule="auto"/>
        <w:ind w:left="3473" w:right="4044"/>
        <w:jc w:val="center"/>
        <w:rPr>
          <w:sz w:val="28"/>
          <w:szCs w:val="28"/>
          <w:lang w:val="ru-RU"/>
        </w:rPr>
      </w:pPr>
      <w:r w:rsidRPr="0074028D">
        <w:rPr>
          <w:spacing w:val="-7"/>
          <w:sz w:val="28"/>
          <w:szCs w:val="28"/>
          <w:lang w:val="ru-RU"/>
        </w:rPr>
        <w:t>М</w:t>
      </w:r>
      <w:r w:rsidRPr="0074028D">
        <w:rPr>
          <w:spacing w:val="6"/>
          <w:sz w:val="28"/>
          <w:szCs w:val="28"/>
          <w:lang w:val="ru-RU"/>
        </w:rPr>
        <w:t>о</w:t>
      </w:r>
      <w:r w:rsidRPr="0074028D">
        <w:rPr>
          <w:sz w:val="28"/>
          <w:szCs w:val="28"/>
          <w:lang w:val="ru-RU"/>
        </w:rPr>
        <w:t>ск</w:t>
      </w:r>
      <w:r w:rsidRPr="0074028D">
        <w:rPr>
          <w:spacing w:val="-5"/>
          <w:sz w:val="28"/>
          <w:szCs w:val="28"/>
          <w:lang w:val="ru-RU"/>
        </w:rPr>
        <w:t>в</w:t>
      </w:r>
      <w:r w:rsidRPr="0074028D">
        <w:rPr>
          <w:sz w:val="28"/>
          <w:szCs w:val="28"/>
          <w:lang w:val="ru-RU"/>
        </w:rPr>
        <w:t>а</w:t>
      </w:r>
      <w:r w:rsidRPr="0074028D">
        <w:rPr>
          <w:spacing w:val="1"/>
          <w:sz w:val="28"/>
          <w:szCs w:val="28"/>
          <w:lang w:val="ru-RU"/>
        </w:rPr>
        <w:t xml:space="preserve"> </w:t>
      </w:r>
      <w:r w:rsidRPr="0074028D">
        <w:rPr>
          <w:sz w:val="28"/>
          <w:szCs w:val="28"/>
          <w:lang w:val="ru-RU"/>
        </w:rPr>
        <w:t>20</w:t>
      </w:r>
      <w:r w:rsidRPr="0074028D">
        <w:rPr>
          <w:spacing w:val="-10"/>
          <w:sz w:val="28"/>
          <w:szCs w:val="28"/>
          <w:lang w:val="ru-RU"/>
        </w:rPr>
        <w:t>1</w:t>
      </w:r>
      <w:r w:rsidR="00E1095C">
        <w:rPr>
          <w:sz w:val="28"/>
          <w:szCs w:val="28"/>
          <w:lang w:val="ru-RU"/>
        </w:rPr>
        <w:t>5</w:t>
      </w:r>
    </w:p>
    <w:sdt>
      <w:sdtPr>
        <w:rPr>
          <w:b/>
          <w:bCs/>
        </w:rPr>
        <w:id w:val="37009438"/>
      </w:sdtPr>
      <w:sdtEndPr>
        <w:rPr>
          <w:b w:val="0"/>
          <w:bCs w:val="0"/>
        </w:rPr>
      </w:sdtEndPr>
      <w:sdtContent>
        <w:p w:rsidR="00536B45" w:rsidRPr="00EF7786" w:rsidRDefault="00EF7786" w:rsidP="00643765">
          <w:pPr>
            <w:jc w:val="center"/>
            <w:rPr>
              <w:lang w:val="ru-RU"/>
            </w:rPr>
          </w:pPr>
          <w:r>
            <w:rPr>
              <w:sz w:val="40"/>
              <w:lang w:val="ru-RU"/>
            </w:rPr>
            <w:t>Содержание</w:t>
          </w:r>
        </w:p>
        <w:p w:rsidR="001438F0" w:rsidRDefault="00643BCF">
          <w:pPr>
            <w:pStyle w:val="12"/>
            <w:tabs>
              <w:tab w:val="left" w:pos="440"/>
              <w:tab w:val="right" w:leader="dot" w:pos="9870"/>
            </w:tabs>
            <w:rPr>
              <w:rFonts w:asciiTheme="minorHAnsi" w:eastAsiaTheme="minorEastAsia" w:hAnsiTheme="minorHAnsi" w:cstheme="minorBidi"/>
              <w:noProof/>
              <w:sz w:val="22"/>
              <w:lang w:val="ru-RU" w:eastAsia="ru-RU"/>
            </w:rPr>
          </w:pPr>
          <w:r>
            <w:rPr>
              <w:lang w:val="ru-RU"/>
            </w:rPr>
            <w:fldChar w:fldCharType="begin"/>
          </w:r>
          <w:r w:rsidR="00536B45">
            <w:rPr>
              <w:lang w:val="ru-RU"/>
            </w:rPr>
            <w:instrText xml:space="preserve"> TOC \o "1-3" \h \z \u </w:instrText>
          </w:r>
          <w:r>
            <w:rPr>
              <w:lang w:val="ru-RU"/>
            </w:rPr>
            <w:fldChar w:fldCharType="separate"/>
          </w:r>
          <w:hyperlink w:anchor="_Toc352457215" w:history="1">
            <w:r w:rsidR="001438F0" w:rsidRPr="00EC4BB4">
              <w:rPr>
                <w:rStyle w:val="af9"/>
                <w:noProof/>
                <w:lang w:val="ru-RU"/>
              </w:rPr>
              <w:t>1.</w:t>
            </w:r>
            <w:r w:rsidR="001438F0">
              <w:rPr>
                <w:rFonts w:asciiTheme="minorHAnsi" w:eastAsiaTheme="minorEastAsia" w:hAnsiTheme="minorHAnsi" w:cstheme="minorBidi"/>
                <w:noProof/>
                <w:sz w:val="22"/>
                <w:lang w:val="ru-RU" w:eastAsia="ru-RU"/>
              </w:rPr>
              <w:tab/>
            </w:r>
            <w:r w:rsidR="001438F0" w:rsidRPr="00EC4BB4">
              <w:rPr>
                <w:rStyle w:val="af9"/>
                <w:noProof/>
                <w:lang w:val="ru-RU"/>
              </w:rPr>
              <w:t>Исходные данные для проектирования.</w:t>
            </w:r>
            <w:r w:rsidR="001438F0">
              <w:rPr>
                <w:noProof/>
                <w:webHidden/>
              </w:rPr>
              <w:tab/>
            </w:r>
            <w:r>
              <w:rPr>
                <w:noProof/>
                <w:webHidden/>
              </w:rPr>
              <w:fldChar w:fldCharType="begin"/>
            </w:r>
            <w:r w:rsidR="001438F0">
              <w:rPr>
                <w:noProof/>
                <w:webHidden/>
              </w:rPr>
              <w:instrText xml:space="preserve"> PAGEREF _Toc352457215 \h </w:instrText>
            </w:r>
            <w:r>
              <w:rPr>
                <w:noProof/>
                <w:webHidden/>
              </w:rPr>
            </w:r>
            <w:r>
              <w:rPr>
                <w:noProof/>
                <w:webHidden/>
              </w:rPr>
              <w:fldChar w:fldCharType="separate"/>
            </w:r>
            <w:r w:rsidR="006513CE">
              <w:rPr>
                <w:noProof/>
                <w:webHidden/>
              </w:rPr>
              <w:t>2</w:t>
            </w:r>
            <w:r>
              <w:rPr>
                <w:noProof/>
                <w:webHidden/>
              </w:rPr>
              <w:fldChar w:fldCharType="end"/>
            </w:r>
          </w:hyperlink>
        </w:p>
        <w:p w:rsidR="001438F0" w:rsidRDefault="00643BCF">
          <w:pPr>
            <w:pStyle w:val="12"/>
            <w:tabs>
              <w:tab w:val="left" w:pos="440"/>
              <w:tab w:val="right" w:leader="dot" w:pos="9870"/>
            </w:tabs>
            <w:rPr>
              <w:rFonts w:asciiTheme="minorHAnsi" w:eastAsiaTheme="minorEastAsia" w:hAnsiTheme="minorHAnsi" w:cstheme="minorBidi"/>
              <w:noProof/>
              <w:sz w:val="22"/>
              <w:lang w:val="ru-RU" w:eastAsia="ru-RU"/>
            </w:rPr>
          </w:pPr>
          <w:hyperlink w:anchor="_Toc352457216" w:history="1">
            <w:r w:rsidR="001438F0" w:rsidRPr="00EC4BB4">
              <w:rPr>
                <w:rStyle w:val="af9"/>
                <w:noProof/>
                <w:lang w:val="ru-RU"/>
              </w:rPr>
              <w:t>2.</w:t>
            </w:r>
            <w:r w:rsidR="001438F0">
              <w:rPr>
                <w:rFonts w:asciiTheme="minorHAnsi" w:eastAsiaTheme="minorEastAsia" w:hAnsiTheme="minorHAnsi" w:cstheme="minorBidi"/>
                <w:noProof/>
                <w:sz w:val="22"/>
                <w:lang w:val="ru-RU" w:eastAsia="ru-RU"/>
              </w:rPr>
              <w:tab/>
            </w:r>
            <w:r w:rsidR="001438F0" w:rsidRPr="00EC4BB4">
              <w:rPr>
                <w:rStyle w:val="af9"/>
                <w:noProof/>
                <w:lang w:val="ru-RU"/>
              </w:rPr>
              <w:t>Технические данные аппаратуры и кабеля.</w:t>
            </w:r>
            <w:r w:rsidR="001438F0">
              <w:rPr>
                <w:noProof/>
                <w:webHidden/>
              </w:rPr>
              <w:tab/>
            </w:r>
            <w:r>
              <w:rPr>
                <w:noProof/>
                <w:webHidden/>
              </w:rPr>
              <w:fldChar w:fldCharType="begin"/>
            </w:r>
            <w:r w:rsidR="001438F0">
              <w:rPr>
                <w:noProof/>
                <w:webHidden/>
              </w:rPr>
              <w:instrText xml:space="preserve"> PAGEREF _Toc352457216 \h </w:instrText>
            </w:r>
            <w:r>
              <w:rPr>
                <w:noProof/>
                <w:webHidden/>
              </w:rPr>
            </w:r>
            <w:r>
              <w:rPr>
                <w:noProof/>
                <w:webHidden/>
              </w:rPr>
              <w:fldChar w:fldCharType="separate"/>
            </w:r>
            <w:r w:rsidR="006513CE">
              <w:rPr>
                <w:noProof/>
                <w:webHidden/>
              </w:rPr>
              <w:t>3</w:t>
            </w:r>
            <w:r>
              <w:rPr>
                <w:noProof/>
                <w:webHidden/>
              </w:rPr>
              <w:fldChar w:fldCharType="end"/>
            </w:r>
          </w:hyperlink>
        </w:p>
        <w:p w:rsidR="00A642DB" w:rsidRDefault="00643BCF" w:rsidP="00A642DB">
          <w:pPr>
            <w:pStyle w:val="24"/>
            <w:tabs>
              <w:tab w:val="right" w:leader="dot" w:pos="9870"/>
            </w:tabs>
            <w:rPr>
              <w:rFonts w:asciiTheme="minorHAnsi" w:eastAsiaTheme="minorEastAsia" w:hAnsiTheme="minorHAnsi" w:cstheme="minorBidi"/>
              <w:noProof/>
              <w:sz w:val="22"/>
              <w:lang w:val="ru-RU" w:eastAsia="ru-RU"/>
            </w:rPr>
          </w:pPr>
          <w:hyperlink w:anchor="_Toc352457218" w:history="1">
            <w:r w:rsidR="00A642DB" w:rsidRPr="00EC4BB4">
              <w:rPr>
                <w:rStyle w:val="af9"/>
                <w:noProof/>
                <w:lang w:val="ru-RU"/>
              </w:rPr>
              <w:t>Аппаратура ИКМ-480.</w:t>
            </w:r>
            <w:r w:rsidR="00A642DB">
              <w:rPr>
                <w:noProof/>
                <w:webHidden/>
              </w:rPr>
              <w:tab/>
            </w:r>
            <w:r>
              <w:rPr>
                <w:noProof/>
                <w:webHidden/>
              </w:rPr>
              <w:fldChar w:fldCharType="begin"/>
            </w:r>
            <w:r w:rsidR="00A642DB">
              <w:rPr>
                <w:noProof/>
                <w:webHidden/>
              </w:rPr>
              <w:instrText xml:space="preserve"> PAGEREF _Toc352457218 \h </w:instrText>
            </w:r>
            <w:r>
              <w:rPr>
                <w:noProof/>
                <w:webHidden/>
              </w:rPr>
            </w:r>
            <w:r>
              <w:rPr>
                <w:noProof/>
                <w:webHidden/>
              </w:rPr>
              <w:fldChar w:fldCharType="separate"/>
            </w:r>
            <w:r w:rsidR="006513CE">
              <w:rPr>
                <w:noProof/>
                <w:webHidden/>
              </w:rPr>
              <w:t>3</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18" w:history="1">
            <w:r w:rsidR="001438F0" w:rsidRPr="00EC4BB4">
              <w:rPr>
                <w:rStyle w:val="af9"/>
                <w:noProof/>
                <w:lang w:val="ru-RU"/>
              </w:rPr>
              <w:t>Аппаратура ИКМ-480.</w:t>
            </w:r>
            <w:r w:rsidR="001438F0">
              <w:rPr>
                <w:noProof/>
                <w:webHidden/>
              </w:rPr>
              <w:tab/>
            </w:r>
            <w:r>
              <w:rPr>
                <w:noProof/>
                <w:webHidden/>
              </w:rPr>
              <w:fldChar w:fldCharType="begin"/>
            </w:r>
            <w:r w:rsidR="001438F0">
              <w:rPr>
                <w:noProof/>
                <w:webHidden/>
              </w:rPr>
              <w:instrText xml:space="preserve"> PAGEREF _Toc352457218 \h </w:instrText>
            </w:r>
            <w:r>
              <w:rPr>
                <w:noProof/>
                <w:webHidden/>
              </w:rPr>
            </w:r>
            <w:r>
              <w:rPr>
                <w:noProof/>
                <w:webHidden/>
              </w:rPr>
              <w:fldChar w:fldCharType="separate"/>
            </w:r>
            <w:r w:rsidR="006513CE">
              <w:rPr>
                <w:noProof/>
                <w:webHidden/>
              </w:rPr>
              <w:t>3</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19" w:history="1">
            <w:r w:rsidR="001438F0" w:rsidRPr="00EC4BB4">
              <w:rPr>
                <w:rStyle w:val="af9"/>
                <w:noProof/>
                <w:lang w:val="ru-RU"/>
              </w:rPr>
              <w:t>Аппаратура ИКМ-1920</w:t>
            </w:r>
            <w:r w:rsidR="001438F0">
              <w:rPr>
                <w:noProof/>
                <w:webHidden/>
              </w:rPr>
              <w:tab/>
            </w:r>
            <w:r>
              <w:rPr>
                <w:noProof/>
                <w:webHidden/>
              </w:rPr>
              <w:fldChar w:fldCharType="begin"/>
            </w:r>
            <w:r w:rsidR="001438F0">
              <w:rPr>
                <w:noProof/>
                <w:webHidden/>
              </w:rPr>
              <w:instrText xml:space="preserve"> PAGEREF _Toc352457219 \h </w:instrText>
            </w:r>
            <w:r>
              <w:rPr>
                <w:noProof/>
                <w:webHidden/>
              </w:rPr>
            </w:r>
            <w:r>
              <w:rPr>
                <w:noProof/>
                <w:webHidden/>
              </w:rPr>
              <w:fldChar w:fldCharType="separate"/>
            </w:r>
            <w:r w:rsidR="006513CE">
              <w:rPr>
                <w:noProof/>
                <w:webHidden/>
              </w:rPr>
              <w:t>7</w:t>
            </w:r>
            <w:r>
              <w:rPr>
                <w:noProof/>
                <w:webHidden/>
              </w:rPr>
              <w:fldChar w:fldCharType="end"/>
            </w:r>
          </w:hyperlink>
        </w:p>
        <w:p w:rsidR="001438F0" w:rsidRDefault="00AC17D4">
          <w:pPr>
            <w:pStyle w:val="12"/>
            <w:tabs>
              <w:tab w:val="right" w:leader="dot" w:pos="9870"/>
            </w:tabs>
            <w:rPr>
              <w:rFonts w:asciiTheme="minorHAnsi" w:eastAsiaTheme="minorEastAsia" w:hAnsiTheme="minorHAnsi" w:cstheme="minorBidi"/>
              <w:noProof/>
              <w:sz w:val="22"/>
              <w:lang w:val="ru-RU" w:eastAsia="ru-RU"/>
            </w:rPr>
          </w:pPr>
          <w:r>
            <w:rPr>
              <w:lang w:val="ru-RU"/>
            </w:rPr>
            <w:t xml:space="preserve">    </w:t>
          </w:r>
          <w:hyperlink w:anchor="_Toc352457220" w:history="1">
            <w:r w:rsidR="001438F0" w:rsidRPr="00EC4BB4">
              <w:rPr>
                <w:rStyle w:val="af9"/>
                <w:noProof/>
                <w:lang w:val="ru-RU"/>
              </w:rPr>
              <w:t>Кабель типа</w:t>
            </w:r>
            <w:r>
              <w:rPr>
                <w:rStyle w:val="af9"/>
                <w:noProof/>
                <w:lang w:val="ru-RU"/>
              </w:rPr>
              <w:t xml:space="preserve"> МКСА-4х4х1,2</w:t>
            </w:r>
            <w:r w:rsidR="001438F0">
              <w:rPr>
                <w:noProof/>
                <w:webHidden/>
              </w:rPr>
              <w:tab/>
            </w:r>
            <w:r w:rsidR="00643BCF">
              <w:rPr>
                <w:noProof/>
                <w:webHidden/>
              </w:rPr>
              <w:fldChar w:fldCharType="begin"/>
            </w:r>
            <w:r w:rsidR="001438F0">
              <w:rPr>
                <w:noProof/>
                <w:webHidden/>
              </w:rPr>
              <w:instrText xml:space="preserve"> PAGEREF _Toc352457220 \h </w:instrText>
            </w:r>
            <w:r w:rsidR="00643BCF">
              <w:rPr>
                <w:noProof/>
                <w:webHidden/>
              </w:rPr>
            </w:r>
            <w:r w:rsidR="00643BCF">
              <w:rPr>
                <w:noProof/>
                <w:webHidden/>
              </w:rPr>
              <w:fldChar w:fldCharType="separate"/>
            </w:r>
            <w:r w:rsidR="006513CE">
              <w:rPr>
                <w:noProof/>
                <w:webHidden/>
              </w:rPr>
              <w:t>9</w:t>
            </w:r>
            <w:r w:rsidR="00643BCF">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21" w:history="1">
            <w:r w:rsidR="001438F0" w:rsidRPr="00EC4BB4">
              <w:rPr>
                <w:rStyle w:val="af9"/>
                <w:noProof/>
                <w:lang w:val="ru-RU"/>
              </w:rPr>
              <w:t xml:space="preserve">Кабель типа </w:t>
            </w:r>
            <w:r w:rsidR="00AC17D4" w:rsidRPr="00AC17D4">
              <w:rPr>
                <w:rStyle w:val="af9"/>
                <w:noProof/>
                <w:lang w:val="ru-RU"/>
              </w:rPr>
              <w:t>ТП(Т)-0,7</w:t>
            </w:r>
            <w:r w:rsidR="001438F0">
              <w:rPr>
                <w:noProof/>
                <w:webHidden/>
              </w:rPr>
              <w:tab/>
            </w:r>
            <w:r>
              <w:rPr>
                <w:noProof/>
                <w:webHidden/>
              </w:rPr>
              <w:fldChar w:fldCharType="begin"/>
            </w:r>
            <w:r w:rsidR="001438F0">
              <w:rPr>
                <w:noProof/>
                <w:webHidden/>
              </w:rPr>
              <w:instrText xml:space="preserve"> PAGEREF _Toc352457221 \h </w:instrText>
            </w:r>
            <w:r>
              <w:rPr>
                <w:noProof/>
                <w:webHidden/>
              </w:rPr>
            </w:r>
            <w:r>
              <w:rPr>
                <w:noProof/>
                <w:webHidden/>
              </w:rPr>
              <w:fldChar w:fldCharType="separate"/>
            </w:r>
            <w:r w:rsidR="006513CE">
              <w:rPr>
                <w:noProof/>
                <w:webHidden/>
              </w:rPr>
              <w:t>9</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22" w:history="1">
            <w:r w:rsidR="001438F0" w:rsidRPr="00EC4BB4">
              <w:rPr>
                <w:rStyle w:val="af9"/>
                <w:noProof/>
                <w:lang w:val="ru-RU"/>
              </w:rPr>
              <w:t>Кабель КМ-4</w:t>
            </w:r>
            <w:r w:rsidR="001438F0">
              <w:rPr>
                <w:noProof/>
                <w:webHidden/>
              </w:rPr>
              <w:tab/>
            </w:r>
            <w:r>
              <w:rPr>
                <w:noProof/>
                <w:webHidden/>
              </w:rPr>
              <w:fldChar w:fldCharType="begin"/>
            </w:r>
            <w:r w:rsidR="001438F0">
              <w:rPr>
                <w:noProof/>
                <w:webHidden/>
              </w:rPr>
              <w:instrText xml:space="preserve"> PAGEREF _Toc352457222 \h </w:instrText>
            </w:r>
            <w:r>
              <w:rPr>
                <w:noProof/>
                <w:webHidden/>
              </w:rPr>
            </w:r>
            <w:r>
              <w:rPr>
                <w:noProof/>
                <w:webHidden/>
              </w:rPr>
              <w:fldChar w:fldCharType="separate"/>
            </w:r>
            <w:r w:rsidR="006513CE">
              <w:rPr>
                <w:noProof/>
                <w:webHidden/>
              </w:rPr>
              <w:t>10</w:t>
            </w:r>
            <w:r>
              <w:rPr>
                <w:noProof/>
                <w:webHidden/>
              </w:rPr>
              <w:fldChar w:fldCharType="end"/>
            </w:r>
          </w:hyperlink>
        </w:p>
        <w:p w:rsidR="001438F0" w:rsidRDefault="00643BCF">
          <w:pPr>
            <w:pStyle w:val="12"/>
            <w:tabs>
              <w:tab w:val="left" w:pos="440"/>
              <w:tab w:val="right" w:leader="dot" w:pos="9870"/>
            </w:tabs>
            <w:rPr>
              <w:rFonts w:asciiTheme="minorHAnsi" w:eastAsiaTheme="minorEastAsia" w:hAnsiTheme="minorHAnsi" w:cstheme="minorBidi"/>
              <w:noProof/>
              <w:sz w:val="22"/>
              <w:lang w:val="ru-RU" w:eastAsia="ru-RU"/>
            </w:rPr>
          </w:pPr>
          <w:hyperlink w:anchor="_Toc352457223" w:history="1">
            <w:r w:rsidR="001438F0" w:rsidRPr="00EC4BB4">
              <w:rPr>
                <w:rStyle w:val="af9"/>
                <w:noProof/>
                <w:lang w:val="ru-RU"/>
              </w:rPr>
              <w:t>3.</w:t>
            </w:r>
            <w:r w:rsidR="001438F0">
              <w:rPr>
                <w:rFonts w:asciiTheme="minorHAnsi" w:eastAsiaTheme="minorEastAsia" w:hAnsiTheme="minorHAnsi" w:cstheme="minorBidi"/>
                <w:noProof/>
                <w:sz w:val="22"/>
                <w:lang w:val="ru-RU" w:eastAsia="ru-RU"/>
              </w:rPr>
              <w:tab/>
            </w:r>
            <w:r w:rsidR="001438F0" w:rsidRPr="00EC4BB4">
              <w:rPr>
                <w:rStyle w:val="af9"/>
                <w:noProof/>
                <w:lang w:val="ru-RU"/>
              </w:rPr>
              <w:t>Расчет длины участка регенерации</w:t>
            </w:r>
            <w:r w:rsidR="00AC17D4">
              <w:rPr>
                <w:rStyle w:val="af9"/>
                <w:noProof/>
                <w:lang w:val="ru-RU"/>
              </w:rPr>
              <w:t xml:space="preserve"> и цепи дистанционного питания</w:t>
            </w:r>
            <w:r w:rsidR="001438F0" w:rsidRPr="00EC4BB4">
              <w:rPr>
                <w:rStyle w:val="af9"/>
                <w:noProof/>
                <w:lang w:val="ru-RU"/>
              </w:rPr>
              <w:t>.</w:t>
            </w:r>
            <w:r w:rsidR="001438F0">
              <w:rPr>
                <w:noProof/>
                <w:webHidden/>
              </w:rPr>
              <w:tab/>
            </w:r>
            <w:r>
              <w:rPr>
                <w:noProof/>
                <w:webHidden/>
              </w:rPr>
              <w:fldChar w:fldCharType="begin"/>
            </w:r>
            <w:r w:rsidR="001438F0">
              <w:rPr>
                <w:noProof/>
                <w:webHidden/>
              </w:rPr>
              <w:instrText xml:space="preserve"> PAGEREF _Toc352457223 \h </w:instrText>
            </w:r>
            <w:r>
              <w:rPr>
                <w:noProof/>
                <w:webHidden/>
              </w:rPr>
            </w:r>
            <w:r>
              <w:rPr>
                <w:noProof/>
                <w:webHidden/>
              </w:rPr>
              <w:fldChar w:fldCharType="separate"/>
            </w:r>
            <w:r w:rsidR="006513CE">
              <w:rPr>
                <w:noProof/>
                <w:webHidden/>
              </w:rPr>
              <w:t>11</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24" w:history="1">
            <w:r w:rsidR="001438F0" w:rsidRPr="00EC4BB4">
              <w:rPr>
                <w:rStyle w:val="af9"/>
                <w:noProof/>
                <w:lang w:val="ru-RU"/>
              </w:rPr>
              <w:t>Расчет</w:t>
            </w:r>
            <w:r w:rsidR="00AC17D4">
              <w:rPr>
                <w:rStyle w:val="af9"/>
                <w:noProof/>
                <w:lang w:val="ru-RU"/>
              </w:rPr>
              <w:t xml:space="preserve"> для</w:t>
            </w:r>
            <w:r w:rsidR="001438F0" w:rsidRPr="00EC4BB4">
              <w:rPr>
                <w:rStyle w:val="af9"/>
                <w:noProof/>
                <w:lang w:val="ru-RU"/>
              </w:rPr>
              <w:t xml:space="preserve"> местного участка сети</w:t>
            </w:r>
            <w:r w:rsidR="001438F0">
              <w:rPr>
                <w:noProof/>
                <w:webHidden/>
              </w:rPr>
              <w:tab/>
            </w:r>
            <w:r>
              <w:rPr>
                <w:noProof/>
                <w:webHidden/>
              </w:rPr>
              <w:fldChar w:fldCharType="begin"/>
            </w:r>
            <w:r w:rsidR="001438F0">
              <w:rPr>
                <w:noProof/>
                <w:webHidden/>
              </w:rPr>
              <w:instrText xml:space="preserve"> PAGEREF _Toc352457224 \h </w:instrText>
            </w:r>
            <w:r>
              <w:rPr>
                <w:noProof/>
                <w:webHidden/>
              </w:rPr>
            </w:r>
            <w:r>
              <w:rPr>
                <w:noProof/>
                <w:webHidden/>
              </w:rPr>
              <w:fldChar w:fldCharType="separate"/>
            </w:r>
            <w:r w:rsidR="006513CE">
              <w:rPr>
                <w:noProof/>
                <w:webHidden/>
              </w:rPr>
              <w:t>11</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25" w:history="1">
            <w:r w:rsidR="001438F0" w:rsidRPr="00EC4BB4">
              <w:rPr>
                <w:rStyle w:val="af9"/>
                <w:noProof/>
                <w:lang w:val="ru-RU"/>
              </w:rPr>
              <w:t>Расчет</w:t>
            </w:r>
            <w:r w:rsidR="00AC17D4">
              <w:rPr>
                <w:rStyle w:val="af9"/>
                <w:noProof/>
                <w:lang w:val="ru-RU"/>
              </w:rPr>
              <w:t xml:space="preserve"> для</w:t>
            </w:r>
            <w:r w:rsidR="001438F0" w:rsidRPr="00EC4BB4">
              <w:rPr>
                <w:rStyle w:val="af9"/>
                <w:noProof/>
                <w:lang w:val="ru-RU"/>
              </w:rPr>
              <w:t xml:space="preserve"> внутризонового участка</w:t>
            </w:r>
            <w:r w:rsidR="001438F0">
              <w:rPr>
                <w:noProof/>
                <w:webHidden/>
              </w:rPr>
              <w:tab/>
            </w:r>
            <w:r>
              <w:rPr>
                <w:noProof/>
                <w:webHidden/>
              </w:rPr>
              <w:fldChar w:fldCharType="begin"/>
            </w:r>
            <w:r w:rsidR="001438F0">
              <w:rPr>
                <w:noProof/>
                <w:webHidden/>
              </w:rPr>
              <w:instrText xml:space="preserve"> PAGEREF _Toc352457225 \h </w:instrText>
            </w:r>
            <w:r>
              <w:rPr>
                <w:noProof/>
                <w:webHidden/>
              </w:rPr>
            </w:r>
            <w:r>
              <w:rPr>
                <w:noProof/>
                <w:webHidden/>
              </w:rPr>
              <w:fldChar w:fldCharType="separate"/>
            </w:r>
            <w:r w:rsidR="006513CE">
              <w:rPr>
                <w:noProof/>
                <w:webHidden/>
              </w:rPr>
              <w:t>13</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26" w:history="1">
            <w:r w:rsidR="001438F0" w:rsidRPr="00EC4BB4">
              <w:rPr>
                <w:rStyle w:val="af9"/>
                <w:noProof/>
                <w:lang w:val="ru-RU"/>
              </w:rPr>
              <w:t xml:space="preserve">Расчет </w:t>
            </w:r>
            <w:r w:rsidR="00AC17D4">
              <w:rPr>
                <w:rStyle w:val="af9"/>
                <w:noProof/>
                <w:lang w:val="ru-RU"/>
              </w:rPr>
              <w:t xml:space="preserve">для </w:t>
            </w:r>
            <w:r w:rsidR="001438F0" w:rsidRPr="00EC4BB4">
              <w:rPr>
                <w:rStyle w:val="af9"/>
                <w:noProof/>
                <w:lang w:val="ru-RU"/>
              </w:rPr>
              <w:t>магистрального участка сети</w:t>
            </w:r>
            <w:r w:rsidR="001438F0">
              <w:rPr>
                <w:noProof/>
                <w:webHidden/>
              </w:rPr>
              <w:tab/>
            </w:r>
            <w:r>
              <w:rPr>
                <w:noProof/>
                <w:webHidden/>
              </w:rPr>
              <w:fldChar w:fldCharType="begin"/>
            </w:r>
            <w:r w:rsidR="001438F0">
              <w:rPr>
                <w:noProof/>
                <w:webHidden/>
              </w:rPr>
              <w:instrText xml:space="preserve"> PAGEREF _Toc352457226 \h </w:instrText>
            </w:r>
            <w:r>
              <w:rPr>
                <w:noProof/>
                <w:webHidden/>
              </w:rPr>
            </w:r>
            <w:r>
              <w:rPr>
                <w:noProof/>
                <w:webHidden/>
              </w:rPr>
              <w:fldChar w:fldCharType="separate"/>
            </w:r>
            <w:r w:rsidR="006513CE">
              <w:rPr>
                <w:noProof/>
                <w:webHidden/>
              </w:rPr>
              <w:t>15</w:t>
            </w:r>
            <w:r>
              <w:rPr>
                <w:noProof/>
                <w:webHidden/>
              </w:rPr>
              <w:fldChar w:fldCharType="end"/>
            </w:r>
          </w:hyperlink>
        </w:p>
        <w:p w:rsidR="001438F0" w:rsidRDefault="00643BCF">
          <w:pPr>
            <w:pStyle w:val="12"/>
            <w:tabs>
              <w:tab w:val="left" w:pos="440"/>
              <w:tab w:val="right" w:leader="dot" w:pos="9870"/>
            </w:tabs>
            <w:rPr>
              <w:rFonts w:asciiTheme="minorHAnsi" w:eastAsiaTheme="minorEastAsia" w:hAnsiTheme="minorHAnsi" w:cstheme="minorBidi"/>
              <w:noProof/>
              <w:sz w:val="22"/>
              <w:lang w:val="ru-RU" w:eastAsia="ru-RU"/>
            </w:rPr>
          </w:pPr>
          <w:hyperlink w:anchor="_Toc352457227" w:history="1">
            <w:r w:rsidR="001438F0" w:rsidRPr="00EC4BB4">
              <w:rPr>
                <w:rStyle w:val="af9"/>
                <w:noProof/>
                <w:lang w:val="ru-RU"/>
              </w:rPr>
              <w:t>4.</w:t>
            </w:r>
            <w:r w:rsidR="001438F0">
              <w:rPr>
                <w:rFonts w:asciiTheme="minorHAnsi" w:eastAsiaTheme="minorEastAsia" w:hAnsiTheme="minorHAnsi" w:cstheme="minorBidi"/>
                <w:noProof/>
                <w:sz w:val="22"/>
                <w:lang w:val="ru-RU" w:eastAsia="ru-RU"/>
              </w:rPr>
              <w:tab/>
            </w:r>
            <w:r w:rsidR="001438F0" w:rsidRPr="00EC4BB4">
              <w:rPr>
                <w:rStyle w:val="af9"/>
                <w:noProof/>
                <w:lang w:val="ru-RU"/>
              </w:rPr>
              <w:t>Расчет защищенности сигнала от шумов в линейном тракте.</w:t>
            </w:r>
            <w:r w:rsidR="001438F0">
              <w:rPr>
                <w:noProof/>
                <w:webHidden/>
              </w:rPr>
              <w:tab/>
            </w:r>
            <w:r>
              <w:rPr>
                <w:noProof/>
                <w:webHidden/>
              </w:rPr>
              <w:fldChar w:fldCharType="begin"/>
            </w:r>
            <w:r w:rsidR="001438F0">
              <w:rPr>
                <w:noProof/>
                <w:webHidden/>
              </w:rPr>
              <w:instrText xml:space="preserve"> PAGEREF _Toc352457227 \h </w:instrText>
            </w:r>
            <w:r>
              <w:rPr>
                <w:noProof/>
                <w:webHidden/>
              </w:rPr>
            </w:r>
            <w:r>
              <w:rPr>
                <w:noProof/>
                <w:webHidden/>
              </w:rPr>
              <w:fldChar w:fldCharType="separate"/>
            </w:r>
            <w:r w:rsidR="006513CE">
              <w:rPr>
                <w:noProof/>
                <w:webHidden/>
              </w:rPr>
              <w:t>17</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28" w:history="1">
            <w:r w:rsidR="001438F0" w:rsidRPr="00EC4BB4">
              <w:rPr>
                <w:rStyle w:val="af9"/>
                <w:noProof/>
                <w:lang w:val="ru-RU"/>
              </w:rPr>
              <w:t>Расчет допустимой защищенности сигнала на входе регенератора.</w:t>
            </w:r>
            <w:r w:rsidR="001438F0">
              <w:rPr>
                <w:noProof/>
                <w:webHidden/>
              </w:rPr>
              <w:tab/>
            </w:r>
            <w:r>
              <w:rPr>
                <w:noProof/>
                <w:webHidden/>
              </w:rPr>
              <w:fldChar w:fldCharType="begin"/>
            </w:r>
            <w:r w:rsidR="001438F0">
              <w:rPr>
                <w:noProof/>
                <w:webHidden/>
              </w:rPr>
              <w:instrText xml:space="preserve"> PAGEREF _Toc352457228 \h </w:instrText>
            </w:r>
            <w:r>
              <w:rPr>
                <w:noProof/>
                <w:webHidden/>
              </w:rPr>
            </w:r>
            <w:r>
              <w:rPr>
                <w:noProof/>
                <w:webHidden/>
              </w:rPr>
              <w:fldChar w:fldCharType="separate"/>
            </w:r>
            <w:r w:rsidR="006513CE">
              <w:rPr>
                <w:noProof/>
                <w:webHidden/>
              </w:rPr>
              <w:t>17</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29" w:history="1">
            <w:r w:rsidR="001438F0" w:rsidRPr="00EC4BB4">
              <w:rPr>
                <w:rStyle w:val="af9"/>
                <w:noProof/>
                <w:lang w:val="ru-RU"/>
              </w:rPr>
              <w:t>Расчет реальной защищенности сигнала на входе регенератора.</w:t>
            </w:r>
            <w:r w:rsidR="001438F0">
              <w:rPr>
                <w:noProof/>
                <w:webHidden/>
              </w:rPr>
              <w:tab/>
            </w:r>
            <w:r>
              <w:rPr>
                <w:noProof/>
                <w:webHidden/>
              </w:rPr>
              <w:fldChar w:fldCharType="begin"/>
            </w:r>
            <w:r w:rsidR="001438F0">
              <w:rPr>
                <w:noProof/>
                <w:webHidden/>
              </w:rPr>
              <w:instrText xml:space="preserve"> PAGEREF _Toc352457229 \h </w:instrText>
            </w:r>
            <w:r>
              <w:rPr>
                <w:noProof/>
                <w:webHidden/>
              </w:rPr>
            </w:r>
            <w:r>
              <w:rPr>
                <w:noProof/>
                <w:webHidden/>
              </w:rPr>
              <w:fldChar w:fldCharType="separate"/>
            </w:r>
            <w:r w:rsidR="006513CE">
              <w:rPr>
                <w:noProof/>
                <w:webHidden/>
              </w:rPr>
              <w:t>18</w:t>
            </w:r>
            <w:r>
              <w:rPr>
                <w:noProof/>
                <w:webHidden/>
              </w:rPr>
              <w:fldChar w:fldCharType="end"/>
            </w:r>
          </w:hyperlink>
        </w:p>
        <w:p w:rsidR="001438F0" w:rsidRDefault="00643BCF">
          <w:pPr>
            <w:pStyle w:val="12"/>
            <w:tabs>
              <w:tab w:val="left" w:pos="440"/>
              <w:tab w:val="right" w:leader="dot" w:pos="9870"/>
            </w:tabs>
            <w:rPr>
              <w:rFonts w:asciiTheme="minorHAnsi" w:eastAsiaTheme="minorEastAsia" w:hAnsiTheme="minorHAnsi" w:cstheme="minorBidi"/>
              <w:noProof/>
              <w:sz w:val="22"/>
              <w:lang w:val="ru-RU" w:eastAsia="ru-RU"/>
            </w:rPr>
          </w:pPr>
          <w:hyperlink w:anchor="_Toc352457230" w:history="1">
            <w:r w:rsidR="001438F0" w:rsidRPr="00EC4BB4">
              <w:rPr>
                <w:rStyle w:val="af9"/>
                <w:noProof/>
                <w:lang w:val="ru-RU"/>
              </w:rPr>
              <w:t>5.</w:t>
            </w:r>
            <w:r w:rsidR="001438F0">
              <w:rPr>
                <w:rFonts w:asciiTheme="minorHAnsi" w:eastAsiaTheme="minorEastAsia" w:hAnsiTheme="minorHAnsi" w:cstheme="minorBidi"/>
                <w:noProof/>
                <w:sz w:val="22"/>
                <w:lang w:val="ru-RU" w:eastAsia="ru-RU"/>
              </w:rPr>
              <w:tab/>
            </w:r>
            <w:r w:rsidR="001438F0" w:rsidRPr="00EC4BB4">
              <w:rPr>
                <w:rStyle w:val="af9"/>
                <w:noProof/>
                <w:lang w:val="ru-RU"/>
              </w:rPr>
              <w:t>Расчет шумов оконечного оборудования.</w:t>
            </w:r>
            <w:r w:rsidR="001438F0">
              <w:rPr>
                <w:noProof/>
                <w:webHidden/>
              </w:rPr>
              <w:tab/>
            </w:r>
            <w:r>
              <w:rPr>
                <w:noProof/>
                <w:webHidden/>
              </w:rPr>
              <w:fldChar w:fldCharType="begin"/>
            </w:r>
            <w:r w:rsidR="001438F0">
              <w:rPr>
                <w:noProof/>
                <w:webHidden/>
              </w:rPr>
              <w:instrText xml:space="preserve"> PAGEREF _Toc352457230 \h </w:instrText>
            </w:r>
            <w:r>
              <w:rPr>
                <w:noProof/>
                <w:webHidden/>
              </w:rPr>
            </w:r>
            <w:r>
              <w:rPr>
                <w:noProof/>
                <w:webHidden/>
              </w:rPr>
              <w:fldChar w:fldCharType="separate"/>
            </w:r>
            <w:r w:rsidR="006513CE">
              <w:rPr>
                <w:noProof/>
                <w:webHidden/>
              </w:rPr>
              <w:t>22</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31" w:history="1">
            <w:r w:rsidR="001438F0" w:rsidRPr="00EC4BB4">
              <w:rPr>
                <w:rStyle w:val="af9"/>
                <w:noProof/>
                <w:lang w:val="ru-RU"/>
              </w:rPr>
              <w:t>Шумы дискретизации.</w:t>
            </w:r>
            <w:r w:rsidR="001438F0">
              <w:rPr>
                <w:noProof/>
                <w:webHidden/>
              </w:rPr>
              <w:tab/>
            </w:r>
            <w:r>
              <w:rPr>
                <w:noProof/>
                <w:webHidden/>
              </w:rPr>
              <w:fldChar w:fldCharType="begin"/>
            </w:r>
            <w:r w:rsidR="001438F0">
              <w:rPr>
                <w:noProof/>
                <w:webHidden/>
              </w:rPr>
              <w:instrText xml:space="preserve"> PAGEREF _Toc352457231 \h </w:instrText>
            </w:r>
            <w:r>
              <w:rPr>
                <w:noProof/>
                <w:webHidden/>
              </w:rPr>
            </w:r>
            <w:r>
              <w:rPr>
                <w:noProof/>
                <w:webHidden/>
              </w:rPr>
              <w:fldChar w:fldCharType="separate"/>
            </w:r>
            <w:r w:rsidR="006513CE">
              <w:rPr>
                <w:noProof/>
                <w:webHidden/>
              </w:rPr>
              <w:t>22</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32" w:history="1">
            <w:r w:rsidR="001438F0" w:rsidRPr="00EC4BB4">
              <w:rPr>
                <w:rStyle w:val="af9"/>
                <w:noProof/>
                <w:lang w:val="ru-RU"/>
              </w:rPr>
              <w:t>Равномерное квантование.</w:t>
            </w:r>
            <w:r w:rsidR="001438F0">
              <w:rPr>
                <w:noProof/>
                <w:webHidden/>
              </w:rPr>
              <w:tab/>
            </w:r>
            <w:r>
              <w:rPr>
                <w:noProof/>
                <w:webHidden/>
              </w:rPr>
              <w:fldChar w:fldCharType="begin"/>
            </w:r>
            <w:r w:rsidR="001438F0">
              <w:rPr>
                <w:noProof/>
                <w:webHidden/>
              </w:rPr>
              <w:instrText xml:space="preserve"> PAGEREF _Toc352457232 \h </w:instrText>
            </w:r>
            <w:r>
              <w:rPr>
                <w:noProof/>
                <w:webHidden/>
              </w:rPr>
            </w:r>
            <w:r>
              <w:rPr>
                <w:noProof/>
                <w:webHidden/>
              </w:rPr>
              <w:fldChar w:fldCharType="separate"/>
            </w:r>
            <w:r w:rsidR="006513CE">
              <w:rPr>
                <w:noProof/>
                <w:webHidden/>
              </w:rPr>
              <w:t>24</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33" w:history="1">
            <w:r w:rsidR="001438F0" w:rsidRPr="00EC4BB4">
              <w:rPr>
                <w:rStyle w:val="af9"/>
                <w:noProof/>
                <w:lang w:val="ru-RU"/>
              </w:rPr>
              <w:t>Неравномерное квантование.</w:t>
            </w:r>
            <w:r w:rsidR="001438F0">
              <w:rPr>
                <w:noProof/>
                <w:webHidden/>
              </w:rPr>
              <w:tab/>
            </w:r>
            <w:r>
              <w:rPr>
                <w:noProof/>
                <w:webHidden/>
              </w:rPr>
              <w:fldChar w:fldCharType="begin"/>
            </w:r>
            <w:r w:rsidR="001438F0">
              <w:rPr>
                <w:noProof/>
                <w:webHidden/>
              </w:rPr>
              <w:instrText xml:space="preserve"> PAGEREF _Toc352457233 \h </w:instrText>
            </w:r>
            <w:r>
              <w:rPr>
                <w:noProof/>
                <w:webHidden/>
              </w:rPr>
            </w:r>
            <w:r>
              <w:rPr>
                <w:noProof/>
                <w:webHidden/>
              </w:rPr>
              <w:fldChar w:fldCharType="separate"/>
            </w:r>
            <w:r w:rsidR="006513CE">
              <w:rPr>
                <w:noProof/>
                <w:webHidden/>
              </w:rPr>
              <w:t>26</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34" w:history="1">
            <w:r w:rsidR="001438F0" w:rsidRPr="00EC4BB4">
              <w:rPr>
                <w:rStyle w:val="af9"/>
                <w:noProof/>
                <w:lang w:val="ru-RU"/>
              </w:rPr>
              <w:t>Шумы незанятого канала.</w:t>
            </w:r>
            <w:r w:rsidR="001438F0">
              <w:rPr>
                <w:noProof/>
                <w:webHidden/>
              </w:rPr>
              <w:tab/>
            </w:r>
            <w:r>
              <w:rPr>
                <w:noProof/>
                <w:webHidden/>
              </w:rPr>
              <w:fldChar w:fldCharType="begin"/>
            </w:r>
            <w:r w:rsidR="001438F0">
              <w:rPr>
                <w:noProof/>
                <w:webHidden/>
              </w:rPr>
              <w:instrText xml:space="preserve"> PAGEREF _Toc352457234 \h </w:instrText>
            </w:r>
            <w:r>
              <w:rPr>
                <w:noProof/>
                <w:webHidden/>
              </w:rPr>
            </w:r>
            <w:r>
              <w:rPr>
                <w:noProof/>
                <w:webHidden/>
              </w:rPr>
              <w:fldChar w:fldCharType="separate"/>
            </w:r>
            <w:r w:rsidR="006513CE">
              <w:rPr>
                <w:noProof/>
                <w:webHidden/>
              </w:rPr>
              <w:t>29</w:t>
            </w:r>
            <w:r>
              <w:rPr>
                <w:noProof/>
                <w:webHidden/>
              </w:rPr>
              <w:fldChar w:fldCharType="end"/>
            </w:r>
          </w:hyperlink>
        </w:p>
        <w:p w:rsidR="001438F0" w:rsidRDefault="00643BCF">
          <w:pPr>
            <w:pStyle w:val="24"/>
            <w:tabs>
              <w:tab w:val="right" w:leader="dot" w:pos="9870"/>
            </w:tabs>
            <w:rPr>
              <w:rFonts w:asciiTheme="minorHAnsi" w:eastAsiaTheme="minorEastAsia" w:hAnsiTheme="minorHAnsi" w:cstheme="minorBidi"/>
              <w:noProof/>
              <w:sz w:val="22"/>
              <w:lang w:val="ru-RU" w:eastAsia="ru-RU"/>
            </w:rPr>
          </w:pPr>
          <w:hyperlink w:anchor="_Toc352457235" w:history="1">
            <w:r w:rsidR="001438F0" w:rsidRPr="00EC4BB4">
              <w:rPr>
                <w:rStyle w:val="af9"/>
                <w:noProof/>
                <w:lang w:val="ru-RU"/>
              </w:rPr>
              <w:t>Инструментальные шумы.</w:t>
            </w:r>
            <w:r w:rsidR="001438F0">
              <w:rPr>
                <w:noProof/>
                <w:webHidden/>
              </w:rPr>
              <w:tab/>
            </w:r>
            <w:r>
              <w:rPr>
                <w:noProof/>
                <w:webHidden/>
              </w:rPr>
              <w:fldChar w:fldCharType="begin"/>
            </w:r>
            <w:r w:rsidR="001438F0">
              <w:rPr>
                <w:noProof/>
                <w:webHidden/>
              </w:rPr>
              <w:instrText xml:space="preserve"> PAGEREF _Toc352457235 \h </w:instrText>
            </w:r>
            <w:r>
              <w:rPr>
                <w:noProof/>
                <w:webHidden/>
              </w:rPr>
            </w:r>
            <w:r>
              <w:rPr>
                <w:noProof/>
                <w:webHidden/>
              </w:rPr>
              <w:fldChar w:fldCharType="separate"/>
            </w:r>
            <w:r w:rsidR="006513CE">
              <w:rPr>
                <w:noProof/>
                <w:webHidden/>
              </w:rPr>
              <w:t>30</w:t>
            </w:r>
            <w:r>
              <w:rPr>
                <w:noProof/>
                <w:webHidden/>
              </w:rPr>
              <w:fldChar w:fldCharType="end"/>
            </w:r>
          </w:hyperlink>
        </w:p>
        <w:p w:rsidR="001438F0" w:rsidRPr="00A642DB" w:rsidRDefault="00643BCF">
          <w:pPr>
            <w:pStyle w:val="12"/>
            <w:tabs>
              <w:tab w:val="left" w:pos="440"/>
              <w:tab w:val="right" w:leader="dot" w:pos="9870"/>
            </w:tabs>
            <w:rPr>
              <w:rFonts w:asciiTheme="minorHAnsi" w:eastAsiaTheme="minorEastAsia" w:hAnsiTheme="minorHAnsi" w:cstheme="minorBidi"/>
              <w:noProof/>
              <w:sz w:val="22"/>
              <w:lang w:val="ru-RU" w:eastAsia="ru-RU"/>
            </w:rPr>
          </w:pPr>
          <w:r>
            <w:fldChar w:fldCharType="begin"/>
          </w:r>
          <w:r>
            <w:instrText>HYPERLINK</w:instrText>
          </w:r>
          <w:r w:rsidRPr="00E25E17">
            <w:rPr>
              <w:lang w:val="ru-RU"/>
            </w:rPr>
            <w:instrText xml:space="preserve"> \</w:instrText>
          </w:r>
          <w:r>
            <w:instrText>l</w:instrText>
          </w:r>
          <w:r w:rsidRPr="00E25E17">
            <w:rPr>
              <w:lang w:val="ru-RU"/>
            </w:rPr>
            <w:instrText xml:space="preserve"> "_</w:instrText>
          </w:r>
          <w:r>
            <w:instrText>Toc</w:instrText>
          </w:r>
          <w:r w:rsidRPr="00E25E17">
            <w:rPr>
              <w:lang w:val="ru-RU"/>
            </w:rPr>
            <w:instrText>352457236"</w:instrText>
          </w:r>
          <w:r>
            <w:fldChar w:fldCharType="separate"/>
          </w:r>
          <w:r w:rsidR="001438F0" w:rsidRPr="00EC4BB4">
            <w:rPr>
              <w:rStyle w:val="af9"/>
              <w:noProof/>
              <w:lang w:val="ru-RU"/>
            </w:rPr>
            <w:t>6.</w:t>
          </w:r>
          <w:r w:rsidR="001438F0">
            <w:rPr>
              <w:rFonts w:asciiTheme="minorHAnsi" w:eastAsiaTheme="minorEastAsia" w:hAnsiTheme="minorHAnsi" w:cstheme="minorBidi"/>
              <w:noProof/>
              <w:sz w:val="22"/>
              <w:lang w:val="ru-RU" w:eastAsia="ru-RU"/>
            </w:rPr>
            <w:tab/>
          </w:r>
          <w:r w:rsidR="001438F0" w:rsidRPr="00EC4BB4">
            <w:rPr>
              <w:rStyle w:val="af9"/>
              <w:noProof/>
              <w:lang w:val="ru-RU"/>
            </w:rPr>
            <w:t>Расчет</w:t>
          </w:r>
          <w:r w:rsidR="00AC17D4">
            <w:rPr>
              <w:rStyle w:val="af9"/>
              <w:noProof/>
              <w:lang w:val="ru-RU"/>
            </w:rPr>
            <w:t xml:space="preserve"> показателей качества связи</w:t>
          </w:r>
          <w:r w:rsidR="001438F0" w:rsidRPr="00EC4BB4">
            <w:rPr>
              <w:rStyle w:val="af9"/>
              <w:noProof/>
              <w:lang w:val="ru-RU"/>
            </w:rPr>
            <w:t>.</w:t>
          </w:r>
          <w:r w:rsidR="001438F0" w:rsidRPr="00A642DB">
            <w:rPr>
              <w:noProof/>
              <w:webHidden/>
              <w:lang w:val="ru-RU"/>
            </w:rPr>
            <w:tab/>
          </w:r>
          <w:r>
            <w:fldChar w:fldCharType="end"/>
          </w:r>
          <w:r w:rsidR="00A642DB">
            <w:rPr>
              <w:lang w:val="ru-RU"/>
            </w:rPr>
            <w:t>31</w:t>
          </w:r>
        </w:p>
        <w:p w:rsidR="001438F0" w:rsidRPr="00A642DB" w:rsidRDefault="00AC17D4">
          <w:pPr>
            <w:pStyle w:val="12"/>
            <w:tabs>
              <w:tab w:val="left" w:pos="440"/>
              <w:tab w:val="right" w:leader="dot" w:pos="9870"/>
            </w:tabs>
            <w:rPr>
              <w:rFonts w:asciiTheme="minorHAnsi" w:eastAsiaTheme="minorEastAsia" w:hAnsiTheme="minorHAnsi" w:cstheme="minorBidi"/>
              <w:noProof/>
              <w:sz w:val="22"/>
              <w:lang w:val="ru-RU" w:eastAsia="ru-RU"/>
            </w:rPr>
          </w:pPr>
          <w:r>
            <w:rPr>
              <w:lang w:val="ru-RU"/>
            </w:rPr>
            <w:t>7</w:t>
          </w:r>
          <w:r w:rsidR="00643BCF">
            <w:fldChar w:fldCharType="begin"/>
          </w:r>
          <w:r w:rsidR="00643BCF">
            <w:instrText>HYPERLINK</w:instrText>
          </w:r>
          <w:r w:rsidR="00643BCF" w:rsidRPr="00E25E17">
            <w:rPr>
              <w:lang w:val="ru-RU"/>
            </w:rPr>
            <w:instrText xml:space="preserve"> \</w:instrText>
          </w:r>
          <w:r w:rsidR="00643BCF">
            <w:instrText>l</w:instrText>
          </w:r>
          <w:r w:rsidR="00643BCF" w:rsidRPr="00E25E17">
            <w:rPr>
              <w:lang w:val="ru-RU"/>
            </w:rPr>
            <w:instrText xml:space="preserve"> "_</w:instrText>
          </w:r>
          <w:r w:rsidR="00643BCF">
            <w:instrText>Toc</w:instrText>
          </w:r>
          <w:r w:rsidR="00643BCF" w:rsidRPr="00E25E17">
            <w:rPr>
              <w:lang w:val="ru-RU"/>
            </w:rPr>
            <w:instrText>352457241"</w:instrText>
          </w:r>
          <w:r w:rsidR="00643BCF">
            <w:fldChar w:fldCharType="separate"/>
          </w:r>
          <w:r w:rsidR="001438F0" w:rsidRPr="00EC4BB4">
            <w:rPr>
              <w:rStyle w:val="af9"/>
              <w:noProof/>
              <w:lang w:val="ru-RU"/>
            </w:rPr>
            <w:t>.</w:t>
          </w:r>
          <w:r w:rsidR="001438F0">
            <w:rPr>
              <w:rFonts w:asciiTheme="minorHAnsi" w:eastAsiaTheme="minorEastAsia" w:hAnsiTheme="minorHAnsi" w:cstheme="minorBidi"/>
              <w:noProof/>
              <w:sz w:val="22"/>
              <w:lang w:val="ru-RU" w:eastAsia="ru-RU"/>
            </w:rPr>
            <w:tab/>
          </w:r>
          <w:r w:rsidR="001438F0" w:rsidRPr="00EC4BB4">
            <w:rPr>
              <w:rStyle w:val="af9"/>
              <w:noProof/>
              <w:lang w:val="ru-RU"/>
            </w:rPr>
            <w:t>Комплектация необходимого оборудования.</w:t>
          </w:r>
          <w:r w:rsidR="001438F0" w:rsidRPr="00A642DB">
            <w:rPr>
              <w:noProof/>
              <w:webHidden/>
              <w:lang w:val="ru-RU"/>
            </w:rPr>
            <w:tab/>
          </w:r>
          <w:r w:rsidR="00643BCF">
            <w:fldChar w:fldCharType="end"/>
          </w:r>
          <w:r w:rsidR="00A642DB">
            <w:rPr>
              <w:lang w:val="ru-RU"/>
            </w:rPr>
            <w:t>33</w:t>
          </w:r>
        </w:p>
        <w:p w:rsidR="001438F0" w:rsidRPr="00A642DB" w:rsidRDefault="00643BCF">
          <w:pPr>
            <w:pStyle w:val="24"/>
            <w:tabs>
              <w:tab w:val="right" w:leader="dot" w:pos="9870"/>
            </w:tabs>
            <w:rPr>
              <w:rFonts w:asciiTheme="minorHAnsi" w:eastAsiaTheme="minorEastAsia" w:hAnsiTheme="minorHAnsi" w:cstheme="minorBidi"/>
              <w:noProof/>
              <w:sz w:val="22"/>
              <w:lang w:val="ru-RU" w:eastAsia="ru-RU"/>
            </w:rPr>
          </w:pPr>
          <w:r>
            <w:fldChar w:fldCharType="begin"/>
          </w:r>
          <w:r>
            <w:instrText>HYPERLINK</w:instrText>
          </w:r>
          <w:r w:rsidRPr="00E25E17">
            <w:rPr>
              <w:lang w:val="ru-RU"/>
            </w:rPr>
            <w:instrText xml:space="preserve"> \</w:instrText>
          </w:r>
          <w:r>
            <w:instrText>l</w:instrText>
          </w:r>
          <w:r w:rsidRPr="00E25E17">
            <w:rPr>
              <w:lang w:val="ru-RU"/>
            </w:rPr>
            <w:instrText xml:space="preserve"> "_</w:instrText>
          </w:r>
          <w:r>
            <w:instrText>Toc</w:instrText>
          </w:r>
          <w:r w:rsidRPr="00E25E17">
            <w:rPr>
              <w:lang w:val="ru-RU"/>
            </w:rPr>
            <w:instrText>352457242"</w:instrText>
          </w:r>
          <w:r>
            <w:fldChar w:fldCharType="separate"/>
          </w:r>
          <w:r w:rsidR="00A642DB">
            <w:rPr>
              <w:rStyle w:val="af9"/>
              <w:noProof/>
              <w:lang w:val="ru-RU"/>
            </w:rPr>
            <w:t>Местный</w:t>
          </w:r>
          <w:r>
            <w:fldChar w:fldCharType="end"/>
          </w:r>
          <w:r w:rsidR="00A642DB">
            <w:rPr>
              <w:lang w:val="ru-RU"/>
            </w:rPr>
            <w:t xml:space="preserve"> участок (ИКМ-30)………………………………………………………………………33</w:t>
          </w:r>
        </w:p>
        <w:p w:rsidR="001438F0" w:rsidRPr="00A642DB" w:rsidRDefault="00A642DB">
          <w:pPr>
            <w:pStyle w:val="24"/>
            <w:tabs>
              <w:tab w:val="right" w:leader="dot" w:pos="9870"/>
            </w:tabs>
            <w:rPr>
              <w:rFonts w:asciiTheme="minorHAnsi" w:eastAsiaTheme="minorEastAsia" w:hAnsiTheme="minorHAnsi" w:cstheme="minorBidi"/>
              <w:noProof/>
              <w:sz w:val="22"/>
              <w:lang w:val="ru-RU" w:eastAsia="ru-RU"/>
            </w:rPr>
          </w:pPr>
          <w:r>
            <w:rPr>
              <w:lang w:val="ru-RU"/>
            </w:rPr>
            <w:t>Внутризоновый участок (ИКМ-120)……………………………………………………………...33</w:t>
          </w:r>
        </w:p>
        <w:p w:rsidR="001438F0" w:rsidRPr="00A642DB" w:rsidRDefault="00A642DB">
          <w:pPr>
            <w:pStyle w:val="24"/>
            <w:tabs>
              <w:tab w:val="right" w:leader="dot" w:pos="9870"/>
            </w:tabs>
            <w:rPr>
              <w:rFonts w:asciiTheme="minorHAnsi" w:eastAsiaTheme="minorEastAsia" w:hAnsiTheme="minorHAnsi" w:cstheme="minorBidi"/>
              <w:noProof/>
              <w:sz w:val="22"/>
              <w:lang w:val="ru-RU" w:eastAsia="ru-RU"/>
            </w:rPr>
          </w:pPr>
          <w:r>
            <w:rPr>
              <w:lang w:val="ru-RU"/>
            </w:rPr>
            <w:t>Магистральный участок (ИКМ-1920)…………………………………………………………….34</w:t>
          </w:r>
        </w:p>
        <w:p w:rsidR="001438F0" w:rsidRPr="00A642DB" w:rsidRDefault="00A642DB">
          <w:pPr>
            <w:pStyle w:val="12"/>
            <w:tabs>
              <w:tab w:val="left" w:pos="440"/>
              <w:tab w:val="right" w:leader="dot" w:pos="9870"/>
            </w:tabs>
            <w:rPr>
              <w:rFonts w:asciiTheme="minorHAnsi" w:eastAsiaTheme="minorEastAsia" w:hAnsiTheme="minorHAnsi" w:cstheme="minorBidi"/>
              <w:noProof/>
              <w:sz w:val="22"/>
              <w:lang w:val="ru-RU" w:eastAsia="ru-RU"/>
            </w:rPr>
          </w:pPr>
          <w:r>
            <w:rPr>
              <w:lang w:val="ru-RU"/>
            </w:rPr>
            <w:t>9. Список литературы………………………………………………………………………………...35</w:t>
          </w:r>
        </w:p>
        <w:p w:rsidR="00536B45" w:rsidRDefault="00643BCF">
          <w:pPr>
            <w:rPr>
              <w:lang w:val="ru-RU"/>
            </w:rPr>
          </w:pPr>
          <w:r>
            <w:rPr>
              <w:lang w:val="ru-RU"/>
            </w:rPr>
            <w:fldChar w:fldCharType="end"/>
          </w:r>
        </w:p>
      </w:sdtContent>
    </w:sdt>
    <w:p w:rsidR="00536B45" w:rsidRDefault="00536B45">
      <w:pPr>
        <w:rPr>
          <w:sz w:val="28"/>
          <w:szCs w:val="28"/>
          <w:lang w:val="ru-RU"/>
        </w:rPr>
      </w:pPr>
    </w:p>
    <w:p w:rsidR="00AC17D4" w:rsidRDefault="00AC17D4">
      <w:pPr>
        <w:rPr>
          <w:sz w:val="28"/>
          <w:szCs w:val="28"/>
          <w:lang w:val="ru-RU"/>
        </w:rPr>
      </w:pPr>
    </w:p>
    <w:p w:rsidR="00AC17D4" w:rsidRDefault="00AC17D4">
      <w:pPr>
        <w:rPr>
          <w:sz w:val="28"/>
          <w:szCs w:val="28"/>
          <w:lang w:val="ru-RU"/>
        </w:rPr>
      </w:pPr>
    </w:p>
    <w:p w:rsidR="008935F1" w:rsidRDefault="006022EE" w:rsidP="002F77BD">
      <w:pPr>
        <w:pStyle w:val="1"/>
        <w:numPr>
          <w:ilvl w:val="0"/>
          <w:numId w:val="35"/>
        </w:numPr>
        <w:rPr>
          <w:lang w:val="ru-RU"/>
        </w:rPr>
      </w:pPr>
      <w:bookmarkStart w:id="0" w:name="_Toc352457215"/>
      <w:r w:rsidRPr="0074028D">
        <w:rPr>
          <w:lang w:val="ru-RU"/>
        </w:rPr>
        <w:lastRenderedPageBreak/>
        <w:t>Исходные данные для проектирования.</w:t>
      </w:r>
      <w:bookmarkEnd w:id="0"/>
    </w:p>
    <w:p w:rsidR="00EF7786" w:rsidRPr="00EF7786" w:rsidRDefault="00EF7786" w:rsidP="00EF7786">
      <w:pPr>
        <w:rPr>
          <w:lang w:val="ru-RU"/>
        </w:rPr>
      </w:pPr>
    </w:p>
    <w:p w:rsidR="006022EE" w:rsidRDefault="00643765" w:rsidP="00643765">
      <w:pPr>
        <w:rPr>
          <w:sz w:val="28"/>
          <w:lang w:val="ru-RU"/>
        </w:rPr>
      </w:pPr>
      <w:r>
        <w:rPr>
          <w:sz w:val="28"/>
          <w:lang w:val="ru-RU"/>
        </w:rPr>
        <w:t>Длина цепи, тип системы передачи и тип кабеля для каждого участка сети указаны в таблице 1.1.</w:t>
      </w:r>
    </w:p>
    <w:p w:rsidR="00643765" w:rsidRPr="0074028D" w:rsidRDefault="00643765" w:rsidP="00643765">
      <w:pPr>
        <w:jc w:val="right"/>
        <w:rPr>
          <w:sz w:val="28"/>
          <w:lang w:val="ru-RU"/>
        </w:rPr>
      </w:pPr>
      <w:r>
        <w:rPr>
          <w:sz w:val="28"/>
          <w:lang w:val="ru-RU"/>
        </w:rPr>
        <w:t>Таблица 1.1.</w:t>
      </w:r>
    </w:p>
    <w:tbl>
      <w:tblPr>
        <w:tblW w:w="10065" w:type="dxa"/>
        <w:tblInd w:w="-136" w:type="dxa"/>
        <w:tblLayout w:type="fixed"/>
        <w:tblCellMar>
          <w:left w:w="0" w:type="dxa"/>
          <w:right w:w="0" w:type="dxa"/>
        </w:tblCellMar>
        <w:tblLook w:val="0000"/>
      </w:tblPr>
      <w:tblGrid>
        <w:gridCol w:w="3222"/>
        <w:gridCol w:w="2410"/>
        <w:gridCol w:w="2412"/>
        <w:gridCol w:w="2021"/>
      </w:tblGrid>
      <w:tr w:rsidR="006022EE" w:rsidRPr="0074028D" w:rsidTr="006022EE">
        <w:trPr>
          <w:trHeight w:hRule="exact" w:val="526"/>
        </w:trPr>
        <w:tc>
          <w:tcPr>
            <w:tcW w:w="3222" w:type="dxa"/>
            <w:tcBorders>
              <w:top w:val="single" w:sz="5" w:space="0" w:color="000000"/>
              <w:left w:val="single" w:sz="5" w:space="0" w:color="000000"/>
              <w:bottom w:val="single" w:sz="5" w:space="0" w:color="000000"/>
              <w:right w:val="single" w:sz="2" w:space="0" w:color="000000"/>
            </w:tcBorders>
          </w:tcPr>
          <w:p w:rsidR="006022EE" w:rsidRPr="0074028D" w:rsidRDefault="006022EE" w:rsidP="006022EE">
            <w:pPr>
              <w:widowControl w:val="0"/>
              <w:autoSpaceDE w:val="0"/>
              <w:autoSpaceDN w:val="0"/>
              <w:adjustRightInd w:val="0"/>
              <w:spacing w:before="54" w:after="0" w:line="240" w:lineRule="auto"/>
              <w:ind w:left="56"/>
              <w:rPr>
                <w:szCs w:val="24"/>
                <w:lang w:val="ru-RU"/>
              </w:rPr>
            </w:pPr>
            <w:r w:rsidRPr="0074028D">
              <w:rPr>
                <w:sz w:val="28"/>
                <w:szCs w:val="28"/>
                <w:lang w:val="ru-RU"/>
              </w:rPr>
              <w:t>У</w:t>
            </w:r>
            <w:r w:rsidRPr="0074028D">
              <w:rPr>
                <w:spacing w:val="-1"/>
                <w:sz w:val="28"/>
                <w:szCs w:val="28"/>
                <w:lang w:val="ru-RU"/>
              </w:rPr>
              <w:t>ч</w:t>
            </w:r>
            <w:r w:rsidRPr="0074028D">
              <w:rPr>
                <w:spacing w:val="1"/>
                <w:sz w:val="28"/>
                <w:szCs w:val="28"/>
                <w:lang w:val="ru-RU"/>
              </w:rPr>
              <w:t>а</w:t>
            </w:r>
            <w:r w:rsidRPr="0074028D">
              <w:rPr>
                <w:sz w:val="28"/>
                <w:szCs w:val="28"/>
                <w:lang w:val="ru-RU"/>
              </w:rPr>
              <w:t>с</w:t>
            </w:r>
            <w:r w:rsidRPr="0074028D">
              <w:rPr>
                <w:spacing w:val="-5"/>
                <w:sz w:val="28"/>
                <w:szCs w:val="28"/>
                <w:lang w:val="ru-RU"/>
              </w:rPr>
              <w:t>т</w:t>
            </w:r>
            <w:r w:rsidRPr="0074028D">
              <w:rPr>
                <w:sz w:val="28"/>
                <w:szCs w:val="28"/>
                <w:lang w:val="ru-RU"/>
              </w:rPr>
              <w:t xml:space="preserve">ок </w:t>
            </w:r>
            <w:r w:rsidRPr="0074028D">
              <w:rPr>
                <w:spacing w:val="3"/>
                <w:sz w:val="28"/>
                <w:szCs w:val="28"/>
                <w:lang w:val="ru-RU"/>
              </w:rPr>
              <w:t>с</w:t>
            </w:r>
            <w:r w:rsidRPr="0074028D">
              <w:rPr>
                <w:sz w:val="28"/>
                <w:szCs w:val="28"/>
                <w:lang w:val="ru-RU"/>
              </w:rPr>
              <w:t>е</w:t>
            </w:r>
            <w:r w:rsidRPr="0074028D">
              <w:rPr>
                <w:spacing w:val="-1"/>
                <w:sz w:val="28"/>
                <w:szCs w:val="28"/>
                <w:lang w:val="ru-RU"/>
              </w:rPr>
              <w:t>т</w:t>
            </w:r>
            <w:r w:rsidRPr="0074028D">
              <w:rPr>
                <w:sz w:val="28"/>
                <w:szCs w:val="28"/>
                <w:lang w:val="ru-RU"/>
              </w:rPr>
              <w:t>и</w:t>
            </w:r>
          </w:p>
        </w:tc>
        <w:tc>
          <w:tcPr>
            <w:tcW w:w="2410" w:type="dxa"/>
            <w:tcBorders>
              <w:top w:val="single" w:sz="5" w:space="0" w:color="000000"/>
              <w:left w:val="single" w:sz="2" w:space="0" w:color="000000"/>
              <w:bottom w:val="single" w:sz="5" w:space="0" w:color="000000"/>
              <w:right w:val="single" w:sz="2" w:space="0" w:color="000000"/>
            </w:tcBorders>
          </w:tcPr>
          <w:p w:rsidR="006022EE" w:rsidRPr="0074028D" w:rsidRDefault="006022EE" w:rsidP="00073F46">
            <w:pPr>
              <w:widowControl w:val="0"/>
              <w:autoSpaceDE w:val="0"/>
              <w:autoSpaceDN w:val="0"/>
              <w:adjustRightInd w:val="0"/>
              <w:spacing w:before="54" w:after="0" w:line="240" w:lineRule="auto"/>
              <w:ind w:left="55"/>
              <w:rPr>
                <w:szCs w:val="24"/>
                <w:lang w:val="ru-RU"/>
              </w:rPr>
            </w:pPr>
            <w:r w:rsidRPr="0074028D">
              <w:rPr>
                <w:spacing w:val="-7"/>
                <w:sz w:val="28"/>
                <w:szCs w:val="28"/>
                <w:lang w:val="ru-RU"/>
              </w:rPr>
              <w:t>Длина, км</w:t>
            </w:r>
          </w:p>
        </w:tc>
        <w:tc>
          <w:tcPr>
            <w:tcW w:w="2412" w:type="dxa"/>
            <w:tcBorders>
              <w:top w:val="single" w:sz="5" w:space="0" w:color="000000"/>
              <w:left w:val="single" w:sz="2" w:space="0" w:color="000000"/>
              <w:bottom w:val="single" w:sz="5" w:space="0" w:color="000000"/>
              <w:right w:val="single" w:sz="2" w:space="0" w:color="000000"/>
            </w:tcBorders>
          </w:tcPr>
          <w:p w:rsidR="006022EE" w:rsidRPr="0074028D" w:rsidRDefault="006022EE" w:rsidP="00073F46">
            <w:pPr>
              <w:widowControl w:val="0"/>
              <w:autoSpaceDE w:val="0"/>
              <w:autoSpaceDN w:val="0"/>
              <w:adjustRightInd w:val="0"/>
              <w:spacing w:before="54" w:after="0" w:line="240" w:lineRule="auto"/>
              <w:ind w:left="57"/>
              <w:rPr>
                <w:szCs w:val="24"/>
                <w:lang w:val="ru-RU"/>
              </w:rPr>
            </w:pPr>
            <w:r w:rsidRPr="0074028D">
              <w:rPr>
                <w:spacing w:val="-5"/>
                <w:sz w:val="28"/>
                <w:szCs w:val="28"/>
                <w:lang w:val="ru-RU"/>
              </w:rPr>
              <w:t>Система передачи</w:t>
            </w:r>
          </w:p>
        </w:tc>
        <w:tc>
          <w:tcPr>
            <w:tcW w:w="2021" w:type="dxa"/>
            <w:tcBorders>
              <w:top w:val="single" w:sz="5" w:space="0" w:color="000000"/>
              <w:left w:val="single" w:sz="2" w:space="0" w:color="000000"/>
              <w:bottom w:val="single" w:sz="5" w:space="0" w:color="000000"/>
              <w:right w:val="single" w:sz="5" w:space="0" w:color="000000"/>
            </w:tcBorders>
          </w:tcPr>
          <w:p w:rsidR="006022EE" w:rsidRPr="0074028D" w:rsidRDefault="006022EE" w:rsidP="00073F46">
            <w:pPr>
              <w:widowControl w:val="0"/>
              <w:autoSpaceDE w:val="0"/>
              <w:autoSpaceDN w:val="0"/>
              <w:adjustRightInd w:val="0"/>
              <w:spacing w:before="54" w:after="0" w:line="240" w:lineRule="auto"/>
              <w:ind w:left="55"/>
              <w:rPr>
                <w:szCs w:val="24"/>
                <w:lang w:val="ru-RU"/>
              </w:rPr>
            </w:pPr>
            <w:r w:rsidRPr="0074028D">
              <w:rPr>
                <w:spacing w:val="-1"/>
                <w:sz w:val="28"/>
                <w:szCs w:val="28"/>
                <w:lang w:val="ru-RU"/>
              </w:rPr>
              <w:t>Тип кабеля</w:t>
            </w:r>
          </w:p>
        </w:tc>
      </w:tr>
      <w:tr w:rsidR="006022EE" w:rsidRPr="0074028D" w:rsidTr="006022EE">
        <w:trPr>
          <w:trHeight w:hRule="exact" w:val="437"/>
        </w:trPr>
        <w:tc>
          <w:tcPr>
            <w:tcW w:w="3222" w:type="dxa"/>
            <w:tcBorders>
              <w:top w:val="single" w:sz="5" w:space="0" w:color="000000"/>
              <w:left w:val="single" w:sz="5" w:space="0" w:color="000000"/>
              <w:bottom w:val="single" w:sz="2" w:space="0" w:color="000000"/>
              <w:right w:val="single" w:sz="2" w:space="0" w:color="000000"/>
            </w:tcBorders>
          </w:tcPr>
          <w:p w:rsidR="006022EE" w:rsidRPr="0074028D" w:rsidRDefault="006022EE" w:rsidP="00073F46">
            <w:pPr>
              <w:widowControl w:val="0"/>
              <w:autoSpaceDE w:val="0"/>
              <w:autoSpaceDN w:val="0"/>
              <w:adjustRightInd w:val="0"/>
              <w:spacing w:before="52" w:after="0" w:line="240" w:lineRule="auto"/>
              <w:ind w:left="50"/>
              <w:rPr>
                <w:szCs w:val="24"/>
                <w:lang w:val="ru-RU"/>
              </w:rPr>
            </w:pPr>
            <w:r w:rsidRPr="0074028D">
              <w:rPr>
                <w:spacing w:val="-3"/>
                <w:sz w:val="28"/>
                <w:szCs w:val="28"/>
                <w:lang w:val="ru-RU"/>
              </w:rPr>
              <w:t>М</w:t>
            </w:r>
            <w:r w:rsidRPr="0074028D">
              <w:rPr>
                <w:spacing w:val="5"/>
                <w:sz w:val="28"/>
                <w:szCs w:val="28"/>
                <w:lang w:val="ru-RU"/>
              </w:rPr>
              <w:t>е</w:t>
            </w:r>
            <w:r w:rsidRPr="0074028D">
              <w:rPr>
                <w:sz w:val="28"/>
                <w:szCs w:val="28"/>
                <w:lang w:val="ru-RU"/>
              </w:rPr>
              <w:t>с</w:t>
            </w:r>
            <w:r w:rsidRPr="0074028D">
              <w:rPr>
                <w:spacing w:val="-1"/>
                <w:sz w:val="28"/>
                <w:szCs w:val="28"/>
                <w:lang w:val="ru-RU"/>
              </w:rPr>
              <w:t>т</w:t>
            </w:r>
            <w:r w:rsidRPr="0074028D">
              <w:rPr>
                <w:sz w:val="28"/>
                <w:szCs w:val="28"/>
                <w:lang w:val="ru-RU"/>
              </w:rPr>
              <w:t>ный</w:t>
            </w:r>
          </w:p>
        </w:tc>
        <w:tc>
          <w:tcPr>
            <w:tcW w:w="2410" w:type="dxa"/>
            <w:tcBorders>
              <w:top w:val="single" w:sz="5" w:space="0" w:color="000000"/>
              <w:left w:val="single" w:sz="2" w:space="0" w:color="000000"/>
              <w:bottom w:val="single" w:sz="2" w:space="0" w:color="000000"/>
              <w:right w:val="single" w:sz="2" w:space="0" w:color="000000"/>
            </w:tcBorders>
          </w:tcPr>
          <w:p w:rsidR="006022EE" w:rsidRPr="0074028D" w:rsidRDefault="00E1095C" w:rsidP="006022EE">
            <w:pPr>
              <w:widowControl w:val="0"/>
              <w:autoSpaceDE w:val="0"/>
              <w:autoSpaceDN w:val="0"/>
              <w:adjustRightInd w:val="0"/>
              <w:spacing w:before="52" w:after="0" w:line="240" w:lineRule="auto"/>
              <w:ind w:left="55"/>
              <w:rPr>
                <w:szCs w:val="24"/>
                <w:lang w:val="ru-RU"/>
              </w:rPr>
            </w:pPr>
            <w:r>
              <w:rPr>
                <w:sz w:val="28"/>
                <w:szCs w:val="28"/>
                <w:lang w:val="ru-RU"/>
              </w:rPr>
              <w:t>60</w:t>
            </w:r>
          </w:p>
        </w:tc>
        <w:tc>
          <w:tcPr>
            <w:tcW w:w="2412" w:type="dxa"/>
            <w:tcBorders>
              <w:top w:val="single" w:sz="5" w:space="0" w:color="000000"/>
              <w:left w:val="single" w:sz="2" w:space="0" w:color="000000"/>
              <w:bottom w:val="single" w:sz="2" w:space="0" w:color="000000"/>
              <w:right w:val="single" w:sz="2" w:space="0" w:color="000000"/>
            </w:tcBorders>
          </w:tcPr>
          <w:p w:rsidR="006022EE" w:rsidRPr="0074028D" w:rsidRDefault="006022EE" w:rsidP="00E1095C">
            <w:pPr>
              <w:widowControl w:val="0"/>
              <w:autoSpaceDE w:val="0"/>
              <w:autoSpaceDN w:val="0"/>
              <w:adjustRightInd w:val="0"/>
              <w:spacing w:before="52" w:after="0" w:line="240" w:lineRule="auto"/>
              <w:ind w:left="57"/>
              <w:rPr>
                <w:szCs w:val="24"/>
                <w:lang w:val="ru-RU"/>
              </w:rPr>
            </w:pPr>
            <w:r w:rsidRPr="0074028D">
              <w:rPr>
                <w:spacing w:val="-7"/>
                <w:sz w:val="28"/>
                <w:szCs w:val="28"/>
                <w:lang w:val="ru-RU"/>
              </w:rPr>
              <w:t>ИКМ-</w:t>
            </w:r>
            <w:r w:rsidR="00E1095C">
              <w:rPr>
                <w:spacing w:val="-7"/>
                <w:sz w:val="28"/>
                <w:szCs w:val="28"/>
                <w:lang w:val="ru-RU"/>
              </w:rPr>
              <w:t>30</w:t>
            </w:r>
          </w:p>
        </w:tc>
        <w:tc>
          <w:tcPr>
            <w:tcW w:w="2021" w:type="dxa"/>
            <w:tcBorders>
              <w:top w:val="single" w:sz="5" w:space="0" w:color="000000"/>
              <w:left w:val="single" w:sz="2" w:space="0" w:color="000000"/>
              <w:bottom w:val="single" w:sz="2" w:space="0" w:color="000000"/>
              <w:right w:val="single" w:sz="5" w:space="0" w:color="000000"/>
            </w:tcBorders>
          </w:tcPr>
          <w:p w:rsidR="006022EE" w:rsidRPr="0074028D" w:rsidRDefault="00AD090E" w:rsidP="00073F46">
            <w:pPr>
              <w:widowControl w:val="0"/>
              <w:autoSpaceDE w:val="0"/>
              <w:autoSpaceDN w:val="0"/>
              <w:adjustRightInd w:val="0"/>
              <w:spacing w:before="52" w:after="0" w:line="240" w:lineRule="auto"/>
              <w:ind w:left="55"/>
              <w:rPr>
                <w:szCs w:val="24"/>
                <w:lang w:val="ru-RU"/>
              </w:rPr>
            </w:pPr>
            <w:r>
              <w:rPr>
                <w:sz w:val="28"/>
                <w:szCs w:val="28"/>
                <w:lang w:val="ru-RU"/>
              </w:rPr>
              <w:t>ТП(Т)-0,7</w:t>
            </w:r>
          </w:p>
        </w:tc>
      </w:tr>
      <w:tr w:rsidR="006022EE" w:rsidRPr="0074028D" w:rsidTr="006022EE">
        <w:trPr>
          <w:trHeight w:hRule="exact" w:val="432"/>
        </w:trPr>
        <w:tc>
          <w:tcPr>
            <w:tcW w:w="3222" w:type="dxa"/>
            <w:tcBorders>
              <w:top w:val="single" w:sz="2" w:space="0" w:color="000000"/>
              <w:left w:val="single" w:sz="5" w:space="0" w:color="000000"/>
              <w:bottom w:val="single" w:sz="2" w:space="0" w:color="000000"/>
              <w:right w:val="single" w:sz="2" w:space="0" w:color="000000"/>
            </w:tcBorders>
          </w:tcPr>
          <w:p w:rsidR="006022EE" w:rsidRPr="0074028D" w:rsidRDefault="006022EE" w:rsidP="00073F46">
            <w:pPr>
              <w:widowControl w:val="0"/>
              <w:autoSpaceDE w:val="0"/>
              <w:autoSpaceDN w:val="0"/>
              <w:adjustRightInd w:val="0"/>
              <w:spacing w:before="55" w:after="0" w:line="240" w:lineRule="auto"/>
              <w:ind w:left="50"/>
              <w:rPr>
                <w:szCs w:val="24"/>
                <w:lang w:val="ru-RU"/>
              </w:rPr>
            </w:pPr>
            <w:r w:rsidRPr="0074028D">
              <w:rPr>
                <w:spacing w:val="-1"/>
                <w:sz w:val="28"/>
                <w:szCs w:val="28"/>
                <w:lang w:val="ru-RU"/>
              </w:rPr>
              <w:t>В</w:t>
            </w:r>
            <w:r w:rsidRPr="0074028D">
              <w:rPr>
                <w:sz w:val="28"/>
                <w:szCs w:val="28"/>
                <w:lang w:val="ru-RU"/>
              </w:rPr>
              <w:t>н</w:t>
            </w:r>
            <w:r w:rsidRPr="0074028D">
              <w:rPr>
                <w:spacing w:val="2"/>
                <w:sz w:val="28"/>
                <w:szCs w:val="28"/>
                <w:lang w:val="ru-RU"/>
              </w:rPr>
              <w:t>у</w:t>
            </w:r>
            <w:r w:rsidRPr="0074028D">
              <w:rPr>
                <w:spacing w:val="3"/>
                <w:sz w:val="28"/>
                <w:szCs w:val="28"/>
                <w:lang w:val="ru-RU"/>
              </w:rPr>
              <w:t>т</w:t>
            </w:r>
            <w:r w:rsidRPr="0074028D">
              <w:rPr>
                <w:spacing w:val="-2"/>
                <w:sz w:val="28"/>
                <w:szCs w:val="28"/>
                <w:lang w:val="ru-RU"/>
              </w:rPr>
              <w:t>р</w:t>
            </w:r>
            <w:r w:rsidRPr="0074028D">
              <w:rPr>
                <w:sz w:val="28"/>
                <w:szCs w:val="28"/>
                <w:lang w:val="ru-RU"/>
              </w:rPr>
              <w:t>и</w:t>
            </w:r>
            <w:r w:rsidRPr="0074028D">
              <w:rPr>
                <w:spacing w:val="-3"/>
                <w:sz w:val="28"/>
                <w:szCs w:val="28"/>
                <w:lang w:val="ru-RU"/>
              </w:rPr>
              <w:t>з</w:t>
            </w:r>
            <w:r w:rsidRPr="0074028D">
              <w:rPr>
                <w:sz w:val="28"/>
                <w:szCs w:val="28"/>
                <w:lang w:val="ru-RU"/>
              </w:rPr>
              <w:t>оно</w:t>
            </w:r>
            <w:r w:rsidRPr="0074028D">
              <w:rPr>
                <w:spacing w:val="2"/>
                <w:sz w:val="28"/>
                <w:szCs w:val="28"/>
                <w:lang w:val="ru-RU"/>
              </w:rPr>
              <w:t>в</w:t>
            </w:r>
            <w:r w:rsidRPr="0074028D">
              <w:rPr>
                <w:sz w:val="28"/>
                <w:szCs w:val="28"/>
                <w:lang w:val="ru-RU"/>
              </w:rPr>
              <w:t>ый</w:t>
            </w:r>
          </w:p>
        </w:tc>
        <w:tc>
          <w:tcPr>
            <w:tcW w:w="2410" w:type="dxa"/>
            <w:tcBorders>
              <w:top w:val="single" w:sz="2" w:space="0" w:color="000000"/>
              <w:left w:val="single" w:sz="2" w:space="0" w:color="000000"/>
              <w:bottom w:val="single" w:sz="2" w:space="0" w:color="000000"/>
              <w:right w:val="single" w:sz="2" w:space="0" w:color="000000"/>
            </w:tcBorders>
          </w:tcPr>
          <w:p w:rsidR="006022EE" w:rsidRPr="0074028D" w:rsidRDefault="00E1095C" w:rsidP="00073F46">
            <w:pPr>
              <w:widowControl w:val="0"/>
              <w:autoSpaceDE w:val="0"/>
              <w:autoSpaceDN w:val="0"/>
              <w:adjustRightInd w:val="0"/>
              <w:spacing w:before="55" w:after="0" w:line="240" w:lineRule="auto"/>
              <w:ind w:left="55"/>
              <w:rPr>
                <w:szCs w:val="24"/>
                <w:lang w:val="ru-RU"/>
              </w:rPr>
            </w:pPr>
            <w:r>
              <w:rPr>
                <w:sz w:val="28"/>
                <w:szCs w:val="28"/>
                <w:lang w:val="ru-RU"/>
              </w:rPr>
              <w:t>600</w:t>
            </w:r>
          </w:p>
        </w:tc>
        <w:tc>
          <w:tcPr>
            <w:tcW w:w="2412" w:type="dxa"/>
            <w:tcBorders>
              <w:top w:val="single" w:sz="2" w:space="0" w:color="000000"/>
              <w:left w:val="single" w:sz="2" w:space="0" w:color="000000"/>
              <w:bottom w:val="single" w:sz="2" w:space="0" w:color="000000"/>
              <w:right w:val="single" w:sz="2" w:space="0" w:color="000000"/>
            </w:tcBorders>
          </w:tcPr>
          <w:p w:rsidR="006022EE" w:rsidRPr="0074028D" w:rsidRDefault="006022EE" w:rsidP="006022EE">
            <w:pPr>
              <w:widowControl w:val="0"/>
              <w:autoSpaceDE w:val="0"/>
              <w:autoSpaceDN w:val="0"/>
              <w:adjustRightInd w:val="0"/>
              <w:spacing w:before="55" w:after="0" w:line="240" w:lineRule="auto"/>
              <w:ind w:left="57"/>
              <w:rPr>
                <w:szCs w:val="24"/>
                <w:lang w:val="ru-RU"/>
              </w:rPr>
            </w:pPr>
            <w:r w:rsidRPr="0074028D">
              <w:rPr>
                <w:spacing w:val="-7"/>
                <w:sz w:val="28"/>
                <w:szCs w:val="28"/>
                <w:lang w:val="ru-RU"/>
              </w:rPr>
              <w:t>ИКМ-480</w:t>
            </w:r>
          </w:p>
        </w:tc>
        <w:tc>
          <w:tcPr>
            <w:tcW w:w="2021" w:type="dxa"/>
            <w:tcBorders>
              <w:top w:val="single" w:sz="2" w:space="0" w:color="000000"/>
              <w:left w:val="single" w:sz="2"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55" w:after="0" w:line="240" w:lineRule="auto"/>
              <w:ind w:left="55"/>
              <w:rPr>
                <w:szCs w:val="24"/>
                <w:lang w:val="ru-RU"/>
              </w:rPr>
            </w:pPr>
            <w:r w:rsidRPr="0074028D">
              <w:rPr>
                <w:sz w:val="28"/>
                <w:szCs w:val="28"/>
                <w:lang w:val="ru-RU"/>
              </w:rPr>
              <w:t>МК</w:t>
            </w:r>
            <w:r w:rsidR="00AD090E">
              <w:rPr>
                <w:sz w:val="28"/>
                <w:szCs w:val="28"/>
                <w:lang w:val="ru-RU"/>
              </w:rPr>
              <w:t>С4х4</w:t>
            </w:r>
          </w:p>
        </w:tc>
      </w:tr>
      <w:tr w:rsidR="006022EE" w:rsidRPr="0074028D" w:rsidTr="006022EE">
        <w:trPr>
          <w:trHeight w:hRule="exact" w:val="439"/>
        </w:trPr>
        <w:tc>
          <w:tcPr>
            <w:tcW w:w="3222" w:type="dxa"/>
            <w:tcBorders>
              <w:top w:val="single" w:sz="2" w:space="0" w:color="000000"/>
              <w:left w:val="single" w:sz="5" w:space="0" w:color="000000"/>
              <w:bottom w:val="single" w:sz="5" w:space="0" w:color="000000"/>
              <w:right w:val="single" w:sz="2" w:space="0" w:color="000000"/>
            </w:tcBorders>
          </w:tcPr>
          <w:p w:rsidR="006022EE" w:rsidRPr="0074028D" w:rsidRDefault="006022EE" w:rsidP="00073F46">
            <w:pPr>
              <w:widowControl w:val="0"/>
              <w:autoSpaceDE w:val="0"/>
              <w:autoSpaceDN w:val="0"/>
              <w:adjustRightInd w:val="0"/>
              <w:spacing w:before="55" w:after="0" w:line="240" w:lineRule="auto"/>
              <w:ind w:left="50"/>
              <w:rPr>
                <w:szCs w:val="24"/>
                <w:lang w:val="ru-RU"/>
              </w:rPr>
            </w:pPr>
            <w:r w:rsidRPr="0074028D">
              <w:rPr>
                <w:spacing w:val="-1"/>
                <w:sz w:val="28"/>
                <w:szCs w:val="28"/>
                <w:lang w:val="ru-RU"/>
              </w:rPr>
              <w:t>М</w:t>
            </w:r>
            <w:r w:rsidRPr="0074028D">
              <w:rPr>
                <w:spacing w:val="1"/>
                <w:sz w:val="28"/>
                <w:szCs w:val="28"/>
                <w:lang w:val="ru-RU"/>
              </w:rPr>
              <w:t>а</w:t>
            </w:r>
            <w:r w:rsidRPr="0074028D">
              <w:rPr>
                <w:spacing w:val="-1"/>
                <w:sz w:val="28"/>
                <w:szCs w:val="28"/>
                <w:lang w:val="ru-RU"/>
              </w:rPr>
              <w:t>г</w:t>
            </w:r>
            <w:r w:rsidRPr="0074028D">
              <w:rPr>
                <w:sz w:val="28"/>
                <w:szCs w:val="28"/>
                <w:lang w:val="ru-RU"/>
              </w:rPr>
              <w:t>ис</w:t>
            </w:r>
            <w:r w:rsidRPr="0074028D">
              <w:rPr>
                <w:spacing w:val="3"/>
                <w:sz w:val="28"/>
                <w:szCs w:val="28"/>
                <w:lang w:val="ru-RU"/>
              </w:rPr>
              <w:t>т</w:t>
            </w:r>
            <w:r w:rsidRPr="0074028D">
              <w:rPr>
                <w:sz w:val="28"/>
                <w:szCs w:val="28"/>
                <w:lang w:val="ru-RU"/>
              </w:rPr>
              <w:t>р</w:t>
            </w:r>
            <w:r w:rsidRPr="0074028D">
              <w:rPr>
                <w:spacing w:val="1"/>
                <w:sz w:val="28"/>
                <w:szCs w:val="28"/>
                <w:lang w:val="ru-RU"/>
              </w:rPr>
              <w:t>а</w:t>
            </w:r>
            <w:r w:rsidRPr="0074028D">
              <w:rPr>
                <w:sz w:val="28"/>
                <w:szCs w:val="28"/>
                <w:lang w:val="ru-RU"/>
              </w:rPr>
              <w:t>льный</w:t>
            </w:r>
          </w:p>
        </w:tc>
        <w:tc>
          <w:tcPr>
            <w:tcW w:w="2410" w:type="dxa"/>
            <w:tcBorders>
              <w:top w:val="single" w:sz="2" w:space="0" w:color="000000"/>
              <w:left w:val="single" w:sz="2" w:space="0" w:color="000000"/>
              <w:bottom w:val="single" w:sz="5" w:space="0" w:color="000000"/>
              <w:right w:val="single" w:sz="2" w:space="0" w:color="000000"/>
            </w:tcBorders>
          </w:tcPr>
          <w:p w:rsidR="006022EE" w:rsidRPr="0074028D" w:rsidRDefault="00E1095C" w:rsidP="00073F46">
            <w:pPr>
              <w:widowControl w:val="0"/>
              <w:autoSpaceDE w:val="0"/>
              <w:autoSpaceDN w:val="0"/>
              <w:adjustRightInd w:val="0"/>
              <w:spacing w:before="55" w:after="0" w:line="240" w:lineRule="auto"/>
              <w:ind w:left="55"/>
              <w:rPr>
                <w:szCs w:val="24"/>
                <w:lang w:val="ru-RU"/>
              </w:rPr>
            </w:pPr>
            <w:r>
              <w:rPr>
                <w:sz w:val="28"/>
                <w:szCs w:val="28"/>
                <w:lang w:val="ru-RU"/>
              </w:rPr>
              <w:t>750</w:t>
            </w:r>
          </w:p>
        </w:tc>
        <w:tc>
          <w:tcPr>
            <w:tcW w:w="2412" w:type="dxa"/>
            <w:tcBorders>
              <w:top w:val="single" w:sz="2" w:space="0" w:color="000000"/>
              <w:left w:val="single" w:sz="2" w:space="0" w:color="000000"/>
              <w:bottom w:val="single" w:sz="5" w:space="0" w:color="000000"/>
              <w:right w:val="single" w:sz="2" w:space="0" w:color="000000"/>
            </w:tcBorders>
          </w:tcPr>
          <w:p w:rsidR="006022EE" w:rsidRPr="0074028D" w:rsidRDefault="006022EE" w:rsidP="00073F46">
            <w:pPr>
              <w:widowControl w:val="0"/>
              <w:autoSpaceDE w:val="0"/>
              <w:autoSpaceDN w:val="0"/>
              <w:adjustRightInd w:val="0"/>
              <w:spacing w:before="55" w:after="0" w:line="240" w:lineRule="auto"/>
              <w:ind w:left="57"/>
              <w:rPr>
                <w:szCs w:val="24"/>
                <w:lang w:val="ru-RU"/>
              </w:rPr>
            </w:pPr>
            <w:r w:rsidRPr="0074028D">
              <w:rPr>
                <w:spacing w:val="-7"/>
                <w:sz w:val="28"/>
                <w:szCs w:val="28"/>
                <w:lang w:val="ru-RU"/>
              </w:rPr>
              <w:t>ИКМ-1920</w:t>
            </w:r>
          </w:p>
        </w:tc>
        <w:tc>
          <w:tcPr>
            <w:tcW w:w="2021" w:type="dxa"/>
            <w:tcBorders>
              <w:top w:val="single" w:sz="2" w:space="0" w:color="000000"/>
              <w:left w:val="single" w:sz="2" w:space="0" w:color="000000"/>
              <w:bottom w:val="single" w:sz="5" w:space="0" w:color="000000"/>
              <w:right w:val="single" w:sz="5" w:space="0" w:color="000000"/>
            </w:tcBorders>
          </w:tcPr>
          <w:p w:rsidR="006022EE" w:rsidRPr="0074028D" w:rsidRDefault="006022EE" w:rsidP="00073F46">
            <w:pPr>
              <w:widowControl w:val="0"/>
              <w:autoSpaceDE w:val="0"/>
              <w:autoSpaceDN w:val="0"/>
              <w:adjustRightInd w:val="0"/>
              <w:spacing w:before="55" w:after="0" w:line="240" w:lineRule="auto"/>
              <w:ind w:left="55"/>
              <w:rPr>
                <w:szCs w:val="24"/>
                <w:lang w:val="ru-RU"/>
              </w:rPr>
            </w:pPr>
            <w:r w:rsidRPr="0074028D">
              <w:rPr>
                <w:sz w:val="28"/>
                <w:szCs w:val="28"/>
                <w:lang w:val="ru-RU"/>
              </w:rPr>
              <w:t>КМ-4</w:t>
            </w:r>
          </w:p>
        </w:tc>
      </w:tr>
    </w:tbl>
    <w:p w:rsidR="006022EE" w:rsidRDefault="006022EE" w:rsidP="006022EE">
      <w:pPr>
        <w:ind w:left="-426"/>
        <w:rPr>
          <w:sz w:val="28"/>
          <w:lang w:val="ru-RU"/>
        </w:rPr>
      </w:pPr>
    </w:p>
    <w:p w:rsidR="00643765" w:rsidRDefault="00643765" w:rsidP="006022EE">
      <w:pPr>
        <w:ind w:left="-426"/>
        <w:rPr>
          <w:sz w:val="28"/>
          <w:lang w:val="ru-RU"/>
        </w:rPr>
      </w:pPr>
      <w:r>
        <w:rPr>
          <w:sz w:val="28"/>
          <w:lang w:val="ru-RU"/>
        </w:rPr>
        <w:tab/>
        <w:t>Параметры сигнала и оборудования, необходимые для курсового проектирования представлены в таблице 1.2.</w:t>
      </w:r>
      <w:r>
        <w:rPr>
          <w:sz w:val="28"/>
          <w:lang w:val="ru-RU"/>
        </w:rPr>
        <w:tab/>
      </w:r>
    </w:p>
    <w:p w:rsidR="00643765" w:rsidRPr="0074028D" w:rsidRDefault="00643765" w:rsidP="00643765">
      <w:pPr>
        <w:ind w:left="-426"/>
        <w:jc w:val="right"/>
        <w:rPr>
          <w:sz w:val="28"/>
          <w:lang w:val="ru-RU"/>
        </w:rPr>
      </w:pPr>
      <w:r>
        <w:rPr>
          <w:sz w:val="28"/>
          <w:lang w:val="ru-RU"/>
        </w:rPr>
        <w:t>Таблица 1.2.</w:t>
      </w:r>
    </w:p>
    <w:tbl>
      <w:tblPr>
        <w:tblW w:w="10065" w:type="dxa"/>
        <w:tblInd w:w="-136" w:type="dxa"/>
        <w:tblLayout w:type="fixed"/>
        <w:tblCellMar>
          <w:left w:w="0" w:type="dxa"/>
          <w:right w:w="0" w:type="dxa"/>
        </w:tblCellMar>
        <w:tblLook w:val="0000"/>
      </w:tblPr>
      <w:tblGrid>
        <w:gridCol w:w="7516"/>
        <w:gridCol w:w="2549"/>
      </w:tblGrid>
      <w:tr w:rsidR="006022EE" w:rsidRPr="0074028D" w:rsidTr="006022EE">
        <w:trPr>
          <w:trHeight w:hRule="exact" w:val="437"/>
        </w:trPr>
        <w:tc>
          <w:tcPr>
            <w:tcW w:w="7516" w:type="dxa"/>
            <w:tcBorders>
              <w:top w:val="single" w:sz="5" w:space="0" w:color="000000"/>
              <w:left w:val="single" w:sz="5"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52" w:after="0" w:line="240" w:lineRule="auto"/>
              <w:ind w:left="50"/>
              <w:rPr>
                <w:szCs w:val="24"/>
                <w:lang w:val="ru-RU"/>
              </w:rPr>
            </w:pPr>
            <w:r w:rsidRPr="0074028D">
              <w:rPr>
                <w:spacing w:val="-15"/>
                <w:sz w:val="28"/>
                <w:szCs w:val="28"/>
                <w:lang w:val="ru-RU"/>
              </w:rPr>
              <w:t>К</w:t>
            </w:r>
            <w:r w:rsidRPr="0074028D">
              <w:rPr>
                <w:spacing w:val="4"/>
                <w:sz w:val="28"/>
                <w:szCs w:val="28"/>
                <w:lang w:val="ru-RU"/>
              </w:rPr>
              <w:t>о</w:t>
            </w:r>
            <w:r w:rsidRPr="0074028D">
              <w:rPr>
                <w:spacing w:val="-2"/>
                <w:sz w:val="28"/>
                <w:szCs w:val="28"/>
                <w:lang w:val="ru-RU"/>
              </w:rPr>
              <w:t>э</w:t>
            </w:r>
            <w:r w:rsidRPr="0074028D">
              <w:rPr>
                <w:spacing w:val="-1"/>
                <w:sz w:val="28"/>
                <w:szCs w:val="28"/>
                <w:lang w:val="ru-RU"/>
              </w:rPr>
              <w:t>ф</w:t>
            </w:r>
            <w:r w:rsidRPr="0074028D">
              <w:rPr>
                <w:sz w:val="28"/>
                <w:szCs w:val="28"/>
                <w:lang w:val="ru-RU"/>
              </w:rPr>
              <w:t>фициент ш</w:t>
            </w:r>
            <w:r w:rsidRPr="0074028D">
              <w:rPr>
                <w:spacing w:val="-4"/>
                <w:sz w:val="28"/>
                <w:szCs w:val="28"/>
                <w:lang w:val="ru-RU"/>
              </w:rPr>
              <w:t>у</w:t>
            </w:r>
            <w:r w:rsidRPr="0074028D">
              <w:rPr>
                <w:spacing w:val="-1"/>
                <w:sz w:val="28"/>
                <w:szCs w:val="28"/>
                <w:lang w:val="ru-RU"/>
              </w:rPr>
              <w:t>м</w:t>
            </w:r>
            <w:r w:rsidRPr="0074028D">
              <w:rPr>
                <w:sz w:val="28"/>
                <w:szCs w:val="28"/>
                <w:lang w:val="ru-RU"/>
              </w:rPr>
              <w:t xml:space="preserve">а </w:t>
            </w:r>
            <w:r w:rsidRPr="0074028D">
              <w:rPr>
                <w:spacing w:val="-14"/>
                <w:sz w:val="28"/>
                <w:szCs w:val="28"/>
                <w:lang w:val="ru-RU"/>
              </w:rPr>
              <w:t>к</w:t>
            </w:r>
            <w:r w:rsidRPr="0074028D">
              <w:rPr>
                <w:sz w:val="28"/>
                <w:szCs w:val="28"/>
                <w:lang w:val="ru-RU"/>
              </w:rPr>
              <w:t>орре</w:t>
            </w:r>
            <w:r w:rsidRPr="0074028D">
              <w:rPr>
                <w:spacing w:val="-4"/>
                <w:sz w:val="28"/>
                <w:szCs w:val="28"/>
                <w:lang w:val="ru-RU"/>
              </w:rPr>
              <w:t>к</w:t>
            </w:r>
            <w:r w:rsidRPr="0074028D">
              <w:rPr>
                <w:sz w:val="28"/>
                <w:szCs w:val="28"/>
                <w:lang w:val="ru-RU"/>
              </w:rPr>
              <w:t>ти</w:t>
            </w:r>
            <w:r w:rsidRPr="0074028D">
              <w:rPr>
                <w:spacing w:val="-4"/>
                <w:sz w:val="28"/>
                <w:szCs w:val="28"/>
                <w:lang w:val="ru-RU"/>
              </w:rPr>
              <w:t>р</w:t>
            </w:r>
            <w:r w:rsidRPr="0074028D">
              <w:rPr>
                <w:sz w:val="28"/>
                <w:szCs w:val="28"/>
                <w:lang w:val="ru-RU"/>
              </w:rPr>
              <w:t>у</w:t>
            </w:r>
            <w:r w:rsidRPr="0074028D">
              <w:rPr>
                <w:spacing w:val="1"/>
                <w:sz w:val="28"/>
                <w:szCs w:val="28"/>
                <w:lang w:val="ru-RU"/>
              </w:rPr>
              <w:t>ю</w:t>
            </w:r>
            <w:r w:rsidRPr="0074028D">
              <w:rPr>
                <w:sz w:val="28"/>
                <w:szCs w:val="28"/>
                <w:lang w:val="ru-RU"/>
              </w:rPr>
              <w:t>ще</w:t>
            </w:r>
            <w:r w:rsidRPr="0074028D">
              <w:rPr>
                <w:spacing w:val="-7"/>
                <w:sz w:val="28"/>
                <w:szCs w:val="28"/>
                <w:lang w:val="ru-RU"/>
              </w:rPr>
              <w:t>г</w:t>
            </w:r>
            <w:r w:rsidRPr="0074028D">
              <w:rPr>
                <w:sz w:val="28"/>
                <w:szCs w:val="28"/>
                <w:lang w:val="ru-RU"/>
              </w:rPr>
              <w:t xml:space="preserve">о </w:t>
            </w:r>
            <w:r w:rsidRPr="0074028D">
              <w:rPr>
                <w:spacing w:val="2"/>
                <w:sz w:val="28"/>
                <w:szCs w:val="28"/>
                <w:lang w:val="ru-RU"/>
              </w:rPr>
              <w:t>у</w:t>
            </w:r>
            <w:r w:rsidRPr="0074028D">
              <w:rPr>
                <w:spacing w:val="-2"/>
                <w:sz w:val="28"/>
                <w:szCs w:val="28"/>
                <w:lang w:val="ru-RU"/>
              </w:rPr>
              <w:t>с</w:t>
            </w:r>
            <w:r w:rsidRPr="0074028D">
              <w:rPr>
                <w:sz w:val="28"/>
                <w:szCs w:val="28"/>
                <w:lang w:val="ru-RU"/>
              </w:rPr>
              <w:t>илите</w:t>
            </w:r>
            <w:r w:rsidRPr="0074028D">
              <w:rPr>
                <w:spacing w:val="3"/>
                <w:sz w:val="28"/>
                <w:szCs w:val="28"/>
                <w:lang w:val="ru-RU"/>
              </w:rPr>
              <w:t>л</w:t>
            </w:r>
            <w:r w:rsidRPr="0074028D">
              <w:rPr>
                <w:sz w:val="28"/>
                <w:szCs w:val="28"/>
                <w:lang w:val="ru-RU"/>
              </w:rPr>
              <w:t>я</w:t>
            </w:r>
          </w:p>
        </w:tc>
        <w:tc>
          <w:tcPr>
            <w:tcW w:w="2549" w:type="dxa"/>
            <w:tcBorders>
              <w:top w:val="single" w:sz="5" w:space="0" w:color="000000"/>
              <w:left w:val="single" w:sz="5" w:space="0" w:color="000000"/>
              <w:bottom w:val="single" w:sz="2" w:space="0" w:color="000000"/>
              <w:right w:val="single" w:sz="5" w:space="0" w:color="000000"/>
            </w:tcBorders>
          </w:tcPr>
          <w:p w:rsidR="006022EE" w:rsidRPr="0074028D" w:rsidRDefault="006022EE" w:rsidP="006022EE">
            <w:pPr>
              <w:widowControl w:val="0"/>
              <w:autoSpaceDE w:val="0"/>
              <w:autoSpaceDN w:val="0"/>
              <w:adjustRightInd w:val="0"/>
              <w:spacing w:before="52" w:after="0" w:line="240" w:lineRule="auto"/>
              <w:ind w:left="48"/>
              <w:rPr>
                <w:szCs w:val="24"/>
                <w:lang w:val="ru-RU"/>
              </w:rPr>
            </w:pPr>
            <w:r w:rsidRPr="0074028D">
              <w:rPr>
                <w:sz w:val="28"/>
                <w:szCs w:val="28"/>
                <w:lang w:val="ru-RU"/>
              </w:rPr>
              <w:t>F</w:t>
            </w:r>
            <w:r w:rsidRPr="0074028D">
              <w:rPr>
                <w:spacing w:val="-20"/>
                <w:sz w:val="28"/>
                <w:szCs w:val="28"/>
                <w:lang w:val="ru-RU"/>
              </w:rPr>
              <w:t xml:space="preserve"> </w:t>
            </w:r>
            <w:r w:rsidRPr="0074028D">
              <w:rPr>
                <w:sz w:val="28"/>
                <w:szCs w:val="28"/>
                <w:lang w:val="ru-RU"/>
              </w:rPr>
              <w:t>= 8</w:t>
            </w:r>
          </w:p>
        </w:tc>
      </w:tr>
      <w:tr w:rsidR="006022EE" w:rsidRPr="0074028D" w:rsidTr="006022EE">
        <w:trPr>
          <w:trHeight w:hRule="exact" w:val="432"/>
        </w:trPr>
        <w:tc>
          <w:tcPr>
            <w:tcW w:w="7516" w:type="dxa"/>
            <w:tcBorders>
              <w:top w:val="single" w:sz="2" w:space="0" w:color="000000"/>
              <w:left w:val="single" w:sz="5"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55" w:after="0" w:line="240" w:lineRule="auto"/>
              <w:ind w:left="50"/>
              <w:rPr>
                <w:szCs w:val="24"/>
                <w:lang w:val="ru-RU"/>
              </w:rPr>
            </w:pPr>
            <w:r w:rsidRPr="0074028D">
              <w:rPr>
                <w:sz w:val="28"/>
                <w:szCs w:val="28"/>
                <w:lang w:val="ru-RU"/>
              </w:rPr>
              <w:t>З</w:t>
            </w:r>
            <w:r w:rsidRPr="0074028D">
              <w:rPr>
                <w:spacing w:val="-4"/>
                <w:sz w:val="28"/>
                <w:szCs w:val="28"/>
                <w:lang w:val="ru-RU"/>
              </w:rPr>
              <w:t>а</w:t>
            </w:r>
            <w:r w:rsidRPr="0074028D">
              <w:rPr>
                <w:sz w:val="28"/>
                <w:szCs w:val="28"/>
                <w:lang w:val="ru-RU"/>
              </w:rPr>
              <w:t>п</w:t>
            </w:r>
            <w:r w:rsidRPr="0074028D">
              <w:rPr>
                <w:spacing w:val="1"/>
                <w:sz w:val="28"/>
                <w:szCs w:val="28"/>
                <w:lang w:val="ru-RU"/>
              </w:rPr>
              <w:t>а</w:t>
            </w:r>
            <w:r w:rsidRPr="0074028D">
              <w:rPr>
                <w:sz w:val="28"/>
                <w:szCs w:val="28"/>
                <w:lang w:val="ru-RU"/>
              </w:rPr>
              <w:t>с п</w:t>
            </w:r>
            <w:r w:rsidRPr="0074028D">
              <w:rPr>
                <w:spacing w:val="-6"/>
                <w:sz w:val="28"/>
                <w:szCs w:val="28"/>
                <w:lang w:val="ru-RU"/>
              </w:rPr>
              <w:t>о</w:t>
            </w:r>
            <w:r w:rsidRPr="0074028D">
              <w:rPr>
                <w:spacing w:val="1"/>
                <w:sz w:val="28"/>
                <w:szCs w:val="28"/>
                <w:lang w:val="ru-RU"/>
              </w:rPr>
              <w:t>м</w:t>
            </w:r>
            <w:r w:rsidRPr="0074028D">
              <w:rPr>
                <w:spacing w:val="-4"/>
                <w:sz w:val="28"/>
                <w:szCs w:val="28"/>
                <w:lang w:val="ru-RU"/>
              </w:rPr>
              <w:t>е</w:t>
            </w:r>
            <w:r w:rsidRPr="0074028D">
              <w:rPr>
                <w:spacing w:val="-10"/>
                <w:sz w:val="28"/>
                <w:szCs w:val="28"/>
                <w:lang w:val="ru-RU"/>
              </w:rPr>
              <w:t>х</w:t>
            </w:r>
            <w:r w:rsidRPr="0074028D">
              <w:rPr>
                <w:spacing w:val="-12"/>
                <w:sz w:val="28"/>
                <w:szCs w:val="28"/>
                <w:lang w:val="ru-RU"/>
              </w:rPr>
              <w:t>о</w:t>
            </w:r>
            <w:r w:rsidRPr="0074028D">
              <w:rPr>
                <w:spacing w:val="2"/>
                <w:sz w:val="28"/>
                <w:szCs w:val="28"/>
                <w:lang w:val="ru-RU"/>
              </w:rPr>
              <w:t>у</w:t>
            </w:r>
            <w:r w:rsidRPr="0074028D">
              <w:rPr>
                <w:sz w:val="28"/>
                <w:szCs w:val="28"/>
                <w:lang w:val="ru-RU"/>
              </w:rPr>
              <w:t>с</w:t>
            </w:r>
            <w:r w:rsidRPr="0074028D">
              <w:rPr>
                <w:spacing w:val="-5"/>
                <w:sz w:val="28"/>
                <w:szCs w:val="28"/>
                <w:lang w:val="ru-RU"/>
              </w:rPr>
              <w:t>т</w:t>
            </w:r>
            <w:r w:rsidRPr="0074028D">
              <w:rPr>
                <w:sz w:val="28"/>
                <w:szCs w:val="28"/>
                <w:lang w:val="ru-RU"/>
              </w:rPr>
              <w:t>ой</w:t>
            </w:r>
            <w:r w:rsidRPr="0074028D">
              <w:rPr>
                <w:spacing w:val="-1"/>
                <w:sz w:val="28"/>
                <w:szCs w:val="28"/>
                <w:lang w:val="ru-RU"/>
              </w:rPr>
              <w:t>ч</w:t>
            </w:r>
            <w:r w:rsidRPr="0074028D">
              <w:rPr>
                <w:sz w:val="28"/>
                <w:szCs w:val="28"/>
                <w:lang w:val="ru-RU"/>
              </w:rPr>
              <w:t>и</w:t>
            </w:r>
            <w:r w:rsidRPr="0074028D">
              <w:rPr>
                <w:spacing w:val="-2"/>
                <w:sz w:val="28"/>
                <w:szCs w:val="28"/>
                <w:lang w:val="ru-RU"/>
              </w:rPr>
              <w:t>в</w:t>
            </w:r>
            <w:r w:rsidRPr="0074028D">
              <w:rPr>
                <w:spacing w:val="8"/>
                <w:sz w:val="28"/>
                <w:szCs w:val="28"/>
                <w:lang w:val="ru-RU"/>
              </w:rPr>
              <w:t>о</w:t>
            </w:r>
            <w:r w:rsidRPr="0074028D">
              <w:rPr>
                <w:sz w:val="28"/>
                <w:szCs w:val="28"/>
                <w:lang w:val="ru-RU"/>
              </w:rPr>
              <w:t>с</w:t>
            </w:r>
            <w:r w:rsidRPr="0074028D">
              <w:rPr>
                <w:spacing w:val="-1"/>
                <w:sz w:val="28"/>
                <w:szCs w:val="28"/>
                <w:lang w:val="ru-RU"/>
              </w:rPr>
              <w:t>т</w:t>
            </w:r>
            <w:r w:rsidRPr="0074028D">
              <w:rPr>
                <w:sz w:val="28"/>
                <w:szCs w:val="28"/>
                <w:lang w:val="ru-RU"/>
              </w:rPr>
              <w:t>и ре</w:t>
            </w:r>
            <w:r w:rsidRPr="0074028D">
              <w:rPr>
                <w:spacing w:val="-3"/>
                <w:sz w:val="28"/>
                <w:szCs w:val="28"/>
                <w:lang w:val="ru-RU"/>
              </w:rPr>
              <w:t>г</w:t>
            </w:r>
            <w:r w:rsidRPr="0074028D">
              <w:rPr>
                <w:sz w:val="28"/>
                <w:szCs w:val="28"/>
                <w:lang w:val="ru-RU"/>
              </w:rPr>
              <w:t>енер</w:t>
            </w:r>
            <w:r w:rsidRPr="0074028D">
              <w:rPr>
                <w:spacing w:val="-7"/>
                <w:sz w:val="28"/>
                <w:szCs w:val="28"/>
                <w:lang w:val="ru-RU"/>
              </w:rPr>
              <w:t>а</w:t>
            </w:r>
            <w:r w:rsidRPr="0074028D">
              <w:rPr>
                <w:spacing w:val="-4"/>
                <w:sz w:val="28"/>
                <w:szCs w:val="28"/>
                <w:lang w:val="ru-RU"/>
              </w:rPr>
              <w:t>т</w:t>
            </w:r>
            <w:r w:rsidRPr="0074028D">
              <w:rPr>
                <w:sz w:val="28"/>
                <w:szCs w:val="28"/>
                <w:lang w:val="ru-RU"/>
              </w:rPr>
              <w:t>ора</w:t>
            </w:r>
          </w:p>
        </w:tc>
        <w:tc>
          <w:tcPr>
            <w:tcW w:w="2549" w:type="dxa"/>
            <w:tcBorders>
              <w:top w:val="single" w:sz="2" w:space="0" w:color="000000"/>
              <w:left w:val="single" w:sz="5" w:space="0" w:color="000000"/>
              <w:bottom w:val="single" w:sz="2" w:space="0" w:color="000000"/>
              <w:right w:val="single" w:sz="5" w:space="0" w:color="000000"/>
            </w:tcBorders>
          </w:tcPr>
          <w:p w:rsidR="006022EE" w:rsidRPr="0074028D" w:rsidRDefault="006022EE" w:rsidP="006022EE">
            <w:pPr>
              <w:widowControl w:val="0"/>
              <w:autoSpaceDE w:val="0"/>
              <w:autoSpaceDN w:val="0"/>
              <w:adjustRightInd w:val="0"/>
              <w:spacing w:before="55" w:after="0" w:line="240" w:lineRule="auto"/>
              <w:ind w:left="48"/>
              <w:rPr>
                <w:szCs w:val="24"/>
                <w:lang w:val="ru-RU"/>
              </w:rPr>
            </w:pPr>
            <w:r w:rsidRPr="0074028D">
              <w:rPr>
                <w:sz w:val="28"/>
                <w:szCs w:val="28"/>
                <w:lang w:val="ru-RU"/>
              </w:rPr>
              <w:t>ΔA</w:t>
            </w:r>
            <w:proofErr w:type="spellStart"/>
            <w:r w:rsidRPr="0074028D">
              <w:rPr>
                <w:position w:val="-3"/>
                <w:sz w:val="16"/>
                <w:szCs w:val="16"/>
                <w:lang w:val="ru-RU"/>
              </w:rPr>
              <w:t>з</w:t>
            </w:r>
            <w:proofErr w:type="spellEnd"/>
            <w:r w:rsidRPr="0074028D">
              <w:rPr>
                <w:position w:val="-3"/>
                <w:sz w:val="16"/>
                <w:szCs w:val="16"/>
                <w:lang w:val="ru-RU"/>
              </w:rPr>
              <w:t xml:space="preserve"> </w:t>
            </w:r>
            <w:r w:rsidRPr="0074028D">
              <w:rPr>
                <w:spacing w:val="11"/>
                <w:position w:val="-3"/>
                <w:sz w:val="16"/>
                <w:szCs w:val="16"/>
                <w:lang w:val="ru-RU"/>
              </w:rPr>
              <w:t xml:space="preserve"> </w:t>
            </w:r>
            <w:r w:rsidRPr="0074028D">
              <w:rPr>
                <w:sz w:val="28"/>
                <w:szCs w:val="28"/>
                <w:lang w:val="ru-RU"/>
              </w:rPr>
              <w:t>=</w:t>
            </w:r>
            <w:r w:rsidRPr="0074028D">
              <w:rPr>
                <w:spacing w:val="-20"/>
                <w:sz w:val="28"/>
                <w:szCs w:val="28"/>
                <w:lang w:val="ru-RU"/>
              </w:rPr>
              <w:t xml:space="preserve"> </w:t>
            </w:r>
            <w:r w:rsidRPr="0074028D">
              <w:rPr>
                <w:sz w:val="28"/>
                <w:szCs w:val="28"/>
                <w:lang w:val="ru-RU"/>
              </w:rPr>
              <w:t>13 дБ</w:t>
            </w:r>
          </w:p>
        </w:tc>
      </w:tr>
      <w:tr w:rsidR="006022EE" w:rsidRPr="0074028D" w:rsidTr="006022EE">
        <w:trPr>
          <w:trHeight w:hRule="exact" w:val="434"/>
        </w:trPr>
        <w:tc>
          <w:tcPr>
            <w:tcW w:w="7516" w:type="dxa"/>
            <w:tcBorders>
              <w:top w:val="single" w:sz="2" w:space="0" w:color="000000"/>
              <w:left w:val="single" w:sz="5" w:space="0" w:color="000000"/>
              <w:bottom w:val="single" w:sz="2" w:space="0" w:color="000000"/>
              <w:right w:val="single" w:sz="5" w:space="0" w:color="000000"/>
            </w:tcBorders>
          </w:tcPr>
          <w:p w:rsidR="006022EE" w:rsidRPr="0074028D" w:rsidRDefault="006022EE" w:rsidP="006022EE">
            <w:pPr>
              <w:widowControl w:val="0"/>
              <w:autoSpaceDE w:val="0"/>
              <w:autoSpaceDN w:val="0"/>
              <w:adjustRightInd w:val="0"/>
              <w:spacing w:before="55" w:after="0" w:line="240" w:lineRule="auto"/>
              <w:ind w:left="50"/>
              <w:rPr>
                <w:szCs w:val="24"/>
                <w:lang w:val="ru-RU"/>
              </w:rPr>
            </w:pPr>
            <w:r w:rsidRPr="0074028D">
              <w:rPr>
                <w:sz w:val="28"/>
                <w:szCs w:val="28"/>
                <w:lang w:val="ru-RU"/>
              </w:rPr>
              <w:t>Па</w:t>
            </w:r>
            <w:r w:rsidRPr="0074028D">
              <w:rPr>
                <w:spacing w:val="-1"/>
                <w:sz w:val="28"/>
                <w:szCs w:val="28"/>
                <w:lang w:val="ru-RU"/>
              </w:rPr>
              <w:t>д</w:t>
            </w:r>
            <w:r w:rsidRPr="0074028D">
              <w:rPr>
                <w:sz w:val="28"/>
                <w:szCs w:val="28"/>
                <w:lang w:val="ru-RU"/>
              </w:rPr>
              <w:t>ение</w:t>
            </w:r>
            <w:r w:rsidRPr="0074028D">
              <w:rPr>
                <w:spacing w:val="1"/>
                <w:sz w:val="28"/>
                <w:szCs w:val="28"/>
                <w:lang w:val="ru-RU"/>
              </w:rPr>
              <w:t xml:space="preserve"> </w:t>
            </w:r>
            <w:r w:rsidRPr="0074028D">
              <w:rPr>
                <w:sz w:val="28"/>
                <w:szCs w:val="28"/>
                <w:lang w:val="ru-RU"/>
              </w:rPr>
              <w:t>н</w:t>
            </w:r>
            <w:r w:rsidRPr="0074028D">
              <w:rPr>
                <w:spacing w:val="-4"/>
                <w:sz w:val="28"/>
                <w:szCs w:val="28"/>
                <w:lang w:val="ru-RU"/>
              </w:rPr>
              <w:t>а</w:t>
            </w:r>
            <w:r w:rsidRPr="0074028D">
              <w:rPr>
                <w:sz w:val="28"/>
                <w:szCs w:val="28"/>
                <w:lang w:val="ru-RU"/>
              </w:rPr>
              <w:t>пр</w:t>
            </w:r>
            <w:r w:rsidRPr="0074028D">
              <w:rPr>
                <w:spacing w:val="-1"/>
                <w:sz w:val="28"/>
                <w:szCs w:val="28"/>
                <w:lang w:val="ru-RU"/>
              </w:rPr>
              <w:t>я</w:t>
            </w:r>
            <w:r w:rsidRPr="0074028D">
              <w:rPr>
                <w:spacing w:val="-3"/>
                <w:sz w:val="28"/>
                <w:szCs w:val="28"/>
                <w:lang w:val="ru-RU"/>
              </w:rPr>
              <w:t>ж</w:t>
            </w:r>
            <w:r w:rsidRPr="0074028D">
              <w:rPr>
                <w:sz w:val="28"/>
                <w:szCs w:val="28"/>
                <w:lang w:val="ru-RU"/>
              </w:rPr>
              <w:t>ения на</w:t>
            </w:r>
            <w:r w:rsidRPr="0074028D">
              <w:rPr>
                <w:spacing w:val="1"/>
                <w:sz w:val="28"/>
                <w:szCs w:val="28"/>
                <w:lang w:val="ru-RU"/>
              </w:rPr>
              <w:t xml:space="preserve"> </w:t>
            </w:r>
            <w:r w:rsidRPr="0074028D">
              <w:rPr>
                <w:spacing w:val="-8"/>
                <w:sz w:val="28"/>
                <w:szCs w:val="28"/>
                <w:lang w:val="ru-RU"/>
              </w:rPr>
              <w:t>о</w:t>
            </w:r>
            <w:r w:rsidRPr="0074028D">
              <w:rPr>
                <w:spacing w:val="-1"/>
                <w:sz w:val="28"/>
                <w:szCs w:val="28"/>
                <w:lang w:val="ru-RU"/>
              </w:rPr>
              <w:t>д</w:t>
            </w:r>
            <w:r w:rsidRPr="0074028D">
              <w:rPr>
                <w:sz w:val="28"/>
                <w:szCs w:val="28"/>
                <w:lang w:val="ru-RU"/>
              </w:rPr>
              <w:t>ин НРП</w:t>
            </w:r>
          </w:p>
        </w:tc>
        <w:tc>
          <w:tcPr>
            <w:tcW w:w="2549" w:type="dxa"/>
            <w:tcBorders>
              <w:top w:val="single" w:sz="2" w:space="0" w:color="000000"/>
              <w:left w:val="single" w:sz="5" w:space="0" w:color="000000"/>
              <w:bottom w:val="single" w:sz="2" w:space="0" w:color="000000"/>
              <w:right w:val="single" w:sz="5" w:space="0" w:color="000000"/>
            </w:tcBorders>
          </w:tcPr>
          <w:p w:rsidR="006022EE" w:rsidRPr="0074028D" w:rsidRDefault="006022EE" w:rsidP="006022EE">
            <w:pPr>
              <w:widowControl w:val="0"/>
              <w:autoSpaceDE w:val="0"/>
              <w:autoSpaceDN w:val="0"/>
              <w:adjustRightInd w:val="0"/>
              <w:spacing w:before="55" w:after="0" w:line="240" w:lineRule="auto"/>
              <w:ind w:left="48"/>
              <w:rPr>
                <w:szCs w:val="24"/>
                <w:lang w:val="ru-RU"/>
              </w:rPr>
            </w:pPr>
            <w:r w:rsidRPr="0074028D">
              <w:rPr>
                <w:sz w:val="28"/>
                <w:szCs w:val="28"/>
                <w:lang w:val="ru-RU"/>
              </w:rPr>
              <w:t>U</w:t>
            </w:r>
            <w:proofErr w:type="spellStart"/>
            <w:r w:rsidRPr="0074028D">
              <w:rPr>
                <w:spacing w:val="-1"/>
                <w:position w:val="-3"/>
                <w:sz w:val="16"/>
                <w:szCs w:val="16"/>
                <w:lang w:val="ru-RU"/>
              </w:rPr>
              <w:t>н</w:t>
            </w:r>
            <w:r w:rsidRPr="0074028D">
              <w:rPr>
                <w:spacing w:val="1"/>
                <w:position w:val="-3"/>
                <w:sz w:val="16"/>
                <w:szCs w:val="16"/>
                <w:lang w:val="ru-RU"/>
              </w:rPr>
              <w:t>р</w:t>
            </w:r>
            <w:r w:rsidRPr="0074028D">
              <w:rPr>
                <w:position w:val="-3"/>
                <w:sz w:val="16"/>
                <w:szCs w:val="16"/>
                <w:lang w:val="ru-RU"/>
              </w:rPr>
              <w:t>п</w:t>
            </w:r>
            <w:proofErr w:type="spellEnd"/>
            <w:r w:rsidRPr="0074028D">
              <w:rPr>
                <w:spacing w:val="40"/>
                <w:position w:val="-3"/>
                <w:sz w:val="16"/>
                <w:szCs w:val="16"/>
                <w:lang w:val="ru-RU"/>
              </w:rPr>
              <w:t xml:space="preserve"> </w:t>
            </w:r>
            <w:r w:rsidRPr="0074028D">
              <w:rPr>
                <w:sz w:val="28"/>
                <w:szCs w:val="28"/>
                <w:lang w:val="ru-RU"/>
              </w:rPr>
              <w:t>=</w:t>
            </w:r>
            <w:r w:rsidRPr="0074028D">
              <w:rPr>
                <w:spacing w:val="-20"/>
                <w:sz w:val="28"/>
                <w:szCs w:val="28"/>
                <w:lang w:val="ru-RU"/>
              </w:rPr>
              <w:t xml:space="preserve"> </w:t>
            </w:r>
            <w:r w:rsidRPr="0074028D">
              <w:rPr>
                <w:sz w:val="28"/>
                <w:szCs w:val="28"/>
                <w:lang w:val="ru-RU"/>
              </w:rPr>
              <w:t>20 В</w:t>
            </w:r>
          </w:p>
        </w:tc>
      </w:tr>
      <w:tr w:rsidR="006022EE" w:rsidRPr="0074028D" w:rsidTr="006022EE">
        <w:trPr>
          <w:trHeight w:hRule="exact" w:val="432"/>
        </w:trPr>
        <w:tc>
          <w:tcPr>
            <w:tcW w:w="7516" w:type="dxa"/>
            <w:tcBorders>
              <w:top w:val="single" w:sz="2" w:space="0" w:color="000000"/>
              <w:left w:val="single" w:sz="5"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55" w:after="0" w:line="240" w:lineRule="auto"/>
              <w:ind w:left="50"/>
              <w:rPr>
                <w:szCs w:val="24"/>
                <w:lang w:val="ru-RU"/>
              </w:rPr>
            </w:pPr>
            <w:r w:rsidRPr="0074028D">
              <w:rPr>
                <w:sz w:val="28"/>
                <w:szCs w:val="28"/>
                <w:lang w:val="ru-RU"/>
              </w:rPr>
              <w:t>Пик</w:t>
            </w:r>
            <w:r w:rsidRPr="0074028D">
              <w:rPr>
                <w:spacing w:val="-1"/>
                <w:sz w:val="28"/>
                <w:szCs w:val="28"/>
                <w:lang w:val="ru-RU"/>
              </w:rPr>
              <w:t>-</w:t>
            </w:r>
            <w:r w:rsidRPr="0074028D">
              <w:rPr>
                <w:sz w:val="28"/>
                <w:szCs w:val="28"/>
                <w:lang w:val="ru-RU"/>
              </w:rPr>
              <w:t>фа</w:t>
            </w:r>
            <w:r w:rsidRPr="0074028D">
              <w:rPr>
                <w:spacing w:val="-4"/>
                <w:sz w:val="28"/>
                <w:szCs w:val="28"/>
                <w:lang w:val="ru-RU"/>
              </w:rPr>
              <w:t>кт</w:t>
            </w:r>
            <w:r w:rsidRPr="0074028D">
              <w:rPr>
                <w:sz w:val="28"/>
                <w:szCs w:val="28"/>
                <w:lang w:val="ru-RU"/>
              </w:rPr>
              <w:t>ор си</w:t>
            </w:r>
            <w:r w:rsidRPr="0074028D">
              <w:rPr>
                <w:spacing w:val="-1"/>
                <w:sz w:val="28"/>
                <w:szCs w:val="28"/>
                <w:lang w:val="ru-RU"/>
              </w:rPr>
              <w:t>г</w:t>
            </w:r>
            <w:r w:rsidRPr="0074028D">
              <w:rPr>
                <w:spacing w:val="2"/>
                <w:sz w:val="28"/>
                <w:szCs w:val="28"/>
                <w:lang w:val="ru-RU"/>
              </w:rPr>
              <w:t>н</w:t>
            </w:r>
            <w:r w:rsidRPr="0074028D">
              <w:rPr>
                <w:spacing w:val="1"/>
                <w:sz w:val="28"/>
                <w:szCs w:val="28"/>
                <w:lang w:val="ru-RU"/>
              </w:rPr>
              <w:t>а</w:t>
            </w:r>
            <w:r w:rsidRPr="0074028D">
              <w:rPr>
                <w:sz w:val="28"/>
                <w:szCs w:val="28"/>
                <w:lang w:val="ru-RU"/>
              </w:rPr>
              <w:t>ла</w:t>
            </w:r>
          </w:p>
        </w:tc>
        <w:tc>
          <w:tcPr>
            <w:tcW w:w="2549" w:type="dxa"/>
            <w:tcBorders>
              <w:top w:val="single" w:sz="2" w:space="0" w:color="000000"/>
              <w:left w:val="single" w:sz="5" w:space="0" w:color="000000"/>
              <w:bottom w:val="single" w:sz="2" w:space="0" w:color="000000"/>
              <w:right w:val="single" w:sz="5" w:space="0" w:color="000000"/>
            </w:tcBorders>
          </w:tcPr>
          <w:p w:rsidR="006022EE" w:rsidRPr="0074028D" w:rsidRDefault="006022EE" w:rsidP="00546A20">
            <w:pPr>
              <w:widowControl w:val="0"/>
              <w:autoSpaceDE w:val="0"/>
              <w:autoSpaceDN w:val="0"/>
              <w:adjustRightInd w:val="0"/>
              <w:spacing w:before="55" w:after="0" w:line="240" w:lineRule="auto"/>
              <w:ind w:left="48"/>
              <w:rPr>
                <w:szCs w:val="24"/>
                <w:lang w:val="ru-RU"/>
              </w:rPr>
            </w:pPr>
            <w:r w:rsidRPr="0074028D">
              <w:rPr>
                <w:sz w:val="28"/>
                <w:szCs w:val="28"/>
                <w:lang w:val="ru-RU"/>
              </w:rPr>
              <w:t>Q</w:t>
            </w:r>
            <w:r w:rsidRPr="0074028D">
              <w:rPr>
                <w:spacing w:val="-20"/>
                <w:sz w:val="28"/>
                <w:szCs w:val="28"/>
                <w:lang w:val="ru-RU"/>
              </w:rPr>
              <w:t xml:space="preserve"> </w:t>
            </w:r>
            <w:r w:rsidRPr="0074028D">
              <w:rPr>
                <w:sz w:val="28"/>
                <w:szCs w:val="28"/>
                <w:lang w:val="ru-RU"/>
              </w:rPr>
              <w:t>= 1</w:t>
            </w:r>
            <w:r w:rsidR="00546A20">
              <w:rPr>
                <w:sz w:val="28"/>
                <w:szCs w:val="28"/>
                <w:lang w:val="ru-RU"/>
              </w:rPr>
              <w:t>4,8</w:t>
            </w:r>
            <w:r w:rsidRPr="0074028D">
              <w:rPr>
                <w:sz w:val="28"/>
                <w:szCs w:val="28"/>
                <w:lang w:val="ru-RU"/>
              </w:rPr>
              <w:t xml:space="preserve"> </w:t>
            </w:r>
            <w:r w:rsidRPr="0074028D">
              <w:rPr>
                <w:spacing w:val="-1"/>
                <w:sz w:val="28"/>
                <w:szCs w:val="28"/>
                <w:lang w:val="ru-RU"/>
              </w:rPr>
              <w:t>д</w:t>
            </w:r>
            <w:r w:rsidRPr="0074028D">
              <w:rPr>
                <w:sz w:val="28"/>
                <w:szCs w:val="28"/>
                <w:lang w:val="ru-RU"/>
              </w:rPr>
              <w:t>Б</w:t>
            </w:r>
          </w:p>
        </w:tc>
      </w:tr>
      <w:tr w:rsidR="006022EE" w:rsidRPr="0074028D" w:rsidTr="006022EE">
        <w:trPr>
          <w:trHeight w:hRule="exact" w:val="434"/>
        </w:trPr>
        <w:tc>
          <w:tcPr>
            <w:tcW w:w="7516" w:type="dxa"/>
            <w:tcBorders>
              <w:top w:val="single" w:sz="2" w:space="0" w:color="000000"/>
              <w:left w:val="single" w:sz="5"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55" w:after="0" w:line="240" w:lineRule="auto"/>
              <w:ind w:left="50"/>
              <w:rPr>
                <w:szCs w:val="24"/>
                <w:lang w:val="ru-RU"/>
              </w:rPr>
            </w:pPr>
            <w:r w:rsidRPr="0074028D">
              <w:rPr>
                <w:spacing w:val="-1"/>
                <w:sz w:val="28"/>
                <w:szCs w:val="28"/>
                <w:lang w:val="ru-RU"/>
              </w:rPr>
              <w:t>С</w:t>
            </w:r>
            <w:r w:rsidRPr="0074028D">
              <w:rPr>
                <w:spacing w:val="2"/>
                <w:sz w:val="28"/>
                <w:szCs w:val="28"/>
                <w:lang w:val="ru-RU"/>
              </w:rPr>
              <w:t>р</w:t>
            </w:r>
            <w:r w:rsidRPr="0074028D">
              <w:rPr>
                <w:spacing w:val="-4"/>
                <w:sz w:val="28"/>
                <w:szCs w:val="28"/>
                <w:lang w:val="ru-RU"/>
              </w:rPr>
              <w:t>е</w:t>
            </w:r>
            <w:r w:rsidRPr="0074028D">
              <w:rPr>
                <w:spacing w:val="-1"/>
                <w:sz w:val="28"/>
                <w:szCs w:val="28"/>
                <w:lang w:val="ru-RU"/>
              </w:rPr>
              <w:t>д</w:t>
            </w:r>
            <w:r w:rsidRPr="0074028D">
              <w:rPr>
                <w:sz w:val="28"/>
                <w:szCs w:val="28"/>
                <w:lang w:val="ru-RU"/>
              </w:rPr>
              <w:t>нек</w:t>
            </w:r>
            <w:r w:rsidRPr="0074028D">
              <w:rPr>
                <w:spacing w:val="-5"/>
                <w:sz w:val="28"/>
                <w:szCs w:val="28"/>
                <w:lang w:val="ru-RU"/>
              </w:rPr>
              <w:t>в</w:t>
            </w:r>
            <w:r w:rsidRPr="0074028D">
              <w:rPr>
                <w:spacing w:val="1"/>
                <w:sz w:val="28"/>
                <w:szCs w:val="28"/>
                <w:lang w:val="ru-RU"/>
              </w:rPr>
              <w:t>а</w:t>
            </w:r>
            <w:r w:rsidRPr="0074028D">
              <w:rPr>
                <w:spacing w:val="-1"/>
                <w:sz w:val="28"/>
                <w:szCs w:val="28"/>
                <w:lang w:val="ru-RU"/>
              </w:rPr>
              <w:t>д</w:t>
            </w:r>
            <w:r w:rsidRPr="0074028D">
              <w:rPr>
                <w:sz w:val="28"/>
                <w:szCs w:val="28"/>
                <w:lang w:val="ru-RU"/>
              </w:rPr>
              <w:t>р</w:t>
            </w:r>
            <w:r w:rsidRPr="0074028D">
              <w:rPr>
                <w:spacing w:val="-8"/>
                <w:sz w:val="28"/>
                <w:szCs w:val="28"/>
                <w:lang w:val="ru-RU"/>
              </w:rPr>
              <w:t>а</w:t>
            </w:r>
            <w:r w:rsidRPr="0074028D">
              <w:rPr>
                <w:sz w:val="28"/>
                <w:szCs w:val="28"/>
                <w:lang w:val="ru-RU"/>
              </w:rPr>
              <w:t>т</w:t>
            </w:r>
            <w:r w:rsidRPr="0074028D">
              <w:rPr>
                <w:spacing w:val="2"/>
                <w:sz w:val="28"/>
                <w:szCs w:val="28"/>
                <w:lang w:val="ru-RU"/>
              </w:rPr>
              <w:t>и</w:t>
            </w:r>
            <w:r w:rsidRPr="0074028D">
              <w:rPr>
                <w:spacing w:val="-1"/>
                <w:sz w:val="28"/>
                <w:szCs w:val="28"/>
                <w:lang w:val="ru-RU"/>
              </w:rPr>
              <w:t>ч</w:t>
            </w:r>
            <w:r w:rsidRPr="0074028D">
              <w:rPr>
                <w:spacing w:val="5"/>
                <w:sz w:val="28"/>
                <w:szCs w:val="28"/>
                <w:lang w:val="ru-RU"/>
              </w:rPr>
              <w:t>е</w:t>
            </w:r>
            <w:r w:rsidRPr="0074028D">
              <w:rPr>
                <w:sz w:val="28"/>
                <w:szCs w:val="28"/>
                <w:lang w:val="ru-RU"/>
              </w:rPr>
              <w:t>с</w:t>
            </w:r>
            <w:r w:rsidRPr="0074028D">
              <w:rPr>
                <w:spacing w:val="-14"/>
                <w:sz w:val="28"/>
                <w:szCs w:val="28"/>
                <w:lang w:val="ru-RU"/>
              </w:rPr>
              <w:t>к</w:t>
            </w:r>
            <w:r w:rsidRPr="0074028D">
              <w:rPr>
                <w:spacing w:val="4"/>
                <w:sz w:val="28"/>
                <w:szCs w:val="28"/>
                <w:lang w:val="ru-RU"/>
              </w:rPr>
              <w:t>о</w:t>
            </w:r>
            <w:r w:rsidRPr="0074028D">
              <w:rPr>
                <w:sz w:val="28"/>
                <w:szCs w:val="28"/>
                <w:lang w:val="ru-RU"/>
              </w:rPr>
              <w:t>е</w:t>
            </w:r>
            <w:r w:rsidRPr="0074028D">
              <w:rPr>
                <w:spacing w:val="1"/>
                <w:sz w:val="28"/>
                <w:szCs w:val="28"/>
                <w:lang w:val="ru-RU"/>
              </w:rPr>
              <w:t xml:space="preserve"> </w:t>
            </w:r>
            <w:r w:rsidRPr="0074028D">
              <w:rPr>
                <w:spacing w:val="-4"/>
                <w:sz w:val="28"/>
                <w:szCs w:val="28"/>
                <w:lang w:val="ru-RU"/>
              </w:rPr>
              <w:t>о</w:t>
            </w:r>
            <w:r w:rsidRPr="0074028D">
              <w:rPr>
                <w:sz w:val="28"/>
                <w:szCs w:val="28"/>
                <w:lang w:val="ru-RU"/>
              </w:rPr>
              <w:t>тклонение</w:t>
            </w:r>
            <w:r w:rsidRPr="0074028D">
              <w:rPr>
                <w:spacing w:val="-1"/>
                <w:sz w:val="28"/>
                <w:szCs w:val="28"/>
                <w:lang w:val="ru-RU"/>
              </w:rPr>
              <w:t xml:space="preserve"> </w:t>
            </w:r>
            <w:proofErr w:type="spellStart"/>
            <w:r w:rsidRPr="0074028D">
              <w:rPr>
                <w:spacing w:val="-2"/>
                <w:sz w:val="28"/>
                <w:szCs w:val="28"/>
                <w:lang w:val="ru-RU"/>
              </w:rPr>
              <w:t>в</w:t>
            </w:r>
            <w:r w:rsidRPr="0074028D">
              <w:rPr>
                <w:spacing w:val="-4"/>
                <w:sz w:val="28"/>
                <w:szCs w:val="28"/>
                <w:lang w:val="ru-RU"/>
              </w:rPr>
              <w:t>о</w:t>
            </w:r>
            <w:r w:rsidRPr="0074028D">
              <w:rPr>
                <w:sz w:val="28"/>
                <w:szCs w:val="28"/>
                <w:lang w:val="ru-RU"/>
              </w:rPr>
              <w:t>л</w:t>
            </w:r>
            <w:r w:rsidRPr="0074028D">
              <w:rPr>
                <w:spacing w:val="-3"/>
                <w:sz w:val="28"/>
                <w:szCs w:val="28"/>
                <w:lang w:val="ru-RU"/>
              </w:rPr>
              <w:t>ю</w:t>
            </w:r>
            <w:r w:rsidRPr="0074028D">
              <w:rPr>
                <w:spacing w:val="-1"/>
                <w:sz w:val="28"/>
                <w:szCs w:val="28"/>
                <w:lang w:val="ru-RU"/>
              </w:rPr>
              <w:t>м</w:t>
            </w:r>
            <w:r w:rsidRPr="0074028D">
              <w:rPr>
                <w:sz w:val="28"/>
                <w:szCs w:val="28"/>
                <w:lang w:val="ru-RU"/>
              </w:rPr>
              <w:t>а</w:t>
            </w:r>
            <w:proofErr w:type="spellEnd"/>
            <w:r w:rsidRPr="0074028D">
              <w:rPr>
                <w:sz w:val="28"/>
                <w:szCs w:val="28"/>
                <w:lang w:val="ru-RU"/>
              </w:rPr>
              <w:t xml:space="preserve"> си</w:t>
            </w:r>
            <w:r w:rsidRPr="0074028D">
              <w:rPr>
                <w:spacing w:val="-1"/>
                <w:sz w:val="28"/>
                <w:szCs w:val="28"/>
                <w:lang w:val="ru-RU"/>
              </w:rPr>
              <w:t>г</w:t>
            </w:r>
            <w:r w:rsidRPr="0074028D">
              <w:rPr>
                <w:sz w:val="28"/>
                <w:szCs w:val="28"/>
                <w:lang w:val="ru-RU"/>
              </w:rPr>
              <w:t>н</w:t>
            </w:r>
            <w:r w:rsidRPr="0074028D">
              <w:rPr>
                <w:spacing w:val="1"/>
                <w:sz w:val="28"/>
                <w:szCs w:val="28"/>
                <w:lang w:val="ru-RU"/>
              </w:rPr>
              <w:t>а</w:t>
            </w:r>
            <w:r w:rsidRPr="0074028D">
              <w:rPr>
                <w:sz w:val="28"/>
                <w:szCs w:val="28"/>
                <w:lang w:val="ru-RU"/>
              </w:rPr>
              <w:t>ла</w:t>
            </w:r>
          </w:p>
        </w:tc>
        <w:tc>
          <w:tcPr>
            <w:tcW w:w="2549" w:type="dxa"/>
            <w:tcBorders>
              <w:top w:val="single" w:sz="2" w:space="0" w:color="000000"/>
              <w:left w:val="single" w:sz="5" w:space="0" w:color="000000"/>
              <w:bottom w:val="single" w:sz="2" w:space="0" w:color="000000"/>
              <w:right w:val="single" w:sz="5" w:space="0" w:color="000000"/>
            </w:tcBorders>
          </w:tcPr>
          <w:p w:rsidR="006022EE" w:rsidRPr="0074028D" w:rsidRDefault="006022EE" w:rsidP="00546A20">
            <w:pPr>
              <w:widowControl w:val="0"/>
              <w:autoSpaceDE w:val="0"/>
              <w:autoSpaceDN w:val="0"/>
              <w:adjustRightInd w:val="0"/>
              <w:spacing w:before="55" w:after="0" w:line="240" w:lineRule="auto"/>
              <w:ind w:left="48"/>
              <w:rPr>
                <w:szCs w:val="24"/>
                <w:lang w:val="ru-RU"/>
              </w:rPr>
            </w:pPr>
            <w:r w:rsidRPr="0074028D">
              <w:rPr>
                <w:spacing w:val="1"/>
                <w:sz w:val="28"/>
                <w:szCs w:val="28"/>
                <w:lang w:val="ru-RU"/>
              </w:rPr>
              <w:t>σ</w:t>
            </w:r>
            <w:proofErr w:type="spellStart"/>
            <w:r w:rsidRPr="0074028D">
              <w:rPr>
                <w:position w:val="-3"/>
                <w:sz w:val="16"/>
                <w:szCs w:val="16"/>
                <w:lang w:val="ru-RU"/>
              </w:rPr>
              <w:t>y</w:t>
            </w:r>
            <w:proofErr w:type="spellEnd"/>
            <w:r w:rsidRPr="0074028D">
              <w:rPr>
                <w:spacing w:val="12"/>
                <w:position w:val="-3"/>
                <w:sz w:val="16"/>
                <w:szCs w:val="16"/>
                <w:lang w:val="ru-RU"/>
              </w:rPr>
              <w:t xml:space="preserve"> </w:t>
            </w:r>
            <w:r w:rsidRPr="0074028D">
              <w:rPr>
                <w:sz w:val="28"/>
                <w:szCs w:val="28"/>
                <w:lang w:val="ru-RU"/>
              </w:rPr>
              <w:t>=</w:t>
            </w:r>
            <w:r w:rsidRPr="0074028D">
              <w:rPr>
                <w:spacing w:val="-20"/>
                <w:sz w:val="28"/>
                <w:szCs w:val="28"/>
                <w:lang w:val="ru-RU"/>
              </w:rPr>
              <w:t xml:space="preserve"> </w:t>
            </w:r>
            <w:r w:rsidR="00546A20">
              <w:rPr>
                <w:sz w:val="28"/>
                <w:szCs w:val="28"/>
                <w:lang w:val="ru-RU"/>
              </w:rPr>
              <w:t>4,3</w:t>
            </w:r>
            <w:r w:rsidRPr="0074028D">
              <w:rPr>
                <w:sz w:val="28"/>
                <w:szCs w:val="28"/>
                <w:lang w:val="ru-RU"/>
              </w:rPr>
              <w:t xml:space="preserve"> </w:t>
            </w:r>
            <w:r w:rsidRPr="0074028D">
              <w:rPr>
                <w:spacing w:val="-1"/>
                <w:sz w:val="28"/>
                <w:szCs w:val="28"/>
                <w:lang w:val="ru-RU"/>
              </w:rPr>
              <w:t>д</w:t>
            </w:r>
            <w:r w:rsidRPr="0074028D">
              <w:rPr>
                <w:sz w:val="28"/>
                <w:szCs w:val="28"/>
                <w:lang w:val="ru-RU"/>
              </w:rPr>
              <w:t>Б</w:t>
            </w:r>
          </w:p>
        </w:tc>
      </w:tr>
      <w:tr w:rsidR="006022EE" w:rsidRPr="0074028D" w:rsidTr="006022EE">
        <w:trPr>
          <w:trHeight w:hRule="exact" w:val="432"/>
        </w:trPr>
        <w:tc>
          <w:tcPr>
            <w:tcW w:w="7516" w:type="dxa"/>
            <w:tcBorders>
              <w:top w:val="single" w:sz="2" w:space="0" w:color="000000"/>
              <w:left w:val="single" w:sz="5" w:space="0" w:color="000000"/>
              <w:bottom w:val="single" w:sz="2" w:space="0" w:color="000000"/>
              <w:right w:val="single" w:sz="5" w:space="0" w:color="000000"/>
            </w:tcBorders>
          </w:tcPr>
          <w:p w:rsidR="006022EE" w:rsidRPr="0074028D" w:rsidRDefault="006022EE" w:rsidP="006022EE">
            <w:pPr>
              <w:widowControl w:val="0"/>
              <w:autoSpaceDE w:val="0"/>
              <w:autoSpaceDN w:val="0"/>
              <w:adjustRightInd w:val="0"/>
              <w:spacing w:before="55" w:after="0" w:line="240" w:lineRule="auto"/>
              <w:ind w:left="50"/>
              <w:rPr>
                <w:szCs w:val="24"/>
                <w:lang w:val="ru-RU"/>
              </w:rPr>
            </w:pPr>
            <w:r w:rsidRPr="0074028D">
              <w:rPr>
                <w:spacing w:val="-1"/>
                <w:sz w:val="28"/>
                <w:szCs w:val="28"/>
                <w:lang w:val="ru-RU"/>
              </w:rPr>
              <w:t>С</w:t>
            </w:r>
            <w:r w:rsidRPr="0074028D">
              <w:rPr>
                <w:spacing w:val="2"/>
                <w:sz w:val="28"/>
                <w:szCs w:val="28"/>
                <w:lang w:val="ru-RU"/>
              </w:rPr>
              <w:t>р</w:t>
            </w:r>
            <w:r w:rsidRPr="0074028D">
              <w:rPr>
                <w:spacing w:val="-4"/>
                <w:sz w:val="28"/>
                <w:szCs w:val="28"/>
                <w:lang w:val="ru-RU"/>
              </w:rPr>
              <w:t>е</w:t>
            </w:r>
            <w:r w:rsidRPr="0074028D">
              <w:rPr>
                <w:spacing w:val="-1"/>
                <w:sz w:val="28"/>
                <w:szCs w:val="28"/>
                <w:lang w:val="ru-RU"/>
              </w:rPr>
              <w:t>д</w:t>
            </w:r>
            <w:r w:rsidRPr="0074028D">
              <w:rPr>
                <w:sz w:val="28"/>
                <w:szCs w:val="28"/>
                <w:lang w:val="ru-RU"/>
              </w:rPr>
              <w:t>нее</w:t>
            </w:r>
            <w:r w:rsidRPr="0074028D">
              <w:rPr>
                <w:spacing w:val="1"/>
                <w:sz w:val="28"/>
                <w:szCs w:val="28"/>
                <w:lang w:val="ru-RU"/>
              </w:rPr>
              <w:t xml:space="preserve"> </w:t>
            </w:r>
            <w:r w:rsidRPr="0074028D">
              <w:rPr>
                <w:spacing w:val="-1"/>
                <w:sz w:val="28"/>
                <w:szCs w:val="28"/>
                <w:lang w:val="ru-RU"/>
              </w:rPr>
              <w:t>з</w:t>
            </w:r>
            <w:r w:rsidRPr="0074028D">
              <w:rPr>
                <w:sz w:val="28"/>
                <w:szCs w:val="28"/>
                <w:lang w:val="ru-RU"/>
              </w:rPr>
              <w:t>н</w:t>
            </w:r>
            <w:r w:rsidRPr="0074028D">
              <w:rPr>
                <w:spacing w:val="-12"/>
                <w:sz w:val="28"/>
                <w:szCs w:val="28"/>
                <w:lang w:val="ru-RU"/>
              </w:rPr>
              <w:t>а</w:t>
            </w:r>
            <w:r w:rsidRPr="0074028D">
              <w:rPr>
                <w:spacing w:val="-1"/>
                <w:sz w:val="28"/>
                <w:szCs w:val="28"/>
                <w:lang w:val="ru-RU"/>
              </w:rPr>
              <w:t>ч</w:t>
            </w:r>
            <w:r w:rsidRPr="0074028D">
              <w:rPr>
                <w:sz w:val="28"/>
                <w:szCs w:val="28"/>
                <w:lang w:val="ru-RU"/>
              </w:rPr>
              <w:t>ение</w:t>
            </w:r>
            <w:r w:rsidRPr="0074028D">
              <w:rPr>
                <w:spacing w:val="1"/>
                <w:sz w:val="28"/>
                <w:szCs w:val="28"/>
                <w:lang w:val="ru-RU"/>
              </w:rPr>
              <w:t xml:space="preserve"> </w:t>
            </w:r>
            <w:proofErr w:type="spellStart"/>
            <w:r w:rsidRPr="0074028D">
              <w:rPr>
                <w:spacing w:val="-2"/>
                <w:sz w:val="28"/>
                <w:szCs w:val="28"/>
                <w:lang w:val="ru-RU"/>
              </w:rPr>
              <w:t>в</w:t>
            </w:r>
            <w:r w:rsidRPr="0074028D">
              <w:rPr>
                <w:spacing w:val="-4"/>
                <w:sz w:val="28"/>
                <w:szCs w:val="28"/>
                <w:lang w:val="ru-RU"/>
              </w:rPr>
              <w:t>о</w:t>
            </w:r>
            <w:r w:rsidRPr="0074028D">
              <w:rPr>
                <w:sz w:val="28"/>
                <w:szCs w:val="28"/>
                <w:lang w:val="ru-RU"/>
              </w:rPr>
              <w:t>л</w:t>
            </w:r>
            <w:r w:rsidRPr="0074028D">
              <w:rPr>
                <w:spacing w:val="-3"/>
                <w:sz w:val="28"/>
                <w:szCs w:val="28"/>
                <w:lang w:val="ru-RU"/>
              </w:rPr>
              <w:t>ю</w:t>
            </w:r>
            <w:r w:rsidRPr="0074028D">
              <w:rPr>
                <w:spacing w:val="-1"/>
                <w:sz w:val="28"/>
                <w:szCs w:val="28"/>
                <w:lang w:val="ru-RU"/>
              </w:rPr>
              <w:t>м</w:t>
            </w:r>
            <w:r w:rsidRPr="0074028D">
              <w:rPr>
                <w:sz w:val="28"/>
                <w:szCs w:val="28"/>
                <w:lang w:val="ru-RU"/>
              </w:rPr>
              <w:t>а</w:t>
            </w:r>
            <w:proofErr w:type="spellEnd"/>
            <w:r w:rsidRPr="0074028D">
              <w:rPr>
                <w:sz w:val="28"/>
                <w:szCs w:val="28"/>
                <w:lang w:val="ru-RU"/>
              </w:rPr>
              <w:t xml:space="preserve"> си</w:t>
            </w:r>
            <w:r w:rsidRPr="0074028D">
              <w:rPr>
                <w:spacing w:val="-1"/>
                <w:sz w:val="28"/>
                <w:szCs w:val="28"/>
                <w:lang w:val="ru-RU"/>
              </w:rPr>
              <w:t>г</w:t>
            </w:r>
            <w:r w:rsidRPr="0074028D">
              <w:rPr>
                <w:sz w:val="28"/>
                <w:szCs w:val="28"/>
                <w:lang w:val="ru-RU"/>
              </w:rPr>
              <w:t>н</w:t>
            </w:r>
            <w:r w:rsidRPr="0074028D">
              <w:rPr>
                <w:spacing w:val="1"/>
                <w:sz w:val="28"/>
                <w:szCs w:val="28"/>
                <w:lang w:val="ru-RU"/>
              </w:rPr>
              <w:t>а</w:t>
            </w:r>
            <w:r w:rsidRPr="0074028D">
              <w:rPr>
                <w:sz w:val="28"/>
                <w:szCs w:val="28"/>
                <w:lang w:val="ru-RU"/>
              </w:rPr>
              <w:t>ла</w:t>
            </w:r>
          </w:p>
        </w:tc>
        <w:tc>
          <w:tcPr>
            <w:tcW w:w="2549" w:type="dxa"/>
            <w:tcBorders>
              <w:top w:val="single" w:sz="2" w:space="0" w:color="000000"/>
              <w:left w:val="single" w:sz="5" w:space="0" w:color="000000"/>
              <w:bottom w:val="single" w:sz="2" w:space="0" w:color="000000"/>
              <w:right w:val="single" w:sz="5" w:space="0" w:color="000000"/>
            </w:tcBorders>
          </w:tcPr>
          <w:p w:rsidR="006022EE" w:rsidRPr="0074028D" w:rsidRDefault="006022EE" w:rsidP="00546A20">
            <w:pPr>
              <w:widowControl w:val="0"/>
              <w:autoSpaceDE w:val="0"/>
              <w:autoSpaceDN w:val="0"/>
              <w:adjustRightInd w:val="0"/>
              <w:spacing w:before="55" w:after="0" w:line="240" w:lineRule="auto"/>
              <w:ind w:left="48"/>
              <w:rPr>
                <w:szCs w:val="24"/>
                <w:lang w:val="ru-RU"/>
              </w:rPr>
            </w:pPr>
            <w:proofErr w:type="spellStart"/>
            <w:r w:rsidRPr="0074028D">
              <w:rPr>
                <w:sz w:val="28"/>
                <w:szCs w:val="28"/>
                <w:lang w:val="ru-RU"/>
              </w:rPr>
              <w:t>y</w:t>
            </w:r>
            <w:proofErr w:type="spellEnd"/>
            <w:r w:rsidRPr="0074028D">
              <w:rPr>
                <w:position w:val="-3"/>
                <w:sz w:val="16"/>
                <w:szCs w:val="16"/>
                <w:lang w:val="ru-RU"/>
              </w:rPr>
              <w:t>0</w:t>
            </w:r>
            <w:r w:rsidRPr="0074028D">
              <w:rPr>
                <w:spacing w:val="12"/>
                <w:position w:val="-3"/>
                <w:sz w:val="16"/>
                <w:szCs w:val="16"/>
                <w:lang w:val="ru-RU"/>
              </w:rPr>
              <w:t xml:space="preserve"> </w:t>
            </w:r>
            <w:r w:rsidRPr="0074028D">
              <w:rPr>
                <w:sz w:val="28"/>
                <w:szCs w:val="28"/>
                <w:lang w:val="ru-RU"/>
              </w:rPr>
              <w:t>=</w:t>
            </w:r>
            <w:r w:rsidRPr="0074028D">
              <w:rPr>
                <w:spacing w:val="-20"/>
                <w:sz w:val="28"/>
                <w:szCs w:val="28"/>
                <w:lang w:val="ru-RU"/>
              </w:rPr>
              <w:t xml:space="preserve"> </w:t>
            </w:r>
            <w:r w:rsidRPr="0074028D">
              <w:rPr>
                <w:spacing w:val="-1"/>
                <w:sz w:val="28"/>
                <w:szCs w:val="28"/>
                <w:lang w:val="ru-RU"/>
              </w:rPr>
              <w:t>-</w:t>
            </w:r>
            <w:r w:rsidRPr="0074028D">
              <w:rPr>
                <w:spacing w:val="2"/>
                <w:sz w:val="28"/>
                <w:szCs w:val="28"/>
                <w:lang w:val="ru-RU"/>
              </w:rPr>
              <w:t>1</w:t>
            </w:r>
            <w:r w:rsidR="00546A20">
              <w:rPr>
                <w:sz w:val="28"/>
                <w:szCs w:val="28"/>
                <w:lang w:val="ru-RU"/>
              </w:rPr>
              <w:t>1</w:t>
            </w:r>
            <w:r w:rsidRPr="0074028D">
              <w:rPr>
                <w:sz w:val="28"/>
                <w:szCs w:val="28"/>
                <w:lang w:val="ru-RU"/>
              </w:rPr>
              <w:t xml:space="preserve"> </w:t>
            </w:r>
            <w:r w:rsidRPr="0074028D">
              <w:rPr>
                <w:spacing w:val="-1"/>
                <w:sz w:val="28"/>
                <w:szCs w:val="28"/>
                <w:lang w:val="ru-RU"/>
              </w:rPr>
              <w:t>д</w:t>
            </w:r>
            <w:r w:rsidRPr="0074028D">
              <w:rPr>
                <w:sz w:val="28"/>
                <w:szCs w:val="28"/>
                <w:lang w:val="ru-RU"/>
              </w:rPr>
              <w:t>Б</w:t>
            </w:r>
          </w:p>
        </w:tc>
      </w:tr>
      <w:tr w:rsidR="006022EE" w:rsidRPr="0074028D" w:rsidTr="006022EE">
        <w:trPr>
          <w:trHeight w:hRule="exact" w:val="434"/>
        </w:trPr>
        <w:tc>
          <w:tcPr>
            <w:tcW w:w="7516" w:type="dxa"/>
            <w:tcBorders>
              <w:top w:val="single" w:sz="2" w:space="0" w:color="000000"/>
              <w:left w:val="single" w:sz="5"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55" w:after="0" w:line="240" w:lineRule="auto"/>
              <w:ind w:left="50"/>
              <w:rPr>
                <w:szCs w:val="24"/>
                <w:lang w:val="ru-RU"/>
              </w:rPr>
            </w:pPr>
            <w:r w:rsidRPr="0074028D">
              <w:rPr>
                <w:spacing w:val="-9"/>
                <w:sz w:val="28"/>
                <w:szCs w:val="28"/>
                <w:lang w:val="ru-RU"/>
              </w:rPr>
              <w:t>Т</w:t>
            </w:r>
            <w:r w:rsidRPr="0074028D">
              <w:rPr>
                <w:sz w:val="28"/>
                <w:szCs w:val="28"/>
                <w:lang w:val="ru-RU"/>
              </w:rPr>
              <w:t>ре</w:t>
            </w:r>
            <w:r w:rsidRPr="0074028D">
              <w:rPr>
                <w:spacing w:val="-13"/>
                <w:sz w:val="28"/>
                <w:szCs w:val="28"/>
                <w:lang w:val="ru-RU"/>
              </w:rPr>
              <w:t>б</w:t>
            </w:r>
            <w:r w:rsidRPr="0074028D">
              <w:rPr>
                <w:spacing w:val="-2"/>
                <w:sz w:val="28"/>
                <w:szCs w:val="28"/>
                <w:lang w:val="ru-RU"/>
              </w:rPr>
              <w:t>у</w:t>
            </w:r>
            <w:r w:rsidRPr="0074028D">
              <w:rPr>
                <w:sz w:val="28"/>
                <w:szCs w:val="28"/>
                <w:lang w:val="ru-RU"/>
              </w:rPr>
              <w:t>е</w:t>
            </w:r>
            <w:r w:rsidRPr="0074028D">
              <w:rPr>
                <w:spacing w:val="-1"/>
                <w:sz w:val="28"/>
                <w:szCs w:val="28"/>
                <w:lang w:val="ru-RU"/>
              </w:rPr>
              <w:t>м</w:t>
            </w:r>
            <w:r w:rsidRPr="0074028D">
              <w:rPr>
                <w:sz w:val="28"/>
                <w:szCs w:val="28"/>
                <w:lang w:val="ru-RU"/>
              </w:rPr>
              <w:t>ая</w:t>
            </w:r>
            <w:r w:rsidRPr="0074028D">
              <w:rPr>
                <w:spacing w:val="-1"/>
                <w:sz w:val="28"/>
                <w:szCs w:val="28"/>
                <w:lang w:val="ru-RU"/>
              </w:rPr>
              <w:t xml:space="preserve"> з</w:t>
            </w:r>
            <w:r w:rsidRPr="0074028D">
              <w:rPr>
                <w:sz w:val="28"/>
                <w:szCs w:val="28"/>
                <w:lang w:val="ru-RU"/>
              </w:rPr>
              <w:t>ащищённ</w:t>
            </w:r>
            <w:r w:rsidRPr="0074028D">
              <w:rPr>
                <w:spacing w:val="5"/>
                <w:sz w:val="28"/>
                <w:szCs w:val="28"/>
                <w:lang w:val="ru-RU"/>
              </w:rPr>
              <w:t>о</w:t>
            </w:r>
            <w:r w:rsidRPr="0074028D">
              <w:rPr>
                <w:spacing w:val="1"/>
                <w:sz w:val="28"/>
                <w:szCs w:val="28"/>
                <w:lang w:val="ru-RU"/>
              </w:rPr>
              <w:t>с</w:t>
            </w:r>
            <w:r w:rsidRPr="0074028D">
              <w:rPr>
                <w:sz w:val="28"/>
                <w:szCs w:val="28"/>
                <w:lang w:val="ru-RU"/>
              </w:rPr>
              <w:t xml:space="preserve">ть </w:t>
            </w:r>
            <w:r w:rsidRPr="0074028D">
              <w:rPr>
                <w:spacing w:val="-4"/>
                <w:sz w:val="28"/>
                <w:szCs w:val="28"/>
                <w:lang w:val="ru-RU"/>
              </w:rPr>
              <w:t>о</w:t>
            </w:r>
            <w:r w:rsidRPr="0074028D">
              <w:rPr>
                <w:sz w:val="28"/>
                <w:szCs w:val="28"/>
                <w:lang w:val="ru-RU"/>
              </w:rPr>
              <w:t>т ш</w:t>
            </w:r>
            <w:r w:rsidRPr="0074028D">
              <w:rPr>
                <w:spacing w:val="-4"/>
                <w:sz w:val="28"/>
                <w:szCs w:val="28"/>
                <w:lang w:val="ru-RU"/>
              </w:rPr>
              <w:t>у</w:t>
            </w:r>
            <w:r w:rsidRPr="0074028D">
              <w:rPr>
                <w:spacing w:val="1"/>
                <w:sz w:val="28"/>
                <w:szCs w:val="28"/>
                <w:lang w:val="ru-RU"/>
              </w:rPr>
              <w:t>м</w:t>
            </w:r>
            <w:r w:rsidRPr="0074028D">
              <w:rPr>
                <w:sz w:val="28"/>
                <w:szCs w:val="28"/>
                <w:lang w:val="ru-RU"/>
              </w:rPr>
              <w:t xml:space="preserve">ов </w:t>
            </w:r>
            <w:r w:rsidRPr="0074028D">
              <w:rPr>
                <w:spacing w:val="-1"/>
                <w:sz w:val="28"/>
                <w:szCs w:val="28"/>
                <w:lang w:val="ru-RU"/>
              </w:rPr>
              <w:t>д</w:t>
            </w:r>
            <w:r w:rsidRPr="0074028D">
              <w:rPr>
                <w:sz w:val="28"/>
                <w:szCs w:val="28"/>
                <w:lang w:val="ru-RU"/>
              </w:rPr>
              <w:t>искре</w:t>
            </w:r>
            <w:r w:rsidRPr="0074028D">
              <w:rPr>
                <w:spacing w:val="-1"/>
                <w:sz w:val="28"/>
                <w:szCs w:val="28"/>
                <w:lang w:val="ru-RU"/>
              </w:rPr>
              <w:t>т</w:t>
            </w:r>
            <w:r w:rsidRPr="0074028D">
              <w:rPr>
                <w:sz w:val="28"/>
                <w:szCs w:val="28"/>
                <w:lang w:val="ru-RU"/>
              </w:rPr>
              <w:t>и</w:t>
            </w:r>
            <w:r w:rsidRPr="0074028D">
              <w:rPr>
                <w:spacing w:val="-1"/>
                <w:sz w:val="28"/>
                <w:szCs w:val="28"/>
                <w:lang w:val="ru-RU"/>
              </w:rPr>
              <w:t>з</w:t>
            </w:r>
            <w:r w:rsidRPr="0074028D">
              <w:rPr>
                <w:sz w:val="28"/>
                <w:szCs w:val="28"/>
                <w:lang w:val="ru-RU"/>
              </w:rPr>
              <w:t>ации</w:t>
            </w:r>
          </w:p>
        </w:tc>
        <w:tc>
          <w:tcPr>
            <w:tcW w:w="2549" w:type="dxa"/>
            <w:tcBorders>
              <w:top w:val="single" w:sz="2" w:space="0" w:color="000000"/>
              <w:left w:val="single" w:sz="5"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55" w:after="0" w:line="240" w:lineRule="auto"/>
              <w:ind w:left="48"/>
              <w:rPr>
                <w:szCs w:val="24"/>
                <w:lang w:val="ru-RU"/>
              </w:rPr>
            </w:pPr>
            <w:r w:rsidRPr="0074028D">
              <w:rPr>
                <w:sz w:val="28"/>
                <w:szCs w:val="28"/>
                <w:lang w:val="ru-RU"/>
              </w:rPr>
              <w:t>А</w:t>
            </w:r>
            <w:proofErr w:type="spellStart"/>
            <w:r w:rsidRPr="0074028D">
              <w:rPr>
                <w:position w:val="-3"/>
                <w:sz w:val="16"/>
                <w:szCs w:val="16"/>
                <w:lang w:val="ru-RU"/>
              </w:rPr>
              <w:t>з</w:t>
            </w:r>
            <w:proofErr w:type="spellEnd"/>
            <w:r w:rsidRPr="0074028D">
              <w:rPr>
                <w:spacing w:val="11"/>
                <w:position w:val="-3"/>
                <w:sz w:val="16"/>
                <w:szCs w:val="16"/>
                <w:lang w:val="ru-RU"/>
              </w:rPr>
              <w:t xml:space="preserve"> </w:t>
            </w:r>
            <w:proofErr w:type="spellStart"/>
            <w:r w:rsidRPr="0074028D">
              <w:rPr>
                <w:position w:val="-3"/>
                <w:sz w:val="16"/>
                <w:szCs w:val="16"/>
                <w:lang w:val="ru-RU"/>
              </w:rPr>
              <w:t>д</w:t>
            </w:r>
            <w:r w:rsidRPr="0074028D">
              <w:rPr>
                <w:spacing w:val="-1"/>
                <w:position w:val="-3"/>
                <w:sz w:val="16"/>
                <w:szCs w:val="16"/>
                <w:lang w:val="ru-RU"/>
              </w:rPr>
              <w:t>и</w:t>
            </w:r>
            <w:r w:rsidRPr="0074028D">
              <w:rPr>
                <w:position w:val="-3"/>
                <w:sz w:val="16"/>
                <w:szCs w:val="16"/>
                <w:lang w:val="ru-RU"/>
              </w:rPr>
              <w:t>с</w:t>
            </w:r>
            <w:r w:rsidRPr="0074028D">
              <w:rPr>
                <w:spacing w:val="-1"/>
                <w:position w:val="-3"/>
                <w:sz w:val="16"/>
                <w:szCs w:val="16"/>
                <w:lang w:val="ru-RU"/>
              </w:rPr>
              <w:t>к</w:t>
            </w:r>
            <w:r w:rsidRPr="0074028D">
              <w:rPr>
                <w:position w:val="-3"/>
                <w:sz w:val="16"/>
                <w:szCs w:val="16"/>
                <w:lang w:val="ru-RU"/>
              </w:rPr>
              <w:t>р</w:t>
            </w:r>
            <w:proofErr w:type="spellEnd"/>
            <w:r w:rsidRPr="0074028D">
              <w:rPr>
                <w:spacing w:val="4"/>
                <w:position w:val="-3"/>
                <w:sz w:val="16"/>
                <w:szCs w:val="16"/>
                <w:lang w:val="ru-RU"/>
              </w:rPr>
              <w:t xml:space="preserve"> </w:t>
            </w:r>
            <w:r w:rsidRPr="0074028D">
              <w:rPr>
                <w:sz w:val="28"/>
                <w:szCs w:val="28"/>
                <w:lang w:val="ru-RU"/>
              </w:rPr>
              <w:t>=</w:t>
            </w:r>
            <w:r w:rsidRPr="0074028D">
              <w:rPr>
                <w:spacing w:val="-20"/>
                <w:sz w:val="28"/>
                <w:szCs w:val="28"/>
                <w:lang w:val="ru-RU"/>
              </w:rPr>
              <w:t xml:space="preserve"> </w:t>
            </w:r>
            <w:r w:rsidRPr="0074028D">
              <w:rPr>
                <w:sz w:val="28"/>
                <w:szCs w:val="28"/>
                <w:lang w:val="ru-RU"/>
              </w:rPr>
              <w:t xml:space="preserve">65 </w:t>
            </w:r>
            <w:r w:rsidRPr="0074028D">
              <w:rPr>
                <w:spacing w:val="-1"/>
                <w:sz w:val="28"/>
                <w:szCs w:val="28"/>
                <w:lang w:val="ru-RU"/>
              </w:rPr>
              <w:t>д</w:t>
            </w:r>
            <w:r w:rsidRPr="0074028D">
              <w:rPr>
                <w:sz w:val="28"/>
                <w:szCs w:val="28"/>
                <w:lang w:val="ru-RU"/>
              </w:rPr>
              <w:t>Б</w:t>
            </w:r>
          </w:p>
        </w:tc>
      </w:tr>
      <w:tr w:rsidR="006022EE" w:rsidRPr="0074028D" w:rsidTr="006022EE">
        <w:trPr>
          <w:trHeight w:hRule="exact" w:val="754"/>
        </w:trPr>
        <w:tc>
          <w:tcPr>
            <w:tcW w:w="7516" w:type="dxa"/>
            <w:tcBorders>
              <w:top w:val="single" w:sz="2" w:space="0" w:color="000000"/>
              <w:left w:val="single" w:sz="5" w:space="0" w:color="000000"/>
              <w:bottom w:val="single" w:sz="2" w:space="0" w:color="000000"/>
              <w:right w:val="single" w:sz="5" w:space="0" w:color="000000"/>
            </w:tcBorders>
          </w:tcPr>
          <w:p w:rsidR="006022EE" w:rsidRPr="0074028D" w:rsidRDefault="00DF5E87" w:rsidP="00073F46">
            <w:pPr>
              <w:widowControl w:val="0"/>
              <w:autoSpaceDE w:val="0"/>
              <w:autoSpaceDN w:val="0"/>
              <w:adjustRightInd w:val="0"/>
              <w:spacing w:before="55" w:after="0" w:line="240" w:lineRule="auto"/>
              <w:ind w:left="50" w:right="1349"/>
              <w:rPr>
                <w:szCs w:val="24"/>
                <w:lang w:val="ru-RU"/>
              </w:rPr>
            </w:pPr>
            <w:r>
              <w:rPr>
                <w:spacing w:val="-1"/>
                <w:sz w:val="28"/>
                <w:szCs w:val="28"/>
                <w:lang w:val="ru-RU"/>
              </w:rPr>
              <w:t>Минимально</w:t>
            </w:r>
            <w:r w:rsidR="006022EE" w:rsidRPr="0074028D">
              <w:rPr>
                <w:sz w:val="28"/>
                <w:szCs w:val="28"/>
                <w:lang w:val="ru-RU"/>
              </w:rPr>
              <w:t xml:space="preserve"> </w:t>
            </w:r>
            <w:r w:rsidR="006022EE" w:rsidRPr="0074028D">
              <w:rPr>
                <w:spacing w:val="-1"/>
                <w:sz w:val="28"/>
                <w:szCs w:val="28"/>
                <w:lang w:val="ru-RU"/>
              </w:rPr>
              <w:t>д</w:t>
            </w:r>
            <w:r w:rsidR="006022EE" w:rsidRPr="0074028D">
              <w:rPr>
                <w:sz w:val="28"/>
                <w:szCs w:val="28"/>
                <w:lang w:val="ru-RU"/>
              </w:rPr>
              <w:t>оп</w:t>
            </w:r>
            <w:r w:rsidR="006022EE" w:rsidRPr="0074028D">
              <w:rPr>
                <w:spacing w:val="2"/>
                <w:sz w:val="28"/>
                <w:szCs w:val="28"/>
                <w:lang w:val="ru-RU"/>
              </w:rPr>
              <w:t>у</w:t>
            </w:r>
            <w:r w:rsidR="006022EE" w:rsidRPr="0074028D">
              <w:rPr>
                <w:sz w:val="28"/>
                <w:szCs w:val="28"/>
                <w:lang w:val="ru-RU"/>
              </w:rPr>
              <w:t>с</w:t>
            </w:r>
            <w:r w:rsidR="006022EE" w:rsidRPr="0074028D">
              <w:rPr>
                <w:spacing w:val="-1"/>
                <w:sz w:val="28"/>
                <w:szCs w:val="28"/>
                <w:lang w:val="ru-RU"/>
              </w:rPr>
              <w:t>т</w:t>
            </w:r>
            <w:r w:rsidR="006022EE" w:rsidRPr="0074028D">
              <w:rPr>
                <w:spacing w:val="-2"/>
                <w:sz w:val="28"/>
                <w:szCs w:val="28"/>
                <w:lang w:val="ru-RU"/>
              </w:rPr>
              <w:t>и</w:t>
            </w:r>
            <w:r w:rsidR="006022EE" w:rsidRPr="0074028D">
              <w:rPr>
                <w:spacing w:val="-1"/>
                <w:sz w:val="28"/>
                <w:szCs w:val="28"/>
                <w:lang w:val="ru-RU"/>
              </w:rPr>
              <w:t>м</w:t>
            </w:r>
            <w:r w:rsidR="006022EE" w:rsidRPr="0074028D">
              <w:rPr>
                <w:sz w:val="28"/>
                <w:szCs w:val="28"/>
                <w:lang w:val="ru-RU"/>
              </w:rPr>
              <w:t xml:space="preserve">ая </w:t>
            </w:r>
            <w:r w:rsidR="006022EE" w:rsidRPr="0074028D">
              <w:rPr>
                <w:spacing w:val="-1"/>
                <w:sz w:val="28"/>
                <w:szCs w:val="28"/>
                <w:lang w:val="ru-RU"/>
              </w:rPr>
              <w:t>з</w:t>
            </w:r>
            <w:r w:rsidR="006022EE" w:rsidRPr="0074028D">
              <w:rPr>
                <w:sz w:val="28"/>
                <w:szCs w:val="28"/>
                <w:lang w:val="ru-RU"/>
              </w:rPr>
              <w:t>ащищённ</w:t>
            </w:r>
            <w:r w:rsidR="006022EE" w:rsidRPr="0074028D">
              <w:rPr>
                <w:spacing w:val="5"/>
                <w:sz w:val="28"/>
                <w:szCs w:val="28"/>
                <w:lang w:val="ru-RU"/>
              </w:rPr>
              <w:t>о</w:t>
            </w:r>
            <w:r w:rsidR="006022EE" w:rsidRPr="0074028D">
              <w:rPr>
                <w:sz w:val="28"/>
                <w:szCs w:val="28"/>
                <w:lang w:val="ru-RU"/>
              </w:rPr>
              <w:t>с</w:t>
            </w:r>
            <w:r w:rsidR="006022EE" w:rsidRPr="0074028D">
              <w:rPr>
                <w:spacing w:val="-1"/>
                <w:sz w:val="28"/>
                <w:szCs w:val="28"/>
                <w:lang w:val="ru-RU"/>
              </w:rPr>
              <w:t>т</w:t>
            </w:r>
            <w:r w:rsidR="006022EE" w:rsidRPr="0074028D">
              <w:rPr>
                <w:sz w:val="28"/>
                <w:szCs w:val="28"/>
                <w:lang w:val="ru-RU"/>
              </w:rPr>
              <w:t>ь</w:t>
            </w:r>
            <w:r w:rsidR="006022EE" w:rsidRPr="0074028D">
              <w:rPr>
                <w:spacing w:val="2"/>
                <w:sz w:val="28"/>
                <w:szCs w:val="28"/>
                <w:lang w:val="ru-RU"/>
              </w:rPr>
              <w:t xml:space="preserve"> </w:t>
            </w:r>
            <w:r w:rsidR="006022EE" w:rsidRPr="0074028D">
              <w:rPr>
                <w:spacing w:val="-4"/>
                <w:sz w:val="28"/>
                <w:szCs w:val="28"/>
                <w:lang w:val="ru-RU"/>
              </w:rPr>
              <w:t>о</w:t>
            </w:r>
            <w:r w:rsidR="006022EE" w:rsidRPr="0074028D">
              <w:rPr>
                <w:sz w:val="28"/>
                <w:szCs w:val="28"/>
                <w:lang w:val="ru-RU"/>
              </w:rPr>
              <w:t xml:space="preserve">т </w:t>
            </w:r>
            <w:r w:rsidR="006022EE" w:rsidRPr="0074028D">
              <w:rPr>
                <w:spacing w:val="-2"/>
                <w:sz w:val="28"/>
                <w:szCs w:val="28"/>
                <w:lang w:val="ru-RU"/>
              </w:rPr>
              <w:t>шу</w:t>
            </w:r>
            <w:r w:rsidR="006022EE" w:rsidRPr="0074028D">
              <w:rPr>
                <w:spacing w:val="1"/>
                <w:sz w:val="28"/>
                <w:szCs w:val="28"/>
                <w:lang w:val="ru-RU"/>
              </w:rPr>
              <w:t>м</w:t>
            </w:r>
            <w:r w:rsidR="006022EE" w:rsidRPr="0074028D">
              <w:rPr>
                <w:sz w:val="28"/>
                <w:szCs w:val="28"/>
                <w:lang w:val="ru-RU"/>
              </w:rPr>
              <w:t>ов к</w:t>
            </w:r>
            <w:r w:rsidR="006022EE" w:rsidRPr="0074028D">
              <w:rPr>
                <w:spacing w:val="-4"/>
                <w:sz w:val="28"/>
                <w:szCs w:val="28"/>
                <w:lang w:val="ru-RU"/>
              </w:rPr>
              <w:t>в</w:t>
            </w:r>
            <w:r w:rsidR="006022EE" w:rsidRPr="0074028D">
              <w:rPr>
                <w:sz w:val="28"/>
                <w:szCs w:val="28"/>
                <w:lang w:val="ru-RU"/>
              </w:rPr>
              <w:t>ан</w:t>
            </w:r>
            <w:r w:rsidR="006022EE" w:rsidRPr="0074028D">
              <w:rPr>
                <w:spacing w:val="-5"/>
                <w:sz w:val="28"/>
                <w:szCs w:val="28"/>
                <w:lang w:val="ru-RU"/>
              </w:rPr>
              <w:t>т</w:t>
            </w:r>
            <w:r w:rsidR="006022EE" w:rsidRPr="0074028D">
              <w:rPr>
                <w:spacing w:val="2"/>
                <w:sz w:val="28"/>
                <w:szCs w:val="28"/>
                <w:lang w:val="ru-RU"/>
              </w:rPr>
              <w:t>о</w:t>
            </w:r>
            <w:r w:rsidR="006022EE" w:rsidRPr="0074028D">
              <w:rPr>
                <w:spacing w:val="-4"/>
                <w:sz w:val="28"/>
                <w:szCs w:val="28"/>
                <w:lang w:val="ru-RU"/>
              </w:rPr>
              <w:t>в</w:t>
            </w:r>
            <w:r w:rsidR="006022EE" w:rsidRPr="0074028D">
              <w:rPr>
                <w:sz w:val="28"/>
                <w:szCs w:val="28"/>
                <w:lang w:val="ru-RU"/>
              </w:rPr>
              <w:t>ания</w:t>
            </w:r>
          </w:p>
        </w:tc>
        <w:tc>
          <w:tcPr>
            <w:tcW w:w="2549" w:type="dxa"/>
            <w:tcBorders>
              <w:top w:val="single" w:sz="2" w:space="0" w:color="000000"/>
              <w:left w:val="single" w:sz="5"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16" w:after="0" w:line="200" w:lineRule="exact"/>
              <w:rPr>
                <w:sz w:val="20"/>
                <w:szCs w:val="20"/>
                <w:lang w:val="ru-RU"/>
              </w:rPr>
            </w:pPr>
          </w:p>
          <w:p w:rsidR="006022EE" w:rsidRPr="0074028D" w:rsidRDefault="006022EE" w:rsidP="00DF5E87">
            <w:pPr>
              <w:widowControl w:val="0"/>
              <w:autoSpaceDE w:val="0"/>
              <w:autoSpaceDN w:val="0"/>
              <w:adjustRightInd w:val="0"/>
              <w:spacing w:after="0" w:line="240" w:lineRule="auto"/>
              <w:ind w:left="48"/>
              <w:rPr>
                <w:szCs w:val="24"/>
                <w:lang w:val="ru-RU"/>
              </w:rPr>
            </w:pPr>
            <w:r w:rsidRPr="0074028D">
              <w:rPr>
                <w:sz w:val="28"/>
                <w:szCs w:val="28"/>
                <w:lang w:val="ru-RU"/>
              </w:rPr>
              <w:t>А</w:t>
            </w:r>
            <w:proofErr w:type="spellStart"/>
            <w:r w:rsidRPr="0074028D">
              <w:rPr>
                <w:position w:val="-3"/>
                <w:sz w:val="16"/>
                <w:szCs w:val="16"/>
                <w:lang w:val="ru-RU"/>
              </w:rPr>
              <w:t>з</w:t>
            </w:r>
            <w:proofErr w:type="spellEnd"/>
            <w:r w:rsidRPr="0074028D">
              <w:rPr>
                <w:spacing w:val="11"/>
                <w:position w:val="-3"/>
                <w:sz w:val="16"/>
                <w:szCs w:val="16"/>
                <w:lang w:val="ru-RU"/>
              </w:rPr>
              <w:t xml:space="preserve"> </w:t>
            </w:r>
            <w:proofErr w:type="spellStart"/>
            <w:r w:rsidRPr="0074028D">
              <w:rPr>
                <w:spacing w:val="-1"/>
                <w:position w:val="-3"/>
                <w:sz w:val="16"/>
                <w:szCs w:val="16"/>
                <w:lang w:val="ru-RU"/>
              </w:rPr>
              <w:t>к</w:t>
            </w:r>
            <w:r w:rsidRPr="0074028D">
              <w:rPr>
                <w:position w:val="-3"/>
                <w:sz w:val="16"/>
                <w:szCs w:val="16"/>
                <w:lang w:val="ru-RU"/>
              </w:rPr>
              <w:t>в</w:t>
            </w:r>
            <w:proofErr w:type="spellEnd"/>
            <w:r w:rsidRPr="0074028D">
              <w:rPr>
                <w:spacing w:val="2"/>
                <w:position w:val="-3"/>
                <w:sz w:val="16"/>
                <w:szCs w:val="16"/>
                <w:lang w:val="ru-RU"/>
              </w:rPr>
              <w:t xml:space="preserve"> </w:t>
            </w:r>
            <w:r w:rsidRPr="0074028D">
              <w:rPr>
                <w:position w:val="-3"/>
                <w:sz w:val="16"/>
                <w:szCs w:val="16"/>
                <w:lang w:val="ru-RU"/>
              </w:rPr>
              <w:t>м</w:t>
            </w:r>
            <w:r w:rsidR="00DF5E87">
              <w:rPr>
                <w:spacing w:val="-1"/>
                <w:position w:val="-3"/>
                <w:sz w:val="16"/>
                <w:szCs w:val="16"/>
              </w:rPr>
              <w:t>in</w:t>
            </w:r>
            <w:r w:rsidRPr="0074028D">
              <w:rPr>
                <w:spacing w:val="43"/>
                <w:position w:val="-3"/>
                <w:sz w:val="16"/>
                <w:szCs w:val="16"/>
                <w:lang w:val="ru-RU"/>
              </w:rPr>
              <w:t xml:space="preserve"> </w:t>
            </w:r>
            <w:r w:rsidRPr="0074028D">
              <w:rPr>
                <w:sz w:val="28"/>
                <w:szCs w:val="28"/>
                <w:lang w:val="ru-RU"/>
              </w:rPr>
              <w:t>=</w:t>
            </w:r>
            <w:r w:rsidRPr="0074028D">
              <w:rPr>
                <w:spacing w:val="-20"/>
                <w:sz w:val="28"/>
                <w:szCs w:val="28"/>
                <w:lang w:val="ru-RU"/>
              </w:rPr>
              <w:t xml:space="preserve"> </w:t>
            </w:r>
            <w:r w:rsidRPr="0074028D">
              <w:rPr>
                <w:sz w:val="28"/>
                <w:szCs w:val="28"/>
                <w:lang w:val="ru-RU"/>
              </w:rPr>
              <w:t xml:space="preserve">28 </w:t>
            </w:r>
            <w:r w:rsidRPr="0074028D">
              <w:rPr>
                <w:spacing w:val="-1"/>
                <w:sz w:val="28"/>
                <w:szCs w:val="28"/>
                <w:lang w:val="ru-RU"/>
              </w:rPr>
              <w:t>д</w:t>
            </w:r>
            <w:r w:rsidRPr="0074028D">
              <w:rPr>
                <w:sz w:val="28"/>
                <w:szCs w:val="28"/>
                <w:lang w:val="ru-RU"/>
              </w:rPr>
              <w:t>Б</w:t>
            </w:r>
          </w:p>
        </w:tc>
      </w:tr>
      <w:tr w:rsidR="006022EE" w:rsidRPr="00DF5E87" w:rsidTr="006022EE">
        <w:trPr>
          <w:trHeight w:hRule="exact" w:val="756"/>
        </w:trPr>
        <w:tc>
          <w:tcPr>
            <w:tcW w:w="7516" w:type="dxa"/>
            <w:tcBorders>
              <w:top w:val="single" w:sz="2" w:space="0" w:color="000000"/>
              <w:left w:val="single" w:sz="5" w:space="0" w:color="000000"/>
              <w:bottom w:val="single" w:sz="2" w:space="0" w:color="000000"/>
              <w:right w:val="single" w:sz="5" w:space="0" w:color="000000"/>
            </w:tcBorders>
          </w:tcPr>
          <w:p w:rsidR="006022EE" w:rsidRPr="0074028D" w:rsidRDefault="006022EE" w:rsidP="007F3D82">
            <w:pPr>
              <w:widowControl w:val="0"/>
              <w:autoSpaceDE w:val="0"/>
              <w:autoSpaceDN w:val="0"/>
              <w:adjustRightInd w:val="0"/>
              <w:spacing w:before="55" w:after="0" w:line="240" w:lineRule="auto"/>
              <w:ind w:left="50" w:right="816"/>
              <w:rPr>
                <w:szCs w:val="24"/>
                <w:lang w:val="ru-RU"/>
              </w:rPr>
            </w:pPr>
            <w:r w:rsidRPr="0074028D">
              <w:rPr>
                <w:spacing w:val="-15"/>
                <w:sz w:val="28"/>
                <w:szCs w:val="28"/>
                <w:lang w:val="ru-RU"/>
              </w:rPr>
              <w:t>К</w:t>
            </w:r>
            <w:r w:rsidRPr="0074028D">
              <w:rPr>
                <w:spacing w:val="4"/>
                <w:sz w:val="28"/>
                <w:szCs w:val="28"/>
                <w:lang w:val="ru-RU"/>
              </w:rPr>
              <w:t>о</w:t>
            </w:r>
            <w:r w:rsidRPr="0074028D">
              <w:rPr>
                <w:spacing w:val="-2"/>
                <w:sz w:val="28"/>
                <w:szCs w:val="28"/>
                <w:lang w:val="ru-RU"/>
              </w:rPr>
              <w:t>э</w:t>
            </w:r>
            <w:r w:rsidRPr="0074028D">
              <w:rPr>
                <w:spacing w:val="-1"/>
                <w:sz w:val="28"/>
                <w:szCs w:val="28"/>
                <w:lang w:val="ru-RU"/>
              </w:rPr>
              <w:t>ф</w:t>
            </w:r>
            <w:r w:rsidRPr="0074028D">
              <w:rPr>
                <w:sz w:val="28"/>
                <w:szCs w:val="28"/>
                <w:lang w:val="ru-RU"/>
              </w:rPr>
              <w:t>фициен</w:t>
            </w:r>
            <w:r w:rsidRPr="0074028D">
              <w:rPr>
                <w:spacing w:val="-22"/>
                <w:sz w:val="28"/>
                <w:szCs w:val="28"/>
                <w:lang w:val="ru-RU"/>
              </w:rPr>
              <w:t>т</w:t>
            </w:r>
            <w:r w:rsidRPr="0074028D">
              <w:rPr>
                <w:sz w:val="28"/>
                <w:szCs w:val="28"/>
                <w:lang w:val="ru-RU"/>
              </w:rPr>
              <w:t>,</w:t>
            </w:r>
            <w:r w:rsidRPr="0074028D">
              <w:rPr>
                <w:spacing w:val="2"/>
                <w:sz w:val="28"/>
                <w:szCs w:val="28"/>
                <w:lang w:val="ru-RU"/>
              </w:rPr>
              <w:t xml:space="preserve"> </w:t>
            </w:r>
            <w:r w:rsidRPr="0074028D">
              <w:rPr>
                <w:sz w:val="28"/>
                <w:szCs w:val="28"/>
                <w:lang w:val="ru-RU"/>
              </w:rPr>
              <w:t>у</w:t>
            </w:r>
            <w:r w:rsidRPr="0074028D">
              <w:rPr>
                <w:spacing w:val="-1"/>
                <w:sz w:val="28"/>
                <w:szCs w:val="28"/>
                <w:lang w:val="ru-RU"/>
              </w:rPr>
              <w:t>ч</w:t>
            </w:r>
            <w:r w:rsidRPr="0074028D">
              <w:rPr>
                <w:sz w:val="28"/>
                <w:szCs w:val="28"/>
                <w:lang w:val="ru-RU"/>
              </w:rPr>
              <w:t>иты</w:t>
            </w:r>
            <w:r w:rsidRPr="0074028D">
              <w:rPr>
                <w:spacing w:val="-4"/>
                <w:sz w:val="28"/>
                <w:szCs w:val="28"/>
                <w:lang w:val="ru-RU"/>
              </w:rPr>
              <w:t>в</w:t>
            </w:r>
            <w:r w:rsidRPr="0074028D">
              <w:rPr>
                <w:sz w:val="28"/>
                <w:szCs w:val="28"/>
                <w:lang w:val="ru-RU"/>
              </w:rPr>
              <w:t>ающий инс</w:t>
            </w:r>
            <w:r w:rsidRPr="0074028D">
              <w:rPr>
                <w:spacing w:val="3"/>
                <w:sz w:val="28"/>
                <w:szCs w:val="28"/>
                <w:lang w:val="ru-RU"/>
              </w:rPr>
              <w:t>т</w:t>
            </w:r>
            <w:r w:rsidRPr="0074028D">
              <w:rPr>
                <w:spacing w:val="-6"/>
                <w:sz w:val="28"/>
                <w:szCs w:val="28"/>
                <w:lang w:val="ru-RU"/>
              </w:rPr>
              <w:t>р</w:t>
            </w:r>
            <w:r w:rsidRPr="0074028D">
              <w:rPr>
                <w:spacing w:val="-2"/>
                <w:sz w:val="28"/>
                <w:szCs w:val="28"/>
                <w:lang w:val="ru-RU"/>
              </w:rPr>
              <w:t>у</w:t>
            </w:r>
            <w:r w:rsidRPr="0074028D">
              <w:rPr>
                <w:spacing w:val="1"/>
                <w:sz w:val="28"/>
                <w:szCs w:val="28"/>
                <w:lang w:val="ru-RU"/>
              </w:rPr>
              <w:t>м</w:t>
            </w:r>
            <w:r w:rsidRPr="0074028D">
              <w:rPr>
                <w:sz w:val="28"/>
                <w:szCs w:val="28"/>
                <w:lang w:val="ru-RU"/>
              </w:rPr>
              <w:t>ен</w:t>
            </w:r>
            <w:r w:rsidRPr="0074028D">
              <w:rPr>
                <w:spacing w:val="3"/>
                <w:sz w:val="28"/>
                <w:szCs w:val="28"/>
                <w:lang w:val="ru-RU"/>
              </w:rPr>
              <w:t>т</w:t>
            </w:r>
            <w:r w:rsidRPr="0074028D">
              <w:rPr>
                <w:spacing w:val="1"/>
                <w:sz w:val="28"/>
                <w:szCs w:val="28"/>
                <w:lang w:val="ru-RU"/>
              </w:rPr>
              <w:t>а</w:t>
            </w:r>
            <w:r w:rsidRPr="0074028D">
              <w:rPr>
                <w:sz w:val="28"/>
                <w:szCs w:val="28"/>
                <w:lang w:val="ru-RU"/>
              </w:rPr>
              <w:t>льн</w:t>
            </w:r>
            <w:r w:rsidR="007F3D82" w:rsidRPr="0074028D">
              <w:rPr>
                <w:sz w:val="28"/>
                <w:szCs w:val="28"/>
                <w:lang w:val="ru-RU"/>
              </w:rPr>
              <w:t>ую погрешность</w:t>
            </w:r>
          </w:p>
        </w:tc>
        <w:tc>
          <w:tcPr>
            <w:tcW w:w="2549" w:type="dxa"/>
            <w:tcBorders>
              <w:top w:val="single" w:sz="2" w:space="0" w:color="000000"/>
              <w:left w:val="single" w:sz="5" w:space="0" w:color="000000"/>
              <w:bottom w:val="single" w:sz="2" w:space="0" w:color="000000"/>
              <w:right w:val="single" w:sz="5" w:space="0" w:color="000000"/>
            </w:tcBorders>
          </w:tcPr>
          <w:p w:rsidR="006022EE" w:rsidRPr="0074028D" w:rsidRDefault="006022EE" w:rsidP="00073F46">
            <w:pPr>
              <w:widowControl w:val="0"/>
              <w:autoSpaceDE w:val="0"/>
              <w:autoSpaceDN w:val="0"/>
              <w:adjustRightInd w:val="0"/>
              <w:spacing w:before="8" w:after="0" w:line="140" w:lineRule="exact"/>
              <w:rPr>
                <w:sz w:val="14"/>
                <w:szCs w:val="14"/>
                <w:lang w:val="ru-RU"/>
              </w:rPr>
            </w:pPr>
          </w:p>
          <w:p w:rsidR="006022EE" w:rsidRPr="0074028D" w:rsidRDefault="006022EE" w:rsidP="00073F46">
            <w:pPr>
              <w:widowControl w:val="0"/>
              <w:autoSpaceDE w:val="0"/>
              <w:autoSpaceDN w:val="0"/>
              <w:adjustRightInd w:val="0"/>
              <w:spacing w:after="0" w:line="240" w:lineRule="auto"/>
              <w:ind w:left="48"/>
              <w:rPr>
                <w:szCs w:val="24"/>
                <w:lang w:val="ru-RU"/>
              </w:rPr>
            </w:pPr>
            <w:r w:rsidRPr="0074028D">
              <w:rPr>
                <w:sz w:val="40"/>
                <w:szCs w:val="40"/>
                <w:lang w:val="ru-RU"/>
              </w:rPr>
              <w:t>ε</w:t>
            </w:r>
            <w:r w:rsidRPr="0074028D">
              <w:rPr>
                <w:spacing w:val="-30"/>
                <w:sz w:val="40"/>
                <w:szCs w:val="40"/>
                <w:lang w:val="ru-RU"/>
              </w:rPr>
              <w:t xml:space="preserve"> </w:t>
            </w:r>
            <w:r w:rsidRPr="0074028D">
              <w:rPr>
                <w:sz w:val="28"/>
                <w:szCs w:val="28"/>
                <w:lang w:val="ru-RU"/>
              </w:rPr>
              <w:t>=</w:t>
            </w:r>
            <w:r w:rsidRPr="0074028D">
              <w:rPr>
                <w:spacing w:val="-20"/>
                <w:sz w:val="28"/>
                <w:szCs w:val="28"/>
                <w:lang w:val="ru-RU"/>
              </w:rPr>
              <w:t xml:space="preserve"> </w:t>
            </w:r>
            <w:r w:rsidR="000B1A42">
              <w:rPr>
                <w:sz w:val="28"/>
                <w:szCs w:val="28"/>
                <w:lang w:val="ru-RU"/>
              </w:rPr>
              <w:t>9</w:t>
            </w:r>
            <w:r w:rsidRPr="0074028D">
              <w:rPr>
                <w:sz w:val="28"/>
                <w:szCs w:val="28"/>
                <w:lang w:val="ru-RU"/>
              </w:rPr>
              <w:t>∙10</w:t>
            </w:r>
            <w:r w:rsidRPr="0074028D">
              <w:rPr>
                <w:w w:val="101"/>
                <w:position w:val="11"/>
                <w:sz w:val="16"/>
                <w:szCs w:val="16"/>
                <w:lang w:val="ru-RU"/>
              </w:rPr>
              <w:t>-4</w:t>
            </w:r>
          </w:p>
        </w:tc>
      </w:tr>
      <w:tr w:rsidR="006022EE" w:rsidRPr="0074028D" w:rsidTr="006022EE">
        <w:trPr>
          <w:trHeight w:hRule="exact" w:val="403"/>
        </w:trPr>
        <w:tc>
          <w:tcPr>
            <w:tcW w:w="7516" w:type="dxa"/>
            <w:tcBorders>
              <w:top w:val="single" w:sz="2" w:space="0" w:color="000000"/>
              <w:left w:val="single" w:sz="5" w:space="0" w:color="000000"/>
              <w:bottom w:val="single" w:sz="2" w:space="0" w:color="000000"/>
              <w:right w:val="single" w:sz="5" w:space="0" w:color="000000"/>
            </w:tcBorders>
            <w:vAlign w:val="center"/>
          </w:tcPr>
          <w:p w:rsidR="006022EE" w:rsidRPr="0074028D" w:rsidRDefault="006022EE" w:rsidP="007F3D82">
            <w:pPr>
              <w:widowControl w:val="0"/>
              <w:autoSpaceDE w:val="0"/>
              <w:autoSpaceDN w:val="0"/>
              <w:adjustRightInd w:val="0"/>
              <w:spacing w:before="55" w:after="0" w:line="240" w:lineRule="auto"/>
              <w:ind w:left="50" w:right="832"/>
              <w:rPr>
                <w:szCs w:val="24"/>
                <w:lang w:val="ru-RU"/>
              </w:rPr>
            </w:pPr>
            <w:r w:rsidRPr="0074028D">
              <w:rPr>
                <w:spacing w:val="-1"/>
                <w:sz w:val="28"/>
                <w:szCs w:val="28"/>
                <w:lang w:val="ru-RU"/>
              </w:rPr>
              <w:t>В</w:t>
            </w:r>
            <w:r w:rsidRPr="0074028D">
              <w:rPr>
                <w:sz w:val="28"/>
                <w:szCs w:val="28"/>
                <w:lang w:val="ru-RU"/>
              </w:rPr>
              <w:t>е</w:t>
            </w:r>
            <w:r w:rsidRPr="0074028D">
              <w:rPr>
                <w:spacing w:val="1"/>
                <w:sz w:val="28"/>
                <w:szCs w:val="28"/>
                <w:lang w:val="ru-RU"/>
              </w:rPr>
              <w:t>р</w:t>
            </w:r>
            <w:r w:rsidRPr="0074028D">
              <w:rPr>
                <w:spacing w:val="-6"/>
                <w:sz w:val="28"/>
                <w:szCs w:val="28"/>
                <w:lang w:val="ru-RU"/>
              </w:rPr>
              <w:t>о</w:t>
            </w:r>
            <w:r w:rsidRPr="0074028D">
              <w:rPr>
                <w:spacing w:val="-1"/>
                <w:sz w:val="28"/>
                <w:szCs w:val="28"/>
                <w:lang w:val="ru-RU"/>
              </w:rPr>
              <w:t>я</w:t>
            </w:r>
            <w:r w:rsidRPr="0074028D">
              <w:rPr>
                <w:sz w:val="28"/>
                <w:szCs w:val="28"/>
                <w:lang w:val="ru-RU"/>
              </w:rPr>
              <w:t>т</w:t>
            </w:r>
            <w:r w:rsidRPr="0074028D">
              <w:rPr>
                <w:spacing w:val="2"/>
                <w:sz w:val="28"/>
                <w:szCs w:val="28"/>
                <w:lang w:val="ru-RU"/>
              </w:rPr>
              <w:t>н</w:t>
            </w:r>
            <w:r w:rsidRPr="0074028D">
              <w:rPr>
                <w:spacing w:val="6"/>
                <w:sz w:val="28"/>
                <w:szCs w:val="28"/>
                <w:lang w:val="ru-RU"/>
              </w:rPr>
              <w:t>о</w:t>
            </w:r>
            <w:r w:rsidRPr="0074028D">
              <w:rPr>
                <w:sz w:val="28"/>
                <w:szCs w:val="28"/>
                <w:lang w:val="ru-RU"/>
              </w:rPr>
              <w:t>с</w:t>
            </w:r>
            <w:r w:rsidRPr="0074028D">
              <w:rPr>
                <w:spacing w:val="-1"/>
                <w:sz w:val="28"/>
                <w:szCs w:val="28"/>
                <w:lang w:val="ru-RU"/>
              </w:rPr>
              <w:t>т</w:t>
            </w:r>
            <w:r w:rsidRPr="0074028D">
              <w:rPr>
                <w:sz w:val="28"/>
                <w:szCs w:val="28"/>
                <w:lang w:val="ru-RU"/>
              </w:rPr>
              <w:t>ь оши</w:t>
            </w:r>
            <w:r w:rsidRPr="0074028D">
              <w:rPr>
                <w:spacing w:val="-1"/>
                <w:sz w:val="28"/>
                <w:szCs w:val="28"/>
                <w:lang w:val="ru-RU"/>
              </w:rPr>
              <w:t>б</w:t>
            </w:r>
            <w:r w:rsidRPr="0074028D">
              <w:rPr>
                <w:sz w:val="28"/>
                <w:szCs w:val="28"/>
                <w:lang w:val="ru-RU"/>
              </w:rPr>
              <w:t xml:space="preserve">ки на </w:t>
            </w:r>
            <w:r w:rsidRPr="0074028D">
              <w:rPr>
                <w:spacing w:val="-1"/>
                <w:sz w:val="28"/>
                <w:szCs w:val="28"/>
                <w:lang w:val="ru-RU"/>
              </w:rPr>
              <w:t>м</w:t>
            </w:r>
            <w:r w:rsidRPr="0074028D">
              <w:rPr>
                <w:sz w:val="28"/>
                <w:szCs w:val="28"/>
                <w:lang w:val="ru-RU"/>
              </w:rPr>
              <w:t>а</w:t>
            </w:r>
            <w:r w:rsidRPr="0074028D">
              <w:rPr>
                <w:spacing w:val="-1"/>
                <w:sz w:val="28"/>
                <w:szCs w:val="28"/>
                <w:lang w:val="ru-RU"/>
              </w:rPr>
              <w:t>г</w:t>
            </w:r>
            <w:r w:rsidRPr="0074028D">
              <w:rPr>
                <w:sz w:val="28"/>
                <w:szCs w:val="28"/>
                <w:lang w:val="ru-RU"/>
              </w:rPr>
              <w:t>ис</w:t>
            </w:r>
            <w:r w:rsidRPr="0074028D">
              <w:rPr>
                <w:spacing w:val="3"/>
                <w:sz w:val="28"/>
                <w:szCs w:val="28"/>
                <w:lang w:val="ru-RU"/>
              </w:rPr>
              <w:t>т</w:t>
            </w:r>
            <w:r w:rsidRPr="0074028D">
              <w:rPr>
                <w:spacing w:val="2"/>
                <w:sz w:val="28"/>
                <w:szCs w:val="28"/>
                <w:lang w:val="ru-RU"/>
              </w:rPr>
              <w:t>р</w:t>
            </w:r>
            <w:r w:rsidRPr="0074028D">
              <w:rPr>
                <w:spacing w:val="1"/>
                <w:sz w:val="28"/>
                <w:szCs w:val="28"/>
                <w:lang w:val="ru-RU"/>
              </w:rPr>
              <w:t>а</w:t>
            </w:r>
            <w:r w:rsidRPr="0074028D">
              <w:rPr>
                <w:sz w:val="28"/>
                <w:szCs w:val="28"/>
                <w:lang w:val="ru-RU"/>
              </w:rPr>
              <w:t>л</w:t>
            </w:r>
            <w:r w:rsidR="007F3D82" w:rsidRPr="0074028D">
              <w:rPr>
                <w:sz w:val="28"/>
                <w:szCs w:val="28"/>
                <w:lang w:val="ru-RU"/>
              </w:rPr>
              <w:t>и</w:t>
            </w:r>
          </w:p>
        </w:tc>
        <w:tc>
          <w:tcPr>
            <w:tcW w:w="2549" w:type="dxa"/>
            <w:tcBorders>
              <w:top w:val="single" w:sz="2" w:space="0" w:color="000000"/>
              <w:left w:val="single" w:sz="5" w:space="0" w:color="000000"/>
              <w:bottom w:val="single" w:sz="2" w:space="0" w:color="000000"/>
              <w:right w:val="single" w:sz="5" w:space="0" w:color="000000"/>
            </w:tcBorders>
            <w:vAlign w:val="center"/>
          </w:tcPr>
          <w:p w:rsidR="006022EE" w:rsidRPr="0074028D" w:rsidRDefault="006022EE" w:rsidP="00073F46">
            <w:pPr>
              <w:widowControl w:val="0"/>
              <w:autoSpaceDE w:val="0"/>
              <w:autoSpaceDN w:val="0"/>
              <w:adjustRightInd w:val="0"/>
              <w:spacing w:after="0" w:line="240" w:lineRule="auto"/>
              <w:rPr>
                <w:szCs w:val="24"/>
                <w:lang w:val="ru-RU"/>
              </w:rPr>
            </w:pPr>
            <w:r w:rsidRPr="0074028D">
              <w:rPr>
                <w:spacing w:val="-6"/>
                <w:sz w:val="28"/>
                <w:szCs w:val="28"/>
                <w:lang w:val="ru-RU"/>
              </w:rPr>
              <w:t>Р</w:t>
            </w:r>
            <w:proofErr w:type="spellStart"/>
            <w:r w:rsidRPr="0074028D">
              <w:rPr>
                <w:spacing w:val="1"/>
                <w:position w:val="-3"/>
                <w:sz w:val="16"/>
                <w:szCs w:val="16"/>
                <w:lang w:val="ru-RU"/>
              </w:rPr>
              <w:t>о</w:t>
            </w:r>
            <w:r w:rsidRPr="0074028D">
              <w:rPr>
                <w:position w:val="-3"/>
                <w:sz w:val="16"/>
                <w:szCs w:val="16"/>
                <w:lang w:val="ru-RU"/>
              </w:rPr>
              <w:t>ш</w:t>
            </w:r>
            <w:proofErr w:type="spellEnd"/>
            <w:r w:rsidRPr="0074028D">
              <w:rPr>
                <w:spacing w:val="40"/>
                <w:position w:val="-3"/>
                <w:sz w:val="16"/>
                <w:szCs w:val="16"/>
                <w:lang w:val="ru-RU"/>
              </w:rPr>
              <w:t xml:space="preserve"> </w:t>
            </w:r>
            <w:r w:rsidRPr="0074028D">
              <w:rPr>
                <w:sz w:val="28"/>
                <w:szCs w:val="28"/>
                <w:lang w:val="ru-RU"/>
              </w:rPr>
              <w:t>=</w:t>
            </w:r>
            <w:r w:rsidRPr="0074028D">
              <w:rPr>
                <w:spacing w:val="-20"/>
                <w:sz w:val="28"/>
                <w:szCs w:val="28"/>
                <w:lang w:val="ru-RU"/>
              </w:rPr>
              <w:t xml:space="preserve"> </w:t>
            </w:r>
            <w:r w:rsidRPr="0074028D">
              <w:rPr>
                <w:sz w:val="28"/>
                <w:szCs w:val="28"/>
                <w:lang w:val="ru-RU"/>
              </w:rPr>
              <w:t>10</w:t>
            </w:r>
            <w:r w:rsidRPr="0074028D">
              <w:rPr>
                <w:w w:val="101"/>
                <w:position w:val="11"/>
                <w:sz w:val="16"/>
                <w:szCs w:val="16"/>
                <w:lang w:val="ru-RU"/>
              </w:rPr>
              <w:t>-6</w:t>
            </w:r>
          </w:p>
        </w:tc>
      </w:tr>
      <w:tr w:rsidR="006022EE" w:rsidRPr="0074028D" w:rsidTr="006022EE">
        <w:trPr>
          <w:trHeight w:hRule="exact" w:val="709"/>
        </w:trPr>
        <w:tc>
          <w:tcPr>
            <w:tcW w:w="7516" w:type="dxa"/>
            <w:tcBorders>
              <w:top w:val="single" w:sz="2" w:space="0" w:color="000000"/>
              <w:left w:val="single" w:sz="5" w:space="0" w:color="000000"/>
              <w:bottom w:val="single" w:sz="4" w:space="0" w:color="000000"/>
              <w:right w:val="single" w:sz="5" w:space="0" w:color="000000"/>
            </w:tcBorders>
            <w:vAlign w:val="center"/>
          </w:tcPr>
          <w:p w:rsidR="006022EE" w:rsidRPr="0074028D" w:rsidRDefault="007F3D82" w:rsidP="00073F46">
            <w:pPr>
              <w:widowControl w:val="0"/>
              <w:autoSpaceDE w:val="0"/>
              <w:autoSpaceDN w:val="0"/>
              <w:adjustRightInd w:val="0"/>
              <w:spacing w:before="55" w:after="0" w:line="240" w:lineRule="auto"/>
              <w:ind w:left="50"/>
              <w:rPr>
                <w:szCs w:val="24"/>
                <w:lang w:val="ru-RU"/>
              </w:rPr>
            </w:pPr>
            <w:r w:rsidRPr="0074028D">
              <w:rPr>
                <w:spacing w:val="-1"/>
                <w:sz w:val="28"/>
                <w:szCs w:val="28"/>
                <w:lang w:val="ru-RU"/>
              </w:rPr>
              <w:t>Относительная величина шумов регенератора</w:t>
            </w:r>
          </w:p>
        </w:tc>
        <w:tc>
          <w:tcPr>
            <w:tcW w:w="2549" w:type="dxa"/>
            <w:tcBorders>
              <w:top w:val="single" w:sz="2" w:space="0" w:color="000000"/>
              <w:left w:val="single" w:sz="5" w:space="0" w:color="000000"/>
              <w:bottom w:val="single" w:sz="4" w:space="0" w:color="000000"/>
              <w:right w:val="single" w:sz="5" w:space="0" w:color="000000"/>
            </w:tcBorders>
            <w:vAlign w:val="center"/>
          </w:tcPr>
          <w:p w:rsidR="006022EE" w:rsidRPr="0074028D" w:rsidRDefault="006022EE" w:rsidP="006022EE">
            <w:pPr>
              <w:widowControl w:val="0"/>
              <w:autoSpaceDE w:val="0"/>
              <w:autoSpaceDN w:val="0"/>
              <w:adjustRightInd w:val="0"/>
              <w:spacing w:before="55" w:after="0" w:line="240" w:lineRule="auto"/>
              <w:ind w:left="48"/>
              <w:rPr>
                <w:szCs w:val="24"/>
                <w:lang w:val="ru-RU"/>
              </w:rPr>
            </w:pPr>
            <w:r w:rsidRPr="0074028D">
              <w:rPr>
                <w:spacing w:val="2"/>
                <w:sz w:val="28"/>
                <w:szCs w:val="28"/>
                <w:lang w:val="ru-RU"/>
              </w:rPr>
              <w:t>η</w:t>
            </w:r>
            <w:proofErr w:type="spellStart"/>
            <w:r w:rsidRPr="0074028D">
              <w:rPr>
                <w:spacing w:val="1"/>
                <w:position w:val="-3"/>
                <w:sz w:val="16"/>
                <w:szCs w:val="16"/>
                <w:lang w:val="ru-RU"/>
              </w:rPr>
              <w:t>р</w:t>
            </w:r>
            <w:r w:rsidRPr="0074028D">
              <w:rPr>
                <w:position w:val="-3"/>
                <w:sz w:val="16"/>
                <w:szCs w:val="16"/>
                <w:lang w:val="ru-RU"/>
              </w:rPr>
              <w:t>ег</w:t>
            </w:r>
            <w:proofErr w:type="spellEnd"/>
            <w:r w:rsidRPr="0074028D">
              <w:rPr>
                <w:spacing w:val="1"/>
                <w:position w:val="-3"/>
                <w:sz w:val="16"/>
                <w:szCs w:val="16"/>
                <w:lang w:val="ru-RU"/>
              </w:rPr>
              <w:t xml:space="preserve"> </w:t>
            </w:r>
            <w:r w:rsidRPr="0074028D">
              <w:rPr>
                <w:sz w:val="28"/>
                <w:szCs w:val="28"/>
                <w:lang w:val="ru-RU"/>
              </w:rPr>
              <w:t>=</w:t>
            </w:r>
            <w:r w:rsidRPr="0074028D">
              <w:rPr>
                <w:spacing w:val="-20"/>
                <w:sz w:val="28"/>
                <w:szCs w:val="28"/>
                <w:lang w:val="ru-RU"/>
              </w:rPr>
              <w:t xml:space="preserve"> </w:t>
            </w:r>
            <w:r w:rsidRPr="0074028D">
              <w:rPr>
                <w:sz w:val="28"/>
                <w:szCs w:val="28"/>
                <w:lang w:val="ru-RU"/>
              </w:rPr>
              <w:t xml:space="preserve">0,04 </w:t>
            </w:r>
          </w:p>
        </w:tc>
      </w:tr>
    </w:tbl>
    <w:p w:rsidR="006022EE" w:rsidRPr="0074028D" w:rsidRDefault="006022EE" w:rsidP="006022EE">
      <w:pPr>
        <w:rPr>
          <w:sz w:val="28"/>
          <w:lang w:val="ru-RU"/>
        </w:rPr>
      </w:pPr>
    </w:p>
    <w:p w:rsidR="00FE5C70" w:rsidRDefault="00FE5C70">
      <w:pPr>
        <w:rPr>
          <w:sz w:val="28"/>
          <w:lang w:val="ru-RU"/>
        </w:rPr>
      </w:pPr>
      <w:r>
        <w:rPr>
          <w:sz w:val="28"/>
          <w:lang w:val="ru-RU"/>
        </w:rPr>
        <w:br w:type="page"/>
      </w:r>
    </w:p>
    <w:p w:rsidR="00D80F36" w:rsidRPr="0074028D" w:rsidRDefault="00D80F36" w:rsidP="002F77BD">
      <w:pPr>
        <w:pStyle w:val="1"/>
        <w:numPr>
          <w:ilvl w:val="0"/>
          <w:numId w:val="35"/>
        </w:numPr>
        <w:rPr>
          <w:lang w:val="ru-RU"/>
        </w:rPr>
      </w:pPr>
      <w:bookmarkStart w:id="1" w:name="_Toc352457216"/>
      <w:r w:rsidRPr="0074028D">
        <w:rPr>
          <w:lang w:val="ru-RU"/>
        </w:rPr>
        <w:lastRenderedPageBreak/>
        <w:t>Технические данные аппаратуры и кабеля.</w:t>
      </w:r>
      <w:bookmarkEnd w:id="1"/>
    </w:p>
    <w:p w:rsidR="00E1095C" w:rsidRPr="00AC2D9A" w:rsidRDefault="00E1095C" w:rsidP="00E1095C">
      <w:pPr>
        <w:jc w:val="center"/>
        <w:rPr>
          <w:b/>
          <w:bCs/>
          <w:iCs/>
          <w:sz w:val="27"/>
          <w:szCs w:val="27"/>
          <w:lang w:val="ru-RU"/>
        </w:rPr>
      </w:pPr>
      <w:bookmarkStart w:id="2" w:name="_Toc352457218"/>
      <w:r w:rsidRPr="00AC2D9A">
        <w:rPr>
          <w:b/>
          <w:bCs/>
          <w:iCs/>
          <w:sz w:val="27"/>
          <w:szCs w:val="27"/>
          <w:lang w:val="ru-RU"/>
        </w:rPr>
        <w:t>Аппаратура ИКМ-30</w:t>
      </w:r>
    </w:p>
    <w:p w:rsidR="00E1095C" w:rsidRPr="00E1095C" w:rsidRDefault="00E1095C" w:rsidP="00E1095C">
      <w:pPr>
        <w:rPr>
          <w:lang w:val="ru-RU"/>
        </w:rPr>
      </w:pPr>
      <w:r w:rsidRPr="00E1095C">
        <w:rPr>
          <w:lang w:val="ru-RU"/>
        </w:rPr>
        <w:t xml:space="preserve">1.Аппаратура предназначена для организации на ГТС соединительных линий между АТС различного типа. Аппаратура работает по низкочастотным </w:t>
      </w:r>
      <w:proofErr w:type="spellStart"/>
      <w:r w:rsidRPr="00E1095C">
        <w:rPr>
          <w:lang w:val="ru-RU"/>
        </w:rPr>
        <w:t>многопарным</w:t>
      </w:r>
      <w:proofErr w:type="spellEnd"/>
      <w:r w:rsidRPr="00E1095C">
        <w:rPr>
          <w:lang w:val="ru-RU"/>
        </w:rPr>
        <w:t xml:space="preserve"> кабелям типа ТГ и ТПП при использовании одно- или </w:t>
      </w:r>
      <w:proofErr w:type="spellStart"/>
      <w:r w:rsidRPr="00E1095C">
        <w:rPr>
          <w:lang w:val="ru-RU"/>
        </w:rPr>
        <w:t>двухкабельной</w:t>
      </w:r>
      <w:proofErr w:type="spellEnd"/>
      <w:r w:rsidRPr="00E1095C">
        <w:rPr>
          <w:lang w:val="ru-RU"/>
        </w:rPr>
        <w:t xml:space="preserve"> системы связи.</w:t>
      </w:r>
    </w:p>
    <w:p w:rsidR="00E1095C" w:rsidRPr="00E1095C" w:rsidRDefault="00E1095C" w:rsidP="00E1095C">
      <w:pPr>
        <w:rPr>
          <w:lang w:val="ru-RU"/>
        </w:rPr>
      </w:pPr>
      <w:r w:rsidRPr="00E1095C">
        <w:rPr>
          <w:lang w:val="ru-RU"/>
        </w:rPr>
        <w:t>2.Скорость передачи цифрового сигнала в линии- 2048 кбит/сек.</w:t>
      </w:r>
    </w:p>
    <w:p w:rsidR="00E1095C" w:rsidRPr="00E1095C" w:rsidRDefault="00E1095C" w:rsidP="00E1095C">
      <w:pPr>
        <w:rPr>
          <w:lang w:val="ru-RU"/>
        </w:rPr>
      </w:pPr>
      <w:r w:rsidRPr="00E1095C">
        <w:rPr>
          <w:lang w:val="ru-RU"/>
        </w:rPr>
        <w:t>3.Дальность действия аппаратуры в зависимости от используемого кабеля- 60-108 км.</w:t>
      </w:r>
    </w:p>
    <w:p w:rsidR="00E1095C" w:rsidRPr="00E1095C" w:rsidRDefault="00E1095C" w:rsidP="00E1095C">
      <w:pPr>
        <w:rPr>
          <w:lang w:val="ru-RU"/>
        </w:rPr>
      </w:pPr>
      <w:r w:rsidRPr="00E1095C">
        <w:rPr>
          <w:lang w:val="ru-RU"/>
        </w:rPr>
        <w:t>4.Цепи усиления регенератора обеспечивают компенсацию затухания участка регенерации в пределах от 8 до 36 дБ (на частоте 1024 кГц).</w:t>
      </w:r>
    </w:p>
    <w:p w:rsidR="00E1095C" w:rsidRPr="00E1095C" w:rsidRDefault="00E1095C" w:rsidP="00E1095C">
      <w:pPr>
        <w:rPr>
          <w:lang w:val="ru-RU"/>
        </w:rPr>
      </w:pPr>
      <w:r w:rsidRPr="00E1095C">
        <w:rPr>
          <w:lang w:val="ru-RU"/>
        </w:rPr>
        <w:t>5.Тип кода в линии -ЧПИ (импульсы с амплитудой ±3 В передаются со скважностью равной 2).</w:t>
      </w:r>
    </w:p>
    <w:p w:rsidR="00E1095C" w:rsidRPr="00E1095C" w:rsidRDefault="00E1095C" w:rsidP="00E1095C">
      <w:pPr>
        <w:rPr>
          <w:lang w:val="ru-RU"/>
        </w:rPr>
      </w:pPr>
      <w:r w:rsidRPr="00E1095C">
        <w:rPr>
          <w:lang w:val="ru-RU"/>
        </w:rPr>
        <w:t>6.Структурная схема передачи. Цикл содержит 32 канальных интервала (КИ0-КИ31), каждый из которых содержит 8 тактовых(разрядных) интервалов.   Канальные интервалы КИО и КИ16 используются для передачи циклового синхросигнала и СУВ соответственно, а КЖ-КИ15, КИ17-КИ31 являются информационными. Для передачи СУВ всех каналов организуется сверхцикл, состоящий из 16 циклов, причем в каждом цикле в КИ16 осуществляется передача СУВ для двух каналов.</w:t>
      </w:r>
    </w:p>
    <w:p w:rsidR="00E1095C" w:rsidRPr="00E1095C" w:rsidRDefault="00E1095C" w:rsidP="00E1095C">
      <w:pPr>
        <w:rPr>
          <w:lang w:val="ru-RU"/>
        </w:rPr>
      </w:pPr>
      <w:r w:rsidRPr="00E1095C">
        <w:rPr>
          <w:lang w:val="ru-RU"/>
        </w:rPr>
        <w:t>7.Регенераторы питаются дистанционно по фантомной цепи. Ток дистанционного питания равен 50 мА, а максимальное напряжение дистанционного питания равно 245 В.</w:t>
      </w:r>
    </w:p>
    <w:p w:rsidR="00E1095C" w:rsidRPr="00E1095C" w:rsidRDefault="00E1095C" w:rsidP="00E1095C">
      <w:pPr>
        <w:rPr>
          <w:lang w:val="ru-RU"/>
        </w:rPr>
      </w:pPr>
      <w:r w:rsidRPr="00E1095C">
        <w:rPr>
          <w:lang w:val="ru-RU"/>
        </w:rPr>
        <w:t xml:space="preserve">8.Служебная связь в спектре 0,3-3,4 кГц организуется по отдельным парам кабеля. Для целей </w:t>
      </w:r>
      <w:proofErr w:type="spellStart"/>
      <w:r w:rsidRPr="00E1095C">
        <w:rPr>
          <w:lang w:val="ru-RU"/>
        </w:rPr>
        <w:t>телеконтроля</w:t>
      </w:r>
      <w:proofErr w:type="spellEnd"/>
      <w:r w:rsidRPr="00E1095C">
        <w:rPr>
          <w:lang w:val="ru-RU"/>
        </w:rPr>
        <w:t xml:space="preserve"> также выделяются отдельные пары кабеля.</w:t>
      </w:r>
    </w:p>
    <w:p w:rsidR="00E1095C" w:rsidRPr="00E1095C" w:rsidRDefault="00E1095C" w:rsidP="00E1095C">
      <w:pPr>
        <w:rPr>
          <w:lang w:val="ru-RU"/>
        </w:rPr>
      </w:pPr>
      <w:r w:rsidRPr="00E1095C">
        <w:rPr>
          <w:lang w:val="ru-RU"/>
        </w:rPr>
        <w:t>9.Комплектация оборудования.</w:t>
      </w:r>
    </w:p>
    <w:p w:rsidR="00E1095C" w:rsidRPr="00E1095C" w:rsidRDefault="00E1095C" w:rsidP="00E1095C">
      <w:pPr>
        <w:rPr>
          <w:lang w:val="ru-RU"/>
        </w:rPr>
      </w:pPr>
      <w:r w:rsidRPr="00E1095C">
        <w:rPr>
          <w:lang w:val="ru-RU"/>
        </w:rPr>
        <w:t>На крупных оконечных станция устанавливаются стойки аналого-цифрового оборудования (САЦО) и стойки оборудования линейного тракта (СОЛТ).На САЦ размещается АЦО четырех систем, а к одной СОЛТ может быть подключено до семи САЦО. СОЛТ используется  в качестве обслуживаемого регенеративного пункта (ОРД).</w:t>
      </w:r>
    </w:p>
    <w:p w:rsidR="00E1095C" w:rsidRPr="00E1095C" w:rsidRDefault="00E1095C" w:rsidP="00E1095C">
      <w:pPr>
        <w:rPr>
          <w:lang w:val="ru-RU"/>
        </w:rPr>
      </w:pPr>
      <w:r w:rsidRPr="00E1095C">
        <w:rPr>
          <w:lang w:val="ru-RU"/>
        </w:rPr>
        <w:t>На небольших оконечных станциях устанавливается стойка оконечного оборудования (СОО), на который размещается аналого-цифровое и линейное оборудование трех систем.</w:t>
      </w:r>
    </w:p>
    <w:p w:rsidR="00E1095C" w:rsidRPr="00E1095C" w:rsidRDefault="00E1095C" w:rsidP="00E1095C">
      <w:pPr>
        <w:rPr>
          <w:lang w:val="ru-RU"/>
        </w:rPr>
      </w:pPr>
      <w:r w:rsidRPr="00E1095C">
        <w:rPr>
          <w:lang w:val="ru-RU"/>
        </w:rPr>
        <w:t>В аппаратуре предусмотрено использование следующих типов необслуживаемых регенеративных пунктов (НРП): НРПК-12 (на 12 двусторонних линейных регенераторов) или НРПК-24 (на 24 линейных регенератора).</w:t>
      </w:r>
    </w:p>
    <w:p w:rsidR="00E1095C" w:rsidRDefault="00643BCF" w:rsidP="00D80F36">
      <w:pPr>
        <w:pStyle w:val="2"/>
        <w:rPr>
          <w:lang w:val="ru-RU"/>
        </w:rPr>
      </w:pPr>
      <w:r>
        <w:rPr>
          <w:noProof/>
          <w:lang w:val="ru-RU"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5" type="#_x0000_t75" style="position:absolute;left:0;text-align:left;margin-left:19.25pt;margin-top:1.6pt;width:471.65pt;height:453.85pt;z-index:251866112;mso-wrap-distance-left:0;mso-wrap-distance-right:0" filled="t">
            <v:fill color2="black"/>
            <v:imagedata r:id="rId8" o:title=""/>
            <w10:wrap type="square" side="largest"/>
          </v:shape>
          <o:OLEObject Type="Embed" ProgID="Excel.Sheet.8" ShapeID="_x0000_s1735" DrawAspect="Content" ObjectID="_1511894544" r:id="rId9"/>
        </w:pict>
      </w:r>
    </w:p>
    <w:p w:rsidR="00E1095C" w:rsidRDefault="00E1095C" w:rsidP="00D80F36">
      <w:pPr>
        <w:pStyle w:val="2"/>
        <w:rPr>
          <w:lang w:val="ru-RU"/>
        </w:rPr>
      </w:pPr>
    </w:p>
    <w:p w:rsidR="00E1095C" w:rsidRDefault="00E1095C" w:rsidP="00D80F36">
      <w:pPr>
        <w:pStyle w:val="2"/>
        <w:rPr>
          <w:lang w:val="ru-RU"/>
        </w:rPr>
      </w:pPr>
    </w:p>
    <w:p w:rsidR="00E1095C" w:rsidRDefault="00E1095C" w:rsidP="00D80F36">
      <w:pPr>
        <w:pStyle w:val="2"/>
        <w:rPr>
          <w:lang w:val="ru-RU"/>
        </w:rPr>
      </w:pPr>
    </w:p>
    <w:p w:rsidR="00E1095C" w:rsidRDefault="00E1095C" w:rsidP="00D80F36">
      <w:pPr>
        <w:pStyle w:val="2"/>
        <w:rPr>
          <w:lang w:val="ru-RU"/>
        </w:rPr>
      </w:pPr>
    </w:p>
    <w:p w:rsidR="00E1095C" w:rsidRDefault="00E1095C" w:rsidP="00D80F36">
      <w:pPr>
        <w:pStyle w:val="2"/>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25301C" w:rsidRDefault="0025301C" w:rsidP="00E1095C">
      <w:pPr>
        <w:rPr>
          <w:lang w:val="ru-RU"/>
        </w:rPr>
      </w:pPr>
    </w:p>
    <w:p w:rsidR="00E1095C" w:rsidRDefault="0025301C" w:rsidP="0025301C">
      <w:pPr>
        <w:jc w:val="center"/>
        <w:rPr>
          <w:lang w:val="ru-RU"/>
        </w:rPr>
      </w:pPr>
      <w:r>
        <w:rPr>
          <w:lang w:val="ru-RU"/>
        </w:rPr>
        <w:t xml:space="preserve">Рис. 2.1. </w:t>
      </w:r>
      <w:r w:rsidRPr="0074028D">
        <w:rPr>
          <w:szCs w:val="24"/>
          <w:lang w:val="ru-RU"/>
        </w:rPr>
        <w:t xml:space="preserve">Структура цикла </w:t>
      </w:r>
      <w:r>
        <w:rPr>
          <w:szCs w:val="24"/>
          <w:lang w:val="ru-RU"/>
        </w:rPr>
        <w:t>передачи ИКМ-3</w:t>
      </w:r>
      <w:r w:rsidRPr="0074028D">
        <w:rPr>
          <w:szCs w:val="24"/>
          <w:lang w:val="ru-RU"/>
        </w:rPr>
        <w:t>0.</w:t>
      </w: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E1095C" w:rsidRDefault="00E1095C" w:rsidP="00E1095C">
      <w:pPr>
        <w:rPr>
          <w:lang w:val="ru-RU"/>
        </w:rPr>
      </w:pPr>
    </w:p>
    <w:p w:rsidR="00D80F36" w:rsidRPr="0074028D" w:rsidRDefault="00D80F36" w:rsidP="00D80F36">
      <w:pPr>
        <w:pStyle w:val="2"/>
        <w:rPr>
          <w:lang w:val="ru-RU"/>
        </w:rPr>
      </w:pPr>
      <w:r w:rsidRPr="0074028D">
        <w:rPr>
          <w:lang w:val="ru-RU"/>
        </w:rPr>
        <w:t>Аппаратура ИКМ-480.</w:t>
      </w:r>
      <w:bookmarkEnd w:id="2"/>
    </w:p>
    <w:p w:rsidR="006439BF" w:rsidRPr="0074028D" w:rsidRDefault="006439BF" w:rsidP="00D80F36">
      <w:pPr>
        <w:pStyle w:val="a5"/>
        <w:numPr>
          <w:ilvl w:val="0"/>
          <w:numId w:val="4"/>
        </w:numPr>
        <w:spacing w:after="0"/>
        <w:ind w:left="426"/>
        <w:rPr>
          <w:rFonts w:ascii="Times New Roman" w:hAnsi="Times New Roman"/>
          <w:szCs w:val="24"/>
        </w:rPr>
      </w:pPr>
      <w:r w:rsidRPr="0074028D">
        <w:rPr>
          <w:rFonts w:ascii="Times New Roman" w:hAnsi="Times New Roman"/>
          <w:szCs w:val="24"/>
        </w:rPr>
        <w:t xml:space="preserve">Аппаратура ИКМ – 480 (имеются модификации ИКМ-480х2 и ИКМ–480с) предназначена для организации каналов на внутризоновых и магистральных сетях при использовании коаксиальных кабелей МКТ – 4 с парами 1,2/4,4 мм. Линейный тракт организуется по </w:t>
      </w:r>
      <w:proofErr w:type="spellStart"/>
      <w:r w:rsidRPr="0074028D">
        <w:rPr>
          <w:rFonts w:ascii="Times New Roman" w:hAnsi="Times New Roman"/>
          <w:szCs w:val="24"/>
        </w:rPr>
        <w:t>однокабельной</w:t>
      </w:r>
      <w:proofErr w:type="spellEnd"/>
      <w:r w:rsidRPr="0074028D">
        <w:rPr>
          <w:rFonts w:ascii="Times New Roman" w:hAnsi="Times New Roman"/>
          <w:szCs w:val="24"/>
        </w:rPr>
        <w:t xml:space="preserve"> схеме.</w:t>
      </w:r>
    </w:p>
    <w:p w:rsidR="006439BF" w:rsidRPr="0074028D" w:rsidRDefault="006439BF" w:rsidP="00D80F36">
      <w:pPr>
        <w:pStyle w:val="a5"/>
        <w:numPr>
          <w:ilvl w:val="0"/>
          <w:numId w:val="4"/>
        </w:numPr>
        <w:spacing w:after="0"/>
        <w:ind w:left="426"/>
        <w:rPr>
          <w:rFonts w:ascii="Times New Roman" w:hAnsi="Times New Roman"/>
          <w:szCs w:val="24"/>
        </w:rPr>
      </w:pPr>
      <w:r w:rsidRPr="0074028D">
        <w:rPr>
          <w:rFonts w:ascii="Times New Roman" w:hAnsi="Times New Roman"/>
          <w:szCs w:val="24"/>
        </w:rPr>
        <w:t>Скорость передачи цифрового сигнала – 34368 кбит/с.</w:t>
      </w:r>
    </w:p>
    <w:p w:rsidR="006439BF" w:rsidRPr="0074028D" w:rsidRDefault="006439BF" w:rsidP="00D80F36">
      <w:pPr>
        <w:pStyle w:val="a5"/>
        <w:numPr>
          <w:ilvl w:val="0"/>
          <w:numId w:val="4"/>
        </w:numPr>
        <w:spacing w:after="0"/>
        <w:ind w:left="426"/>
        <w:rPr>
          <w:rFonts w:ascii="Times New Roman" w:hAnsi="Times New Roman"/>
          <w:szCs w:val="24"/>
        </w:rPr>
      </w:pPr>
      <w:r w:rsidRPr="0074028D">
        <w:rPr>
          <w:rFonts w:ascii="Times New Roman" w:hAnsi="Times New Roman"/>
          <w:szCs w:val="24"/>
        </w:rPr>
        <w:t>Максимальная дальность связи – 2500 км.</w:t>
      </w:r>
    </w:p>
    <w:p w:rsidR="006439BF" w:rsidRPr="0074028D" w:rsidRDefault="006439BF" w:rsidP="00D80F36">
      <w:pPr>
        <w:pStyle w:val="a5"/>
        <w:numPr>
          <w:ilvl w:val="0"/>
          <w:numId w:val="4"/>
        </w:numPr>
        <w:spacing w:after="0"/>
        <w:ind w:left="426"/>
        <w:rPr>
          <w:rFonts w:ascii="Times New Roman" w:hAnsi="Times New Roman"/>
          <w:szCs w:val="24"/>
        </w:rPr>
      </w:pPr>
      <w:r w:rsidRPr="0074028D">
        <w:rPr>
          <w:rFonts w:ascii="Times New Roman" w:hAnsi="Times New Roman"/>
          <w:szCs w:val="24"/>
        </w:rPr>
        <w:t>Цепи усиления регенератора обеспечивают компенсацию затухания участка регенерации в пределах от 43 до 73 дБ (на частоте 17184 кГц).</w:t>
      </w:r>
    </w:p>
    <w:p w:rsidR="006439BF" w:rsidRPr="0074028D" w:rsidRDefault="006439BF" w:rsidP="00D80F36">
      <w:pPr>
        <w:pStyle w:val="a5"/>
        <w:numPr>
          <w:ilvl w:val="0"/>
          <w:numId w:val="4"/>
        </w:numPr>
        <w:spacing w:after="0"/>
        <w:ind w:left="426"/>
        <w:rPr>
          <w:rFonts w:ascii="Times New Roman" w:hAnsi="Times New Roman"/>
          <w:szCs w:val="24"/>
        </w:rPr>
      </w:pPr>
      <w:r w:rsidRPr="0074028D">
        <w:rPr>
          <w:rFonts w:ascii="Times New Roman" w:hAnsi="Times New Roman"/>
          <w:szCs w:val="24"/>
        </w:rPr>
        <w:t>Тип кода в линии – КВП – или ЧПИ со скремблированием.</w:t>
      </w:r>
    </w:p>
    <w:p w:rsidR="006439BF" w:rsidRPr="0074028D" w:rsidRDefault="006439BF" w:rsidP="00D80F36">
      <w:pPr>
        <w:pStyle w:val="a5"/>
        <w:numPr>
          <w:ilvl w:val="0"/>
          <w:numId w:val="4"/>
        </w:numPr>
        <w:spacing w:after="0"/>
        <w:ind w:left="426"/>
        <w:rPr>
          <w:rFonts w:ascii="Times New Roman" w:hAnsi="Times New Roman"/>
          <w:szCs w:val="24"/>
        </w:rPr>
      </w:pPr>
      <w:r w:rsidRPr="0074028D">
        <w:rPr>
          <w:rFonts w:ascii="Times New Roman" w:hAnsi="Times New Roman"/>
          <w:szCs w:val="24"/>
        </w:rPr>
        <w:t>Структура цикла передачи представлена на рис.</w:t>
      </w:r>
      <w:r w:rsidR="00643765">
        <w:rPr>
          <w:rFonts w:ascii="Times New Roman" w:hAnsi="Times New Roman"/>
          <w:szCs w:val="24"/>
        </w:rPr>
        <w:t xml:space="preserve"> 2.</w:t>
      </w:r>
      <w:r w:rsidRPr="0074028D">
        <w:rPr>
          <w:rFonts w:ascii="Times New Roman" w:hAnsi="Times New Roman"/>
          <w:szCs w:val="24"/>
        </w:rPr>
        <w:t>2.</w:t>
      </w:r>
    </w:p>
    <w:p w:rsidR="00D80F36" w:rsidRPr="0074028D" w:rsidRDefault="00D80F36" w:rsidP="006439BF">
      <w:pPr>
        <w:spacing w:after="0"/>
        <w:rPr>
          <w:szCs w:val="24"/>
          <w:lang w:val="ru-RU"/>
        </w:rPr>
      </w:pPr>
    </w:p>
    <w:tbl>
      <w:tblPr>
        <w:tblStyle w:val="ab"/>
        <w:tblW w:w="9889" w:type="dxa"/>
        <w:tblLook w:val="04A0"/>
      </w:tblPr>
      <w:tblGrid>
        <w:gridCol w:w="351"/>
        <w:gridCol w:w="351"/>
        <w:gridCol w:w="352"/>
        <w:gridCol w:w="351"/>
        <w:gridCol w:w="352"/>
        <w:gridCol w:w="351"/>
        <w:gridCol w:w="351"/>
        <w:gridCol w:w="352"/>
        <w:gridCol w:w="351"/>
        <w:gridCol w:w="456"/>
        <w:gridCol w:w="456"/>
        <w:gridCol w:w="456"/>
        <w:gridCol w:w="467"/>
        <w:gridCol w:w="468"/>
        <w:gridCol w:w="467"/>
        <w:gridCol w:w="468"/>
        <w:gridCol w:w="468"/>
        <w:gridCol w:w="467"/>
        <w:gridCol w:w="455"/>
        <w:gridCol w:w="576"/>
        <w:gridCol w:w="1523"/>
      </w:tblGrid>
      <w:tr w:rsidR="006439BF" w:rsidRPr="0074028D" w:rsidTr="00073F46">
        <w:tc>
          <w:tcPr>
            <w:tcW w:w="351" w:type="dxa"/>
          </w:tcPr>
          <w:p w:rsidR="006439BF" w:rsidRPr="0074028D" w:rsidRDefault="006439BF" w:rsidP="00073F46">
            <w:pPr>
              <w:jc w:val="center"/>
              <w:rPr>
                <w:sz w:val="24"/>
                <w:szCs w:val="24"/>
                <w:lang w:val="ru-RU"/>
              </w:rPr>
            </w:pPr>
            <w:r w:rsidRPr="0074028D">
              <w:rPr>
                <w:sz w:val="24"/>
                <w:szCs w:val="24"/>
                <w:lang w:val="ru-RU"/>
              </w:rPr>
              <w:t>1</w:t>
            </w:r>
          </w:p>
        </w:tc>
        <w:tc>
          <w:tcPr>
            <w:tcW w:w="351" w:type="dxa"/>
          </w:tcPr>
          <w:p w:rsidR="006439BF" w:rsidRPr="0074028D" w:rsidRDefault="006439BF" w:rsidP="00073F46">
            <w:pPr>
              <w:jc w:val="center"/>
              <w:rPr>
                <w:sz w:val="24"/>
                <w:szCs w:val="24"/>
                <w:lang w:val="ru-RU"/>
              </w:rPr>
            </w:pPr>
            <w:r w:rsidRPr="0074028D">
              <w:rPr>
                <w:sz w:val="24"/>
                <w:szCs w:val="24"/>
                <w:lang w:val="ru-RU"/>
              </w:rPr>
              <w:t>2</w:t>
            </w:r>
          </w:p>
        </w:tc>
        <w:tc>
          <w:tcPr>
            <w:tcW w:w="352" w:type="dxa"/>
          </w:tcPr>
          <w:p w:rsidR="006439BF" w:rsidRPr="0074028D" w:rsidRDefault="006439BF" w:rsidP="00073F46">
            <w:pPr>
              <w:jc w:val="center"/>
              <w:rPr>
                <w:sz w:val="24"/>
                <w:szCs w:val="24"/>
                <w:lang w:val="ru-RU"/>
              </w:rPr>
            </w:pPr>
            <w:r w:rsidRPr="0074028D">
              <w:rPr>
                <w:sz w:val="24"/>
                <w:szCs w:val="24"/>
                <w:lang w:val="ru-RU"/>
              </w:rPr>
              <w:t>3</w:t>
            </w:r>
          </w:p>
        </w:tc>
        <w:tc>
          <w:tcPr>
            <w:tcW w:w="351" w:type="dxa"/>
          </w:tcPr>
          <w:p w:rsidR="006439BF" w:rsidRPr="0074028D" w:rsidRDefault="006439BF" w:rsidP="00073F46">
            <w:pPr>
              <w:jc w:val="center"/>
              <w:rPr>
                <w:sz w:val="24"/>
                <w:szCs w:val="24"/>
                <w:lang w:val="ru-RU"/>
              </w:rPr>
            </w:pPr>
            <w:r w:rsidRPr="0074028D">
              <w:rPr>
                <w:sz w:val="24"/>
                <w:szCs w:val="24"/>
                <w:lang w:val="ru-RU"/>
              </w:rPr>
              <w:t>4</w:t>
            </w:r>
          </w:p>
        </w:tc>
        <w:tc>
          <w:tcPr>
            <w:tcW w:w="352" w:type="dxa"/>
          </w:tcPr>
          <w:p w:rsidR="006439BF" w:rsidRPr="0074028D" w:rsidRDefault="006439BF" w:rsidP="00073F46">
            <w:pPr>
              <w:jc w:val="center"/>
              <w:rPr>
                <w:sz w:val="24"/>
                <w:szCs w:val="24"/>
                <w:lang w:val="ru-RU"/>
              </w:rPr>
            </w:pPr>
            <w:r w:rsidRPr="0074028D">
              <w:rPr>
                <w:sz w:val="24"/>
                <w:szCs w:val="24"/>
                <w:lang w:val="ru-RU"/>
              </w:rPr>
              <w:t>5</w:t>
            </w:r>
          </w:p>
        </w:tc>
        <w:tc>
          <w:tcPr>
            <w:tcW w:w="351" w:type="dxa"/>
          </w:tcPr>
          <w:p w:rsidR="006439BF" w:rsidRPr="0074028D" w:rsidRDefault="006439BF" w:rsidP="00073F46">
            <w:pPr>
              <w:jc w:val="center"/>
              <w:rPr>
                <w:sz w:val="24"/>
                <w:szCs w:val="24"/>
                <w:lang w:val="ru-RU"/>
              </w:rPr>
            </w:pPr>
            <w:r w:rsidRPr="0074028D">
              <w:rPr>
                <w:sz w:val="24"/>
                <w:szCs w:val="24"/>
                <w:lang w:val="ru-RU"/>
              </w:rPr>
              <w:t>6</w:t>
            </w:r>
          </w:p>
        </w:tc>
        <w:tc>
          <w:tcPr>
            <w:tcW w:w="351" w:type="dxa"/>
          </w:tcPr>
          <w:p w:rsidR="006439BF" w:rsidRPr="0074028D" w:rsidRDefault="006439BF" w:rsidP="00073F46">
            <w:pPr>
              <w:jc w:val="center"/>
              <w:rPr>
                <w:sz w:val="24"/>
                <w:szCs w:val="24"/>
                <w:lang w:val="ru-RU"/>
              </w:rPr>
            </w:pPr>
            <w:r w:rsidRPr="0074028D">
              <w:rPr>
                <w:sz w:val="24"/>
                <w:szCs w:val="24"/>
                <w:lang w:val="ru-RU"/>
              </w:rPr>
              <w:t>7</w:t>
            </w:r>
          </w:p>
        </w:tc>
        <w:tc>
          <w:tcPr>
            <w:tcW w:w="352" w:type="dxa"/>
          </w:tcPr>
          <w:p w:rsidR="006439BF" w:rsidRPr="0074028D" w:rsidRDefault="006439BF" w:rsidP="00073F46">
            <w:pPr>
              <w:jc w:val="center"/>
              <w:rPr>
                <w:sz w:val="24"/>
                <w:szCs w:val="24"/>
                <w:lang w:val="ru-RU"/>
              </w:rPr>
            </w:pPr>
            <w:r w:rsidRPr="0074028D">
              <w:rPr>
                <w:sz w:val="24"/>
                <w:szCs w:val="24"/>
                <w:lang w:val="ru-RU"/>
              </w:rPr>
              <w:t>8</w:t>
            </w:r>
          </w:p>
        </w:tc>
        <w:tc>
          <w:tcPr>
            <w:tcW w:w="351" w:type="dxa"/>
          </w:tcPr>
          <w:p w:rsidR="006439BF" w:rsidRPr="0074028D" w:rsidRDefault="006439BF" w:rsidP="00073F46">
            <w:pPr>
              <w:jc w:val="center"/>
              <w:rPr>
                <w:sz w:val="24"/>
                <w:szCs w:val="24"/>
                <w:lang w:val="ru-RU"/>
              </w:rPr>
            </w:pPr>
            <w:r w:rsidRPr="0074028D">
              <w:rPr>
                <w:sz w:val="24"/>
                <w:szCs w:val="24"/>
                <w:lang w:val="ru-RU"/>
              </w:rPr>
              <w:t>9</w:t>
            </w:r>
          </w:p>
        </w:tc>
        <w:tc>
          <w:tcPr>
            <w:tcW w:w="456" w:type="dxa"/>
          </w:tcPr>
          <w:p w:rsidR="006439BF" w:rsidRPr="0074028D" w:rsidRDefault="006439BF" w:rsidP="00073F46">
            <w:pPr>
              <w:jc w:val="center"/>
              <w:rPr>
                <w:sz w:val="24"/>
                <w:szCs w:val="24"/>
                <w:lang w:val="ru-RU"/>
              </w:rPr>
            </w:pPr>
            <w:r w:rsidRPr="0074028D">
              <w:rPr>
                <w:sz w:val="24"/>
                <w:szCs w:val="24"/>
                <w:lang w:val="ru-RU"/>
              </w:rPr>
              <w:t>10</w:t>
            </w:r>
          </w:p>
        </w:tc>
        <w:tc>
          <w:tcPr>
            <w:tcW w:w="456" w:type="dxa"/>
          </w:tcPr>
          <w:p w:rsidR="006439BF" w:rsidRPr="0074028D" w:rsidRDefault="006439BF" w:rsidP="00073F46">
            <w:pPr>
              <w:jc w:val="center"/>
              <w:rPr>
                <w:sz w:val="24"/>
                <w:szCs w:val="24"/>
                <w:lang w:val="ru-RU"/>
              </w:rPr>
            </w:pPr>
            <w:r w:rsidRPr="0074028D">
              <w:rPr>
                <w:sz w:val="24"/>
                <w:szCs w:val="24"/>
                <w:lang w:val="ru-RU"/>
              </w:rPr>
              <w:t>11</w:t>
            </w:r>
          </w:p>
        </w:tc>
        <w:tc>
          <w:tcPr>
            <w:tcW w:w="456" w:type="dxa"/>
          </w:tcPr>
          <w:p w:rsidR="006439BF" w:rsidRPr="0074028D" w:rsidRDefault="006439BF" w:rsidP="00073F46">
            <w:pPr>
              <w:jc w:val="center"/>
              <w:rPr>
                <w:sz w:val="24"/>
                <w:szCs w:val="24"/>
                <w:lang w:val="ru-RU"/>
              </w:rPr>
            </w:pPr>
            <w:r w:rsidRPr="0074028D">
              <w:rPr>
                <w:sz w:val="24"/>
                <w:szCs w:val="24"/>
                <w:lang w:val="ru-RU"/>
              </w:rPr>
              <w:t>12</w:t>
            </w:r>
          </w:p>
        </w:tc>
        <w:tc>
          <w:tcPr>
            <w:tcW w:w="467" w:type="dxa"/>
            <w:tcBorders>
              <w:right w:val="single" w:sz="4" w:space="0" w:color="auto"/>
            </w:tcBorders>
          </w:tcPr>
          <w:p w:rsidR="006439BF" w:rsidRPr="0074028D" w:rsidRDefault="006439BF" w:rsidP="00073F46">
            <w:pPr>
              <w:jc w:val="center"/>
              <w:rPr>
                <w:sz w:val="24"/>
                <w:szCs w:val="24"/>
                <w:lang w:val="ru-RU"/>
              </w:rPr>
            </w:pPr>
            <w:r w:rsidRPr="0074028D">
              <w:rPr>
                <w:sz w:val="24"/>
                <w:szCs w:val="24"/>
                <w:lang w:val="ru-RU"/>
              </w:rPr>
              <w:t>13</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14</w:t>
            </w:r>
          </w:p>
        </w:tc>
        <w:tc>
          <w:tcPr>
            <w:tcW w:w="467"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15</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16</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17</w:t>
            </w:r>
          </w:p>
        </w:tc>
        <w:tc>
          <w:tcPr>
            <w:tcW w:w="467"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18</w:t>
            </w:r>
          </w:p>
        </w:tc>
        <w:tc>
          <w:tcPr>
            <w:tcW w:w="455"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rFonts w:eastAsia="Calibri"/>
                <w:sz w:val="24"/>
                <w:szCs w:val="24"/>
                <w:lang w:val="ru-RU"/>
              </w:rPr>
              <w:t>∙∙∙</w:t>
            </w:r>
          </w:p>
        </w:tc>
        <w:tc>
          <w:tcPr>
            <w:tcW w:w="576"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716</w:t>
            </w:r>
          </w:p>
        </w:tc>
        <w:tc>
          <w:tcPr>
            <w:tcW w:w="1523" w:type="dxa"/>
            <w:tcBorders>
              <w:top w:val="nil"/>
              <w:left w:val="single" w:sz="4" w:space="0" w:color="auto"/>
              <w:bottom w:val="nil"/>
              <w:right w:val="nil"/>
            </w:tcBorders>
          </w:tcPr>
          <w:p w:rsidR="006439BF" w:rsidRPr="0074028D" w:rsidRDefault="006439BF" w:rsidP="00073F46">
            <w:pPr>
              <w:rPr>
                <w:sz w:val="24"/>
                <w:szCs w:val="24"/>
                <w:lang w:val="ru-RU"/>
              </w:rPr>
            </w:pPr>
            <w:r w:rsidRPr="0074028D">
              <w:rPr>
                <w:sz w:val="24"/>
                <w:szCs w:val="24"/>
                <w:lang w:val="ru-RU"/>
              </w:rPr>
              <w:t>№ позиций</w:t>
            </w:r>
          </w:p>
        </w:tc>
      </w:tr>
      <w:tr w:rsidR="006439BF" w:rsidRPr="0074028D" w:rsidTr="00073F46">
        <w:trPr>
          <w:trHeight w:val="1341"/>
        </w:trPr>
        <w:tc>
          <w:tcPr>
            <w:tcW w:w="4530" w:type="dxa"/>
            <w:gridSpan w:val="12"/>
            <w:tcBorders>
              <w:right w:val="single" w:sz="4" w:space="0" w:color="auto"/>
            </w:tcBorders>
          </w:tcPr>
          <w:p w:rsidR="006439BF" w:rsidRPr="0074028D" w:rsidRDefault="006439BF" w:rsidP="00073F46">
            <w:pPr>
              <w:spacing w:before="240"/>
              <w:jc w:val="center"/>
              <w:rPr>
                <w:sz w:val="24"/>
                <w:szCs w:val="24"/>
                <w:lang w:val="ru-RU"/>
              </w:rPr>
            </w:pPr>
            <w:r w:rsidRPr="0074028D">
              <w:rPr>
                <w:sz w:val="24"/>
                <w:szCs w:val="24"/>
                <w:lang w:val="ru-RU"/>
              </w:rPr>
              <w:t>Цикловой синхросигнал</w:t>
            </w:r>
          </w:p>
        </w:tc>
        <w:tc>
          <w:tcPr>
            <w:tcW w:w="3836" w:type="dxa"/>
            <w:gridSpan w:val="8"/>
            <w:tcBorders>
              <w:top w:val="single" w:sz="4" w:space="0" w:color="auto"/>
              <w:left w:val="single" w:sz="4" w:space="0" w:color="auto"/>
              <w:bottom w:val="single" w:sz="4" w:space="0" w:color="auto"/>
              <w:right w:val="single" w:sz="4" w:space="0" w:color="auto"/>
            </w:tcBorders>
          </w:tcPr>
          <w:p w:rsidR="006439BF" w:rsidRPr="009257DF" w:rsidRDefault="006439BF" w:rsidP="00073F46">
            <w:pPr>
              <w:rPr>
                <w:sz w:val="24"/>
                <w:szCs w:val="24"/>
              </w:rPr>
            </w:pPr>
            <w:r w:rsidRPr="009257DF">
              <w:rPr>
                <w:sz w:val="24"/>
                <w:szCs w:val="24"/>
              </w:rPr>
              <w:t xml:space="preserve"> I      II    III    IV     I      II             IV</w:t>
            </w:r>
          </w:p>
        </w:tc>
        <w:tc>
          <w:tcPr>
            <w:tcW w:w="1523" w:type="dxa"/>
            <w:tcBorders>
              <w:top w:val="nil"/>
              <w:left w:val="single" w:sz="4" w:space="0" w:color="auto"/>
              <w:bottom w:val="nil"/>
              <w:right w:val="nil"/>
            </w:tcBorders>
          </w:tcPr>
          <w:p w:rsidR="006439BF" w:rsidRPr="0074028D" w:rsidRDefault="006439BF" w:rsidP="00073F46">
            <w:pPr>
              <w:spacing w:before="240"/>
              <w:rPr>
                <w:sz w:val="24"/>
                <w:szCs w:val="24"/>
                <w:lang w:val="ru-RU"/>
              </w:rPr>
            </w:pPr>
            <w:r w:rsidRPr="0074028D">
              <w:rPr>
                <w:sz w:val="24"/>
                <w:szCs w:val="24"/>
                <w:lang w:val="ru-RU"/>
              </w:rPr>
              <w:t xml:space="preserve">I </w:t>
            </w:r>
            <w:proofErr w:type="spellStart"/>
            <w:r w:rsidRPr="0074028D">
              <w:rPr>
                <w:sz w:val="24"/>
                <w:szCs w:val="24"/>
                <w:lang w:val="ru-RU"/>
              </w:rPr>
              <w:t>субцикл</w:t>
            </w:r>
            <w:proofErr w:type="spellEnd"/>
          </w:p>
        </w:tc>
      </w:tr>
    </w:tbl>
    <w:p w:rsidR="006439BF" w:rsidRPr="0074028D" w:rsidRDefault="006439BF" w:rsidP="006439BF">
      <w:pPr>
        <w:spacing w:after="0"/>
        <w:rPr>
          <w:szCs w:val="24"/>
          <w:lang w:val="ru-RU"/>
        </w:rPr>
      </w:pPr>
    </w:p>
    <w:tbl>
      <w:tblPr>
        <w:tblStyle w:val="ab"/>
        <w:tblW w:w="9889" w:type="dxa"/>
        <w:tblLook w:val="04A0"/>
      </w:tblPr>
      <w:tblGrid>
        <w:gridCol w:w="351"/>
        <w:gridCol w:w="351"/>
        <w:gridCol w:w="352"/>
        <w:gridCol w:w="351"/>
        <w:gridCol w:w="352"/>
        <w:gridCol w:w="351"/>
        <w:gridCol w:w="351"/>
        <w:gridCol w:w="352"/>
        <w:gridCol w:w="351"/>
        <w:gridCol w:w="456"/>
        <w:gridCol w:w="456"/>
        <w:gridCol w:w="456"/>
        <w:gridCol w:w="467"/>
        <w:gridCol w:w="468"/>
        <w:gridCol w:w="467"/>
        <w:gridCol w:w="468"/>
        <w:gridCol w:w="468"/>
        <w:gridCol w:w="467"/>
        <w:gridCol w:w="455"/>
        <w:gridCol w:w="576"/>
        <w:gridCol w:w="1523"/>
      </w:tblGrid>
      <w:tr w:rsidR="006439BF" w:rsidRPr="0074028D" w:rsidTr="00073F46">
        <w:tc>
          <w:tcPr>
            <w:tcW w:w="351" w:type="dxa"/>
          </w:tcPr>
          <w:p w:rsidR="006439BF" w:rsidRPr="0074028D" w:rsidRDefault="006439BF" w:rsidP="00073F46">
            <w:pPr>
              <w:jc w:val="center"/>
              <w:rPr>
                <w:sz w:val="24"/>
                <w:szCs w:val="24"/>
                <w:lang w:val="ru-RU"/>
              </w:rPr>
            </w:pPr>
            <w:r w:rsidRPr="0074028D">
              <w:rPr>
                <w:sz w:val="24"/>
                <w:szCs w:val="24"/>
                <w:lang w:val="ru-RU"/>
              </w:rPr>
              <w:t>1</w:t>
            </w:r>
          </w:p>
        </w:tc>
        <w:tc>
          <w:tcPr>
            <w:tcW w:w="351" w:type="dxa"/>
          </w:tcPr>
          <w:p w:rsidR="006439BF" w:rsidRPr="0074028D" w:rsidRDefault="006439BF" w:rsidP="00073F46">
            <w:pPr>
              <w:jc w:val="center"/>
              <w:rPr>
                <w:sz w:val="24"/>
                <w:szCs w:val="24"/>
                <w:lang w:val="ru-RU"/>
              </w:rPr>
            </w:pPr>
            <w:r w:rsidRPr="0074028D">
              <w:rPr>
                <w:sz w:val="24"/>
                <w:szCs w:val="24"/>
                <w:lang w:val="ru-RU"/>
              </w:rPr>
              <w:t>2</w:t>
            </w:r>
          </w:p>
        </w:tc>
        <w:tc>
          <w:tcPr>
            <w:tcW w:w="352" w:type="dxa"/>
          </w:tcPr>
          <w:p w:rsidR="006439BF" w:rsidRPr="0074028D" w:rsidRDefault="006439BF" w:rsidP="00073F46">
            <w:pPr>
              <w:jc w:val="center"/>
              <w:rPr>
                <w:sz w:val="24"/>
                <w:szCs w:val="24"/>
                <w:lang w:val="ru-RU"/>
              </w:rPr>
            </w:pPr>
            <w:r w:rsidRPr="0074028D">
              <w:rPr>
                <w:sz w:val="24"/>
                <w:szCs w:val="24"/>
                <w:lang w:val="ru-RU"/>
              </w:rPr>
              <w:t>3</w:t>
            </w:r>
          </w:p>
        </w:tc>
        <w:tc>
          <w:tcPr>
            <w:tcW w:w="351" w:type="dxa"/>
          </w:tcPr>
          <w:p w:rsidR="006439BF" w:rsidRPr="0074028D" w:rsidRDefault="006439BF" w:rsidP="00073F46">
            <w:pPr>
              <w:jc w:val="center"/>
              <w:rPr>
                <w:sz w:val="24"/>
                <w:szCs w:val="24"/>
                <w:lang w:val="ru-RU"/>
              </w:rPr>
            </w:pPr>
            <w:r w:rsidRPr="0074028D">
              <w:rPr>
                <w:sz w:val="24"/>
                <w:szCs w:val="24"/>
                <w:lang w:val="ru-RU"/>
              </w:rPr>
              <w:t>4</w:t>
            </w:r>
          </w:p>
        </w:tc>
        <w:tc>
          <w:tcPr>
            <w:tcW w:w="352" w:type="dxa"/>
          </w:tcPr>
          <w:p w:rsidR="006439BF" w:rsidRPr="0074028D" w:rsidRDefault="006439BF" w:rsidP="00073F46">
            <w:pPr>
              <w:jc w:val="center"/>
              <w:rPr>
                <w:sz w:val="24"/>
                <w:szCs w:val="24"/>
                <w:lang w:val="ru-RU"/>
              </w:rPr>
            </w:pPr>
            <w:r w:rsidRPr="0074028D">
              <w:rPr>
                <w:sz w:val="24"/>
                <w:szCs w:val="24"/>
                <w:lang w:val="ru-RU"/>
              </w:rPr>
              <w:t>5</w:t>
            </w:r>
          </w:p>
        </w:tc>
        <w:tc>
          <w:tcPr>
            <w:tcW w:w="351" w:type="dxa"/>
          </w:tcPr>
          <w:p w:rsidR="006439BF" w:rsidRPr="0074028D" w:rsidRDefault="006439BF" w:rsidP="00073F46">
            <w:pPr>
              <w:jc w:val="center"/>
              <w:rPr>
                <w:sz w:val="24"/>
                <w:szCs w:val="24"/>
                <w:lang w:val="ru-RU"/>
              </w:rPr>
            </w:pPr>
            <w:r w:rsidRPr="0074028D">
              <w:rPr>
                <w:sz w:val="24"/>
                <w:szCs w:val="24"/>
                <w:lang w:val="ru-RU"/>
              </w:rPr>
              <w:t>6</w:t>
            </w:r>
          </w:p>
        </w:tc>
        <w:tc>
          <w:tcPr>
            <w:tcW w:w="351" w:type="dxa"/>
          </w:tcPr>
          <w:p w:rsidR="006439BF" w:rsidRPr="0074028D" w:rsidRDefault="006439BF" w:rsidP="00073F46">
            <w:pPr>
              <w:jc w:val="center"/>
              <w:rPr>
                <w:sz w:val="24"/>
                <w:szCs w:val="24"/>
                <w:lang w:val="ru-RU"/>
              </w:rPr>
            </w:pPr>
            <w:r w:rsidRPr="0074028D">
              <w:rPr>
                <w:sz w:val="24"/>
                <w:szCs w:val="24"/>
                <w:lang w:val="ru-RU"/>
              </w:rPr>
              <w:t>7</w:t>
            </w:r>
          </w:p>
        </w:tc>
        <w:tc>
          <w:tcPr>
            <w:tcW w:w="352" w:type="dxa"/>
          </w:tcPr>
          <w:p w:rsidR="006439BF" w:rsidRPr="0074028D" w:rsidRDefault="006439BF" w:rsidP="00073F46">
            <w:pPr>
              <w:jc w:val="center"/>
              <w:rPr>
                <w:sz w:val="24"/>
                <w:szCs w:val="24"/>
                <w:lang w:val="ru-RU"/>
              </w:rPr>
            </w:pPr>
            <w:r w:rsidRPr="0074028D">
              <w:rPr>
                <w:sz w:val="24"/>
                <w:szCs w:val="24"/>
                <w:lang w:val="ru-RU"/>
              </w:rPr>
              <w:t>8</w:t>
            </w:r>
          </w:p>
        </w:tc>
        <w:tc>
          <w:tcPr>
            <w:tcW w:w="351" w:type="dxa"/>
          </w:tcPr>
          <w:p w:rsidR="006439BF" w:rsidRPr="0074028D" w:rsidRDefault="006439BF" w:rsidP="00073F46">
            <w:pPr>
              <w:jc w:val="center"/>
              <w:rPr>
                <w:sz w:val="24"/>
                <w:szCs w:val="24"/>
                <w:lang w:val="ru-RU"/>
              </w:rPr>
            </w:pPr>
            <w:r w:rsidRPr="0074028D">
              <w:rPr>
                <w:sz w:val="24"/>
                <w:szCs w:val="24"/>
                <w:lang w:val="ru-RU"/>
              </w:rPr>
              <w:t>9</w:t>
            </w:r>
          </w:p>
        </w:tc>
        <w:tc>
          <w:tcPr>
            <w:tcW w:w="456" w:type="dxa"/>
          </w:tcPr>
          <w:p w:rsidR="006439BF" w:rsidRPr="0074028D" w:rsidRDefault="006439BF" w:rsidP="00073F46">
            <w:pPr>
              <w:jc w:val="center"/>
              <w:rPr>
                <w:sz w:val="24"/>
                <w:szCs w:val="24"/>
                <w:lang w:val="ru-RU"/>
              </w:rPr>
            </w:pPr>
            <w:r w:rsidRPr="0074028D">
              <w:rPr>
                <w:sz w:val="24"/>
                <w:szCs w:val="24"/>
                <w:lang w:val="ru-RU"/>
              </w:rPr>
              <w:t>10</w:t>
            </w:r>
          </w:p>
        </w:tc>
        <w:tc>
          <w:tcPr>
            <w:tcW w:w="456" w:type="dxa"/>
          </w:tcPr>
          <w:p w:rsidR="006439BF" w:rsidRPr="0074028D" w:rsidRDefault="006439BF" w:rsidP="00073F46">
            <w:pPr>
              <w:jc w:val="center"/>
              <w:rPr>
                <w:sz w:val="24"/>
                <w:szCs w:val="24"/>
                <w:lang w:val="ru-RU"/>
              </w:rPr>
            </w:pPr>
            <w:r w:rsidRPr="0074028D">
              <w:rPr>
                <w:sz w:val="24"/>
                <w:szCs w:val="24"/>
                <w:lang w:val="ru-RU"/>
              </w:rPr>
              <w:t>11</w:t>
            </w:r>
          </w:p>
        </w:tc>
        <w:tc>
          <w:tcPr>
            <w:tcW w:w="456" w:type="dxa"/>
          </w:tcPr>
          <w:p w:rsidR="006439BF" w:rsidRPr="0074028D" w:rsidRDefault="006439BF" w:rsidP="00073F46">
            <w:pPr>
              <w:jc w:val="center"/>
              <w:rPr>
                <w:sz w:val="24"/>
                <w:szCs w:val="24"/>
                <w:lang w:val="ru-RU"/>
              </w:rPr>
            </w:pPr>
            <w:r w:rsidRPr="0074028D">
              <w:rPr>
                <w:sz w:val="24"/>
                <w:szCs w:val="24"/>
                <w:lang w:val="ru-RU"/>
              </w:rPr>
              <w:t>12</w:t>
            </w:r>
          </w:p>
        </w:tc>
        <w:tc>
          <w:tcPr>
            <w:tcW w:w="467" w:type="dxa"/>
            <w:tcBorders>
              <w:right w:val="single" w:sz="4" w:space="0" w:color="auto"/>
            </w:tcBorders>
          </w:tcPr>
          <w:p w:rsidR="006439BF" w:rsidRPr="0074028D" w:rsidRDefault="006439BF" w:rsidP="00073F46">
            <w:pPr>
              <w:jc w:val="center"/>
              <w:rPr>
                <w:sz w:val="24"/>
                <w:szCs w:val="24"/>
                <w:lang w:val="ru-RU"/>
              </w:rPr>
            </w:pPr>
            <w:r w:rsidRPr="0074028D">
              <w:rPr>
                <w:sz w:val="24"/>
                <w:szCs w:val="24"/>
                <w:lang w:val="ru-RU"/>
              </w:rPr>
              <w:t>13</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14</w:t>
            </w:r>
          </w:p>
        </w:tc>
        <w:tc>
          <w:tcPr>
            <w:tcW w:w="467"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15</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16</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17</w:t>
            </w:r>
          </w:p>
        </w:tc>
        <w:tc>
          <w:tcPr>
            <w:tcW w:w="467"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18</w:t>
            </w:r>
          </w:p>
        </w:tc>
        <w:tc>
          <w:tcPr>
            <w:tcW w:w="455"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rFonts w:eastAsia="Calibri"/>
                <w:sz w:val="24"/>
                <w:szCs w:val="24"/>
                <w:lang w:val="ru-RU"/>
              </w:rPr>
              <w:t>∙∙∙</w:t>
            </w:r>
          </w:p>
        </w:tc>
        <w:tc>
          <w:tcPr>
            <w:tcW w:w="576"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716</w:t>
            </w:r>
          </w:p>
        </w:tc>
        <w:tc>
          <w:tcPr>
            <w:tcW w:w="1523" w:type="dxa"/>
            <w:tcBorders>
              <w:top w:val="nil"/>
              <w:left w:val="single" w:sz="4" w:space="0" w:color="auto"/>
              <w:bottom w:val="nil"/>
              <w:right w:val="nil"/>
            </w:tcBorders>
          </w:tcPr>
          <w:p w:rsidR="006439BF" w:rsidRPr="0074028D" w:rsidRDefault="006439BF" w:rsidP="00073F46">
            <w:pPr>
              <w:rPr>
                <w:sz w:val="24"/>
                <w:szCs w:val="24"/>
                <w:lang w:val="ru-RU"/>
              </w:rPr>
            </w:pPr>
            <w:r w:rsidRPr="0074028D">
              <w:rPr>
                <w:sz w:val="24"/>
                <w:szCs w:val="24"/>
                <w:lang w:val="ru-RU"/>
              </w:rPr>
              <w:t>№ позиций</w:t>
            </w:r>
          </w:p>
        </w:tc>
      </w:tr>
      <w:tr w:rsidR="006439BF" w:rsidRPr="0074028D" w:rsidTr="00073F46">
        <w:trPr>
          <w:cantSplit/>
          <w:trHeight w:val="1341"/>
        </w:trPr>
        <w:tc>
          <w:tcPr>
            <w:tcW w:w="1405" w:type="dxa"/>
            <w:gridSpan w:val="4"/>
            <w:tcBorders>
              <w:right w:val="single" w:sz="4" w:space="0" w:color="auto"/>
            </w:tcBorders>
          </w:tcPr>
          <w:p w:rsidR="006439BF" w:rsidRPr="0074028D" w:rsidRDefault="006439BF" w:rsidP="00073F46">
            <w:pPr>
              <w:rPr>
                <w:sz w:val="24"/>
                <w:szCs w:val="24"/>
                <w:lang w:val="ru-RU"/>
              </w:rPr>
            </w:pPr>
            <w:r w:rsidRPr="0074028D">
              <w:rPr>
                <w:sz w:val="24"/>
                <w:szCs w:val="24"/>
                <w:lang w:val="ru-RU"/>
              </w:rPr>
              <w:t>I</w:t>
            </w:r>
            <w:r w:rsidR="00073F46" w:rsidRPr="0074028D">
              <w:rPr>
                <w:sz w:val="24"/>
                <w:szCs w:val="24"/>
                <w:lang w:val="ru-RU"/>
              </w:rPr>
              <w:t xml:space="preserve">    </w:t>
            </w:r>
            <w:r w:rsidRPr="0074028D">
              <w:rPr>
                <w:sz w:val="24"/>
                <w:szCs w:val="24"/>
                <w:lang w:val="ru-RU"/>
              </w:rPr>
              <w:t>II</w:t>
            </w:r>
            <w:r w:rsidR="00073F46" w:rsidRPr="0074028D">
              <w:rPr>
                <w:sz w:val="24"/>
                <w:szCs w:val="24"/>
                <w:lang w:val="ru-RU"/>
              </w:rPr>
              <w:t xml:space="preserve">  </w:t>
            </w:r>
            <w:r w:rsidRPr="0074028D">
              <w:rPr>
                <w:sz w:val="24"/>
                <w:szCs w:val="24"/>
                <w:lang w:val="ru-RU"/>
              </w:rPr>
              <w:t>III</w:t>
            </w:r>
            <w:r w:rsidR="00073F46" w:rsidRPr="0074028D">
              <w:rPr>
                <w:sz w:val="24"/>
                <w:szCs w:val="24"/>
                <w:lang w:val="ru-RU"/>
              </w:rPr>
              <w:t xml:space="preserve"> </w:t>
            </w:r>
            <w:r w:rsidRPr="0074028D">
              <w:rPr>
                <w:sz w:val="24"/>
                <w:szCs w:val="24"/>
                <w:lang w:val="ru-RU"/>
              </w:rPr>
              <w:t>IV</w:t>
            </w:r>
          </w:p>
          <w:p w:rsidR="006439BF" w:rsidRPr="0074028D" w:rsidRDefault="006439BF" w:rsidP="00073F46">
            <w:pPr>
              <w:spacing w:before="240"/>
              <w:jc w:val="center"/>
              <w:rPr>
                <w:sz w:val="24"/>
                <w:szCs w:val="24"/>
                <w:lang w:val="ru-RU"/>
              </w:rPr>
            </w:pPr>
            <w:r w:rsidRPr="0074028D">
              <w:rPr>
                <w:sz w:val="24"/>
                <w:szCs w:val="24"/>
                <w:lang w:val="ru-RU"/>
              </w:rPr>
              <w:t>Первые символы КСС</w:t>
            </w:r>
          </w:p>
        </w:tc>
        <w:tc>
          <w:tcPr>
            <w:tcW w:w="703" w:type="dxa"/>
            <w:gridSpan w:val="2"/>
            <w:tcBorders>
              <w:right w:val="single" w:sz="4" w:space="0" w:color="auto"/>
            </w:tcBorders>
            <w:textDirection w:val="btLr"/>
          </w:tcPr>
          <w:p w:rsidR="006439BF" w:rsidRPr="0074028D" w:rsidRDefault="006439BF" w:rsidP="00073F46">
            <w:pPr>
              <w:jc w:val="center"/>
              <w:rPr>
                <w:sz w:val="24"/>
                <w:szCs w:val="24"/>
                <w:lang w:val="ru-RU"/>
              </w:rPr>
            </w:pPr>
            <w:r w:rsidRPr="0074028D">
              <w:rPr>
                <w:sz w:val="24"/>
                <w:szCs w:val="24"/>
                <w:lang w:val="ru-RU"/>
              </w:rPr>
              <w:t>Служебная  связь</w:t>
            </w:r>
          </w:p>
        </w:tc>
        <w:tc>
          <w:tcPr>
            <w:tcW w:w="703" w:type="dxa"/>
            <w:gridSpan w:val="2"/>
            <w:tcBorders>
              <w:right w:val="single" w:sz="4" w:space="0" w:color="auto"/>
            </w:tcBorders>
            <w:textDirection w:val="btLr"/>
          </w:tcPr>
          <w:p w:rsidR="006439BF" w:rsidRPr="0074028D" w:rsidRDefault="006439BF" w:rsidP="00073F46">
            <w:pPr>
              <w:rPr>
                <w:sz w:val="24"/>
                <w:szCs w:val="24"/>
                <w:lang w:val="ru-RU"/>
              </w:rPr>
            </w:pPr>
            <w:r w:rsidRPr="0074028D">
              <w:rPr>
                <w:sz w:val="24"/>
                <w:szCs w:val="24"/>
                <w:lang w:val="ru-RU"/>
              </w:rPr>
              <w:t>Контроль и сигнализации</w:t>
            </w:r>
          </w:p>
        </w:tc>
        <w:tc>
          <w:tcPr>
            <w:tcW w:w="1719" w:type="dxa"/>
            <w:gridSpan w:val="4"/>
            <w:tcBorders>
              <w:right w:val="single" w:sz="4" w:space="0" w:color="auto"/>
            </w:tcBorders>
          </w:tcPr>
          <w:p w:rsidR="006439BF" w:rsidRPr="0074028D" w:rsidRDefault="006439BF" w:rsidP="00073F46">
            <w:pPr>
              <w:rPr>
                <w:sz w:val="24"/>
                <w:szCs w:val="24"/>
                <w:lang w:val="ru-RU"/>
              </w:rPr>
            </w:pPr>
            <w:r w:rsidRPr="0074028D">
              <w:rPr>
                <w:sz w:val="24"/>
                <w:szCs w:val="24"/>
                <w:lang w:val="ru-RU"/>
              </w:rPr>
              <w:t>I</w:t>
            </w:r>
            <w:r w:rsidR="00073F46" w:rsidRPr="0074028D">
              <w:rPr>
                <w:sz w:val="24"/>
                <w:szCs w:val="24"/>
                <w:lang w:val="ru-RU"/>
              </w:rPr>
              <w:t xml:space="preserve">    </w:t>
            </w:r>
            <w:r w:rsidRPr="0074028D">
              <w:rPr>
                <w:sz w:val="24"/>
                <w:szCs w:val="24"/>
                <w:lang w:val="ru-RU"/>
              </w:rPr>
              <w:t>II</w:t>
            </w:r>
            <w:r w:rsidR="00073F46" w:rsidRPr="0074028D">
              <w:rPr>
                <w:sz w:val="24"/>
                <w:szCs w:val="24"/>
                <w:lang w:val="ru-RU"/>
              </w:rPr>
              <w:t xml:space="preserve">     </w:t>
            </w:r>
            <w:r w:rsidRPr="0074028D">
              <w:rPr>
                <w:sz w:val="24"/>
                <w:szCs w:val="24"/>
                <w:lang w:val="ru-RU"/>
              </w:rPr>
              <w:t>III</w:t>
            </w:r>
            <w:r w:rsidR="00073F46" w:rsidRPr="0074028D">
              <w:rPr>
                <w:sz w:val="24"/>
                <w:szCs w:val="24"/>
                <w:lang w:val="ru-RU"/>
              </w:rPr>
              <w:t xml:space="preserve">   </w:t>
            </w:r>
            <w:r w:rsidRPr="0074028D">
              <w:rPr>
                <w:sz w:val="24"/>
                <w:szCs w:val="24"/>
                <w:lang w:val="ru-RU"/>
              </w:rPr>
              <w:t>IV</w:t>
            </w:r>
          </w:p>
          <w:p w:rsidR="006439BF" w:rsidRPr="0074028D" w:rsidRDefault="006439BF" w:rsidP="00073F46">
            <w:pPr>
              <w:spacing w:before="240"/>
              <w:rPr>
                <w:sz w:val="24"/>
                <w:szCs w:val="24"/>
                <w:lang w:val="ru-RU"/>
              </w:rPr>
            </w:pPr>
            <w:r w:rsidRPr="0074028D">
              <w:rPr>
                <w:sz w:val="24"/>
                <w:szCs w:val="24"/>
                <w:lang w:val="ru-RU"/>
              </w:rPr>
              <w:t>Вторые символы КСС</w:t>
            </w:r>
          </w:p>
        </w:tc>
        <w:tc>
          <w:tcPr>
            <w:tcW w:w="3836" w:type="dxa"/>
            <w:gridSpan w:val="8"/>
            <w:tcBorders>
              <w:top w:val="single" w:sz="4" w:space="0" w:color="auto"/>
              <w:left w:val="single" w:sz="4" w:space="0" w:color="auto"/>
              <w:bottom w:val="single" w:sz="4" w:space="0" w:color="auto"/>
              <w:right w:val="single" w:sz="4" w:space="0" w:color="auto"/>
            </w:tcBorders>
          </w:tcPr>
          <w:p w:rsidR="006439BF" w:rsidRPr="009257DF" w:rsidRDefault="006439BF" w:rsidP="00073F46">
            <w:pPr>
              <w:rPr>
                <w:sz w:val="24"/>
                <w:szCs w:val="24"/>
              </w:rPr>
            </w:pPr>
            <w:r w:rsidRPr="009257DF">
              <w:rPr>
                <w:sz w:val="24"/>
                <w:szCs w:val="24"/>
              </w:rPr>
              <w:t>I      II    III    IV     I      II             IV</w:t>
            </w:r>
          </w:p>
        </w:tc>
        <w:tc>
          <w:tcPr>
            <w:tcW w:w="1523" w:type="dxa"/>
            <w:tcBorders>
              <w:top w:val="nil"/>
              <w:left w:val="single" w:sz="4" w:space="0" w:color="auto"/>
              <w:bottom w:val="nil"/>
              <w:right w:val="nil"/>
            </w:tcBorders>
          </w:tcPr>
          <w:p w:rsidR="006439BF" w:rsidRPr="0074028D" w:rsidRDefault="006439BF" w:rsidP="00073F46">
            <w:pPr>
              <w:spacing w:before="240"/>
              <w:rPr>
                <w:sz w:val="24"/>
                <w:szCs w:val="24"/>
                <w:lang w:val="ru-RU"/>
              </w:rPr>
            </w:pPr>
            <w:proofErr w:type="spellStart"/>
            <w:r w:rsidRPr="0074028D">
              <w:rPr>
                <w:sz w:val="24"/>
                <w:szCs w:val="24"/>
                <w:lang w:val="ru-RU"/>
              </w:rPr>
              <w:t>IIсубцикл</w:t>
            </w:r>
            <w:proofErr w:type="spellEnd"/>
          </w:p>
        </w:tc>
      </w:tr>
    </w:tbl>
    <w:p w:rsidR="006439BF" w:rsidRPr="0074028D" w:rsidRDefault="006439BF" w:rsidP="006439BF">
      <w:pPr>
        <w:spacing w:after="0"/>
        <w:ind w:left="720"/>
        <w:rPr>
          <w:szCs w:val="24"/>
          <w:lang w:val="ru-RU"/>
        </w:rPr>
      </w:pPr>
    </w:p>
    <w:tbl>
      <w:tblPr>
        <w:tblStyle w:val="ab"/>
        <w:tblW w:w="9889" w:type="dxa"/>
        <w:tblLayout w:type="fixed"/>
        <w:tblLook w:val="04A0"/>
      </w:tblPr>
      <w:tblGrid>
        <w:gridCol w:w="351"/>
        <w:gridCol w:w="351"/>
        <w:gridCol w:w="352"/>
        <w:gridCol w:w="330"/>
        <w:gridCol w:w="373"/>
        <w:gridCol w:w="351"/>
        <w:gridCol w:w="351"/>
        <w:gridCol w:w="352"/>
        <w:gridCol w:w="351"/>
        <w:gridCol w:w="456"/>
        <w:gridCol w:w="456"/>
        <w:gridCol w:w="456"/>
        <w:gridCol w:w="467"/>
        <w:gridCol w:w="468"/>
        <w:gridCol w:w="467"/>
        <w:gridCol w:w="468"/>
        <w:gridCol w:w="468"/>
        <w:gridCol w:w="467"/>
        <w:gridCol w:w="455"/>
        <w:gridCol w:w="576"/>
        <w:gridCol w:w="1523"/>
      </w:tblGrid>
      <w:tr w:rsidR="006439BF" w:rsidRPr="0074028D" w:rsidTr="00073F46">
        <w:tc>
          <w:tcPr>
            <w:tcW w:w="351" w:type="dxa"/>
          </w:tcPr>
          <w:p w:rsidR="006439BF" w:rsidRPr="0074028D" w:rsidRDefault="006439BF" w:rsidP="00073F46">
            <w:pPr>
              <w:jc w:val="center"/>
              <w:rPr>
                <w:sz w:val="24"/>
                <w:szCs w:val="24"/>
                <w:lang w:val="ru-RU"/>
              </w:rPr>
            </w:pPr>
            <w:r w:rsidRPr="0074028D">
              <w:rPr>
                <w:sz w:val="24"/>
                <w:szCs w:val="24"/>
                <w:lang w:val="ru-RU"/>
              </w:rPr>
              <w:t>1</w:t>
            </w:r>
          </w:p>
        </w:tc>
        <w:tc>
          <w:tcPr>
            <w:tcW w:w="351" w:type="dxa"/>
          </w:tcPr>
          <w:p w:rsidR="006439BF" w:rsidRPr="0074028D" w:rsidRDefault="006439BF" w:rsidP="00073F46">
            <w:pPr>
              <w:jc w:val="center"/>
              <w:rPr>
                <w:sz w:val="24"/>
                <w:szCs w:val="24"/>
                <w:lang w:val="ru-RU"/>
              </w:rPr>
            </w:pPr>
            <w:r w:rsidRPr="0074028D">
              <w:rPr>
                <w:sz w:val="24"/>
                <w:szCs w:val="24"/>
                <w:lang w:val="ru-RU"/>
              </w:rPr>
              <w:t>2</w:t>
            </w:r>
          </w:p>
        </w:tc>
        <w:tc>
          <w:tcPr>
            <w:tcW w:w="352" w:type="dxa"/>
          </w:tcPr>
          <w:p w:rsidR="006439BF" w:rsidRPr="0074028D" w:rsidRDefault="006439BF" w:rsidP="00073F46">
            <w:pPr>
              <w:jc w:val="center"/>
              <w:rPr>
                <w:sz w:val="24"/>
                <w:szCs w:val="24"/>
                <w:lang w:val="ru-RU"/>
              </w:rPr>
            </w:pPr>
            <w:r w:rsidRPr="0074028D">
              <w:rPr>
                <w:sz w:val="24"/>
                <w:szCs w:val="24"/>
                <w:lang w:val="ru-RU"/>
              </w:rPr>
              <w:t>3</w:t>
            </w:r>
          </w:p>
        </w:tc>
        <w:tc>
          <w:tcPr>
            <w:tcW w:w="330" w:type="dxa"/>
          </w:tcPr>
          <w:p w:rsidR="006439BF" w:rsidRPr="0074028D" w:rsidRDefault="006439BF" w:rsidP="00073F46">
            <w:pPr>
              <w:jc w:val="center"/>
              <w:rPr>
                <w:sz w:val="24"/>
                <w:szCs w:val="24"/>
                <w:lang w:val="ru-RU"/>
              </w:rPr>
            </w:pPr>
            <w:r w:rsidRPr="0074028D">
              <w:rPr>
                <w:sz w:val="24"/>
                <w:szCs w:val="24"/>
                <w:lang w:val="ru-RU"/>
              </w:rPr>
              <w:t>4</w:t>
            </w:r>
          </w:p>
        </w:tc>
        <w:tc>
          <w:tcPr>
            <w:tcW w:w="373" w:type="dxa"/>
          </w:tcPr>
          <w:p w:rsidR="006439BF" w:rsidRPr="0074028D" w:rsidRDefault="006439BF" w:rsidP="00073F46">
            <w:pPr>
              <w:jc w:val="center"/>
              <w:rPr>
                <w:sz w:val="24"/>
                <w:szCs w:val="24"/>
                <w:lang w:val="ru-RU"/>
              </w:rPr>
            </w:pPr>
            <w:r w:rsidRPr="0074028D">
              <w:rPr>
                <w:sz w:val="24"/>
                <w:szCs w:val="24"/>
                <w:lang w:val="ru-RU"/>
              </w:rPr>
              <w:t>5</w:t>
            </w:r>
          </w:p>
        </w:tc>
        <w:tc>
          <w:tcPr>
            <w:tcW w:w="351" w:type="dxa"/>
          </w:tcPr>
          <w:p w:rsidR="006439BF" w:rsidRPr="0074028D" w:rsidRDefault="006439BF" w:rsidP="00073F46">
            <w:pPr>
              <w:jc w:val="center"/>
              <w:rPr>
                <w:sz w:val="24"/>
                <w:szCs w:val="24"/>
                <w:lang w:val="ru-RU"/>
              </w:rPr>
            </w:pPr>
            <w:r w:rsidRPr="0074028D">
              <w:rPr>
                <w:sz w:val="24"/>
                <w:szCs w:val="24"/>
                <w:lang w:val="ru-RU"/>
              </w:rPr>
              <w:t>6</w:t>
            </w:r>
          </w:p>
        </w:tc>
        <w:tc>
          <w:tcPr>
            <w:tcW w:w="351" w:type="dxa"/>
          </w:tcPr>
          <w:p w:rsidR="006439BF" w:rsidRPr="0074028D" w:rsidRDefault="006439BF" w:rsidP="00073F46">
            <w:pPr>
              <w:jc w:val="center"/>
              <w:rPr>
                <w:sz w:val="24"/>
                <w:szCs w:val="24"/>
                <w:lang w:val="ru-RU"/>
              </w:rPr>
            </w:pPr>
            <w:r w:rsidRPr="0074028D">
              <w:rPr>
                <w:sz w:val="24"/>
                <w:szCs w:val="24"/>
                <w:lang w:val="ru-RU"/>
              </w:rPr>
              <w:t>7</w:t>
            </w:r>
          </w:p>
        </w:tc>
        <w:tc>
          <w:tcPr>
            <w:tcW w:w="352" w:type="dxa"/>
          </w:tcPr>
          <w:p w:rsidR="006439BF" w:rsidRPr="0074028D" w:rsidRDefault="006439BF" w:rsidP="00073F46">
            <w:pPr>
              <w:jc w:val="center"/>
              <w:rPr>
                <w:sz w:val="24"/>
                <w:szCs w:val="24"/>
                <w:lang w:val="ru-RU"/>
              </w:rPr>
            </w:pPr>
            <w:r w:rsidRPr="0074028D">
              <w:rPr>
                <w:sz w:val="24"/>
                <w:szCs w:val="24"/>
                <w:lang w:val="ru-RU"/>
              </w:rPr>
              <w:t>8</w:t>
            </w:r>
          </w:p>
        </w:tc>
        <w:tc>
          <w:tcPr>
            <w:tcW w:w="351" w:type="dxa"/>
          </w:tcPr>
          <w:p w:rsidR="006439BF" w:rsidRPr="0074028D" w:rsidRDefault="006439BF" w:rsidP="00073F46">
            <w:pPr>
              <w:jc w:val="center"/>
              <w:rPr>
                <w:sz w:val="24"/>
                <w:szCs w:val="24"/>
                <w:lang w:val="ru-RU"/>
              </w:rPr>
            </w:pPr>
            <w:r w:rsidRPr="0074028D">
              <w:rPr>
                <w:sz w:val="24"/>
                <w:szCs w:val="24"/>
                <w:lang w:val="ru-RU"/>
              </w:rPr>
              <w:t>9</w:t>
            </w:r>
          </w:p>
        </w:tc>
        <w:tc>
          <w:tcPr>
            <w:tcW w:w="456" w:type="dxa"/>
          </w:tcPr>
          <w:p w:rsidR="006439BF" w:rsidRPr="0074028D" w:rsidRDefault="006439BF" w:rsidP="00073F46">
            <w:pPr>
              <w:jc w:val="center"/>
              <w:rPr>
                <w:sz w:val="24"/>
                <w:szCs w:val="24"/>
                <w:lang w:val="ru-RU"/>
              </w:rPr>
            </w:pPr>
            <w:r w:rsidRPr="0074028D">
              <w:rPr>
                <w:sz w:val="24"/>
                <w:szCs w:val="24"/>
                <w:lang w:val="ru-RU"/>
              </w:rPr>
              <w:t>10</w:t>
            </w:r>
          </w:p>
        </w:tc>
        <w:tc>
          <w:tcPr>
            <w:tcW w:w="456" w:type="dxa"/>
          </w:tcPr>
          <w:p w:rsidR="006439BF" w:rsidRPr="0074028D" w:rsidRDefault="006439BF" w:rsidP="00073F46">
            <w:pPr>
              <w:jc w:val="center"/>
              <w:rPr>
                <w:sz w:val="24"/>
                <w:szCs w:val="24"/>
                <w:lang w:val="ru-RU"/>
              </w:rPr>
            </w:pPr>
            <w:r w:rsidRPr="0074028D">
              <w:rPr>
                <w:sz w:val="24"/>
                <w:szCs w:val="24"/>
                <w:lang w:val="ru-RU"/>
              </w:rPr>
              <w:t>11</w:t>
            </w:r>
          </w:p>
        </w:tc>
        <w:tc>
          <w:tcPr>
            <w:tcW w:w="456" w:type="dxa"/>
          </w:tcPr>
          <w:p w:rsidR="006439BF" w:rsidRPr="0074028D" w:rsidRDefault="006439BF" w:rsidP="00073F46">
            <w:pPr>
              <w:jc w:val="center"/>
              <w:rPr>
                <w:sz w:val="24"/>
                <w:szCs w:val="24"/>
                <w:lang w:val="ru-RU"/>
              </w:rPr>
            </w:pPr>
            <w:r w:rsidRPr="0074028D">
              <w:rPr>
                <w:sz w:val="24"/>
                <w:szCs w:val="24"/>
                <w:lang w:val="ru-RU"/>
              </w:rPr>
              <w:t>12</w:t>
            </w:r>
          </w:p>
        </w:tc>
        <w:tc>
          <w:tcPr>
            <w:tcW w:w="467" w:type="dxa"/>
            <w:tcBorders>
              <w:right w:val="single" w:sz="4" w:space="0" w:color="auto"/>
            </w:tcBorders>
          </w:tcPr>
          <w:p w:rsidR="006439BF" w:rsidRPr="0074028D" w:rsidRDefault="006439BF" w:rsidP="00073F46">
            <w:pPr>
              <w:jc w:val="center"/>
              <w:rPr>
                <w:sz w:val="24"/>
                <w:szCs w:val="24"/>
                <w:lang w:val="ru-RU"/>
              </w:rPr>
            </w:pPr>
            <w:r w:rsidRPr="0074028D">
              <w:rPr>
                <w:sz w:val="24"/>
                <w:szCs w:val="24"/>
                <w:lang w:val="ru-RU"/>
              </w:rPr>
              <w:t>13</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14</w:t>
            </w:r>
          </w:p>
        </w:tc>
        <w:tc>
          <w:tcPr>
            <w:tcW w:w="467"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15</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16</w:t>
            </w:r>
          </w:p>
        </w:tc>
        <w:tc>
          <w:tcPr>
            <w:tcW w:w="468"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17</w:t>
            </w:r>
          </w:p>
        </w:tc>
        <w:tc>
          <w:tcPr>
            <w:tcW w:w="467"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18</w:t>
            </w:r>
          </w:p>
        </w:tc>
        <w:tc>
          <w:tcPr>
            <w:tcW w:w="455"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rFonts w:eastAsia="Calibri"/>
                <w:sz w:val="24"/>
                <w:szCs w:val="24"/>
                <w:lang w:val="ru-RU"/>
              </w:rPr>
              <w:t>∙∙∙</w:t>
            </w:r>
          </w:p>
        </w:tc>
        <w:tc>
          <w:tcPr>
            <w:tcW w:w="576" w:type="dxa"/>
            <w:tcBorders>
              <w:top w:val="single" w:sz="4" w:space="0" w:color="auto"/>
              <w:left w:val="single" w:sz="4" w:space="0" w:color="auto"/>
              <w:bottom w:val="single" w:sz="4" w:space="0" w:color="auto"/>
              <w:right w:val="single" w:sz="4" w:space="0" w:color="auto"/>
            </w:tcBorders>
          </w:tcPr>
          <w:p w:rsidR="006439BF" w:rsidRPr="0074028D" w:rsidRDefault="006439BF" w:rsidP="00073F46">
            <w:pPr>
              <w:jc w:val="center"/>
              <w:rPr>
                <w:sz w:val="24"/>
                <w:szCs w:val="24"/>
                <w:lang w:val="ru-RU"/>
              </w:rPr>
            </w:pPr>
            <w:r w:rsidRPr="0074028D">
              <w:rPr>
                <w:sz w:val="24"/>
                <w:szCs w:val="24"/>
                <w:lang w:val="ru-RU"/>
              </w:rPr>
              <w:t>716</w:t>
            </w:r>
          </w:p>
        </w:tc>
        <w:tc>
          <w:tcPr>
            <w:tcW w:w="1523" w:type="dxa"/>
            <w:tcBorders>
              <w:top w:val="nil"/>
              <w:left w:val="single" w:sz="4" w:space="0" w:color="auto"/>
              <w:bottom w:val="nil"/>
              <w:right w:val="nil"/>
            </w:tcBorders>
          </w:tcPr>
          <w:p w:rsidR="006439BF" w:rsidRPr="0074028D" w:rsidRDefault="006439BF" w:rsidP="00073F46">
            <w:pPr>
              <w:rPr>
                <w:sz w:val="24"/>
                <w:szCs w:val="24"/>
                <w:lang w:val="ru-RU"/>
              </w:rPr>
            </w:pPr>
            <w:r w:rsidRPr="0074028D">
              <w:rPr>
                <w:sz w:val="24"/>
                <w:szCs w:val="24"/>
                <w:lang w:val="ru-RU"/>
              </w:rPr>
              <w:t>№ позиций</w:t>
            </w:r>
          </w:p>
        </w:tc>
      </w:tr>
      <w:tr w:rsidR="006439BF" w:rsidRPr="0074028D" w:rsidTr="00073F46">
        <w:trPr>
          <w:cantSplit/>
          <w:trHeight w:val="1341"/>
        </w:trPr>
        <w:tc>
          <w:tcPr>
            <w:tcW w:w="1384" w:type="dxa"/>
            <w:gridSpan w:val="4"/>
            <w:tcBorders>
              <w:right w:val="single" w:sz="4" w:space="0" w:color="auto"/>
            </w:tcBorders>
          </w:tcPr>
          <w:p w:rsidR="00073F46" w:rsidRPr="0074028D" w:rsidRDefault="00073F46" w:rsidP="00073F46">
            <w:pPr>
              <w:rPr>
                <w:sz w:val="24"/>
                <w:szCs w:val="24"/>
                <w:lang w:val="ru-RU"/>
              </w:rPr>
            </w:pPr>
            <w:r w:rsidRPr="0074028D">
              <w:rPr>
                <w:sz w:val="24"/>
                <w:szCs w:val="24"/>
                <w:lang w:val="ru-RU"/>
              </w:rPr>
              <w:t>I    II  III IV</w:t>
            </w:r>
          </w:p>
          <w:p w:rsidR="006439BF" w:rsidRPr="0074028D" w:rsidRDefault="00643BCF" w:rsidP="00073F46">
            <w:pPr>
              <w:spacing w:before="240"/>
              <w:jc w:val="center"/>
              <w:rPr>
                <w:sz w:val="24"/>
                <w:szCs w:val="24"/>
                <w:lang w:val="ru-RU"/>
              </w:rPr>
            </w:pPr>
            <w:r>
              <w:rPr>
                <w:noProof/>
                <w:szCs w:val="24"/>
                <w:lang w:val="ru-RU" w:eastAsia="en-US"/>
              </w:rPr>
              <w:pict>
                <v:shapetype id="_x0000_t32" coordsize="21600,21600" o:spt="32" o:oned="t" path="m,l21600,21600e" filled="f">
                  <v:path arrowok="t" fillok="f" o:connecttype="none"/>
                  <o:lock v:ext="edit" shapetype="t"/>
                </v:shapetype>
                <v:shape id="AutoShape 5" o:spid="_x0000_s1553" type="#_x0000_t32" style="position:absolute;left:0;text-align:left;margin-left:-26.55pt;margin-top:73.5pt;width:42pt;height:0;rotation:9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"/>
              </w:pict>
            </w:r>
            <w:r w:rsidR="006439BF" w:rsidRPr="0074028D">
              <w:rPr>
                <w:sz w:val="24"/>
                <w:szCs w:val="24"/>
                <w:lang w:val="ru-RU"/>
              </w:rPr>
              <w:t>Третьи символы КСС</w:t>
            </w:r>
          </w:p>
        </w:tc>
        <w:tc>
          <w:tcPr>
            <w:tcW w:w="1427" w:type="dxa"/>
            <w:gridSpan w:val="4"/>
            <w:tcBorders>
              <w:right w:val="single" w:sz="4" w:space="0" w:color="auto"/>
            </w:tcBorders>
          </w:tcPr>
          <w:p w:rsidR="006439BF" w:rsidRPr="0074028D" w:rsidRDefault="006439BF" w:rsidP="00073F46">
            <w:pPr>
              <w:spacing w:before="240"/>
              <w:jc w:val="center"/>
              <w:rPr>
                <w:sz w:val="24"/>
                <w:szCs w:val="24"/>
                <w:lang w:val="ru-RU"/>
              </w:rPr>
            </w:pPr>
            <w:r w:rsidRPr="0074028D">
              <w:rPr>
                <w:sz w:val="24"/>
                <w:szCs w:val="24"/>
                <w:lang w:val="ru-RU"/>
              </w:rPr>
              <w:t>ПДИ</w:t>
            </w:r>
          </w:p>
        </w:tc>
        <w:tc>
          <w:tcPr>
            <w:tcW w:w="1719" w:type="dxa"/>
            <w:gridSpan w:val="4"/>
            <w:tcBorders>
              <w:right w:val="single" w:sz="4" w:space="0" w:color="auto"/>
            </w:tcBorders>
          </w:tcPr>
          <w:p w:rsidR="006439BF" w:rsidRPr="0074028D" w:rsidRDefault="006439BF" w:rsidP="00073F46">
            <w:pPr>
              <w:rPr>
                <w:sz w:val="24"/>
                <w:szCs w:val="24"/>
                <w:lang w:val="ru-RU"/>
              </w:rPr>
            </w:pPr>
            <w:r w:rsidRPr="0074028D">
              <w:rPr>
                <w:sz w:val="24"/>
                <w:szCs w:val="24"/>
                <w:lang w:val="ru-RU"/>
              </w:rPr>
              <w:t>I</w:t>
            </w:r>
            <w:r w:rsidR="00073F46" w:rsidRPr="0074028D">
              <w:rPr>
                <w:sz w:val="24"/>
                <w:szCs w:val="24"/>
                <w:lang w:val="ru-RU"/>
              </w:rPr>
              <w:t xml:space="preserve">    </w:t>
            </w:r>
            <w:r w:rsidRPr="0074028D">
              <w:rPr>
                <w:sz w:val="24"/>
                <w:szCs w:val="24"/>
                <w:lang w:val="ru-RU"/>
              </w:rPr>
              <w:t>II</w:t>
            </w:r>
            <w:r w:rsidR="00073F46" w:rsidRPr="0074028D">
              <w:rPr>
                <w:sz w:val="24"/>
                <w:szCs w:val="24"/>
                <w:lang w:val="ru-RU"/>
              </w:rPr>
              <w:t xml:space="preserve">     </w:t>
            </w:r>
            <w:r w:rsidRPr="0074028D">
              <w:rPr>
                <w:sz w:val="24"/>
                <w:szCs w:val="24"/>
                <w:lang w:val="ru-RU"/>
              </w:rPr>
              <w:t>III</w:t>
            </w:r>
            <w:r w:rsidR="00073F46" w:rsidRPr="0074028D">
              <w:rPr>
                <w:sz w:val="24"/>
                <w:szCs w:val="24"/>
                <w:lang w:val="ru-RU"/>
              </w:rPr>
              <w:t xml:space="preserve">   </w:t>
            </w:r>
            <w:r w:rsidRPr="0074028D">
              <w:rPr>
                <w:sz w:val="24"/>
                <w:szCs w:val="24"/>
                <w:lang w:val="ru-RU"/>
              </w:rPr>
              <w:t>IV</w:t>
            </w:r>
          </w:p>
          <w:p w:rsidR="006439BF" w:rsidRPr="0074028D" w:rsidRDefault="006439BF" w:rsidP="00073F46">
            <w:pPr>
              <w:spacing w:before="240"/>
              <w:jc w:val="center"/>
              <w:rPr>
                <w:sz w:val="24"/>
                <w:szCs w:val="24"/>
                <w:lang w:val="ru-RU"/>
              </w:rPr>
            </w:pPr>
            <w:r w:rsidRPr="0074028D">
              <w:rPr>
                <w:sz w:val="24"/>
                <w:szCs w:val="24"/>
                <w:lang w:val="ru-RU"/>
              </w:rPr>
              <w:t xml:space="preserve">Дополнит. </w:t>
            </w:r>
            <w:proofErr w:type="spellStart"/>
            <w:r w:rsidRPr="0074028D">
              <w:rPr>
                <w:sz w:val="24"/>
                <w:szCs w:val="24"/>
                <w:lang w:val="ru-RU"/>
              </w:rPr>
              <w:t>Информ</w:t>
            </w:r>
            <w:proofErr w:type="spellEnd"/>
            <w:r w:rsidRPr="0074028D">
              <w:rPr>
                <w:sz w:val="24"/>
                <w:szCs w:val="24"/>
                <w:lang w:val="ru-RU"/>
              </w:rPr>
              <w:t>. при отриц. КСС</w:t>
            </w:r>
          </w:p>
        </w:tc>
        <w:tc>
          <w:tcPr>
            <w:tcW w:w="1870" w:type="dxa"/>
            <w:gridSpan w:val="4"/>
            <w:tcBorders>
              <w:top w:val="single" w:sz="4" w:space="0" w:color="auto"/>
              <w:left w:val="single" w:sz="4" w:space="0" w:color="auto"/>
              <w:bottom w:val="single" w:sz="4" w:space="0" w:color="auto"/>
              <w:right w:val="single" w:sz="4" w:space="0" w:color="auto"/>
            </w:tcBorders>
          </w:tcPr>
          <w:p w:rsidR="006439BF" w:rsidRPr="0074028D" w:rsidRDefault="006439BF" w:rsidP="00073F46">
            <w:pPr>
              <w:rPr>
                <w:sz w:val="24"/>
                <w:szCs w:val="24"/>
                <w:lang w:val="ru-RU"/>
              </w:rPr>
            </w:pPr>
            <w:r w:rsidRPr="0074028D">
              <w:rPr>
                <w:sz w:val="24"/>
                <w:szCs w:val="24"/>
                <w:lang w:val="ru-RU"/>
              </w:rPr>
              <w:t xml:space="preserve">I      II    III    IV     </w:t>
            </w:r>
          </w:p>
        </w:tc>
        <w:tc>
          <w:tcPr>
            <w:tcW w:w="1966" w:type="dxa"/>
            <w:gridSpan w:val="4"/>
            <w:tcBorders>
              <w:top w:val="single" w:sz="4" w:space="0" w:color="auto"/>
              <w:left w:val="single" w:sz="4" w:space="0" w:color="auto"/>
              <w:bottom w:val="single" w:sz="4" w:space="0" w:color="auto"/>
              <w:right w:val="single" w:sz="4" w:space="0" w:color="auto"/>
            </w:tcBorders>
          </w:tcPr>
          <w:p w:rsidR="006439BF" w:rsidRPr="0074028D" w:rsidRDefault="00643BCF" w:rsidP="00073F46">
            <w:pPr>
              <w:rPr>
                <w:sz w:val="24"/>
                <w:szCs w:val="24"/>
                <w:lang w:val="ru-RU"/>
              </w:rPr>
            </w:pPr>
            <w:r>
              <w:rPr>
                <w:noProof/>
                <w:szCs w:val="24"/>
                <w:lang w:val="ru-RU" w:eastAsia="en-US"/>
              </w:rPr>
              <w:pict>
                <v:shape id="AutoShape 6" o:spid="_x0000_s1554" type="#_x0000_t32" style="position:absolute;margin-left:71.2pt;margin-top:87.3pt;width:42pt;height:0;rotation:90;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"/>
              </w:pict>
            </w:r>
            <w:r w:rsidR="006439BF" w:rsidRPr="0074028D">
              <w:rPr>
                <w:sz w:val="24"/>
                <w:szCs w:val="24"/>
                <w:lang w:val="ru-RU"/>
              </w:rPr>
              <w:t>I      II             IV</w:t>
            </w:r>
          </w:p>
        </w:tc>
        <w:tc>
          <w:tcPr>
            <w:tcW w:w="1523" w:type="dxa"/>
            <w:tcBorders>
              <w:top w:val="nil"/>
              <w:left w:val="single" w:sz="4" w:space="0" w:color="auto"/>
              <w:bottom w:val="nil"/>
              <w:right w:val="nil"/>
            </w:tcBorders>
          </w:tcPr>
          <w:p w:rsidR="006439BF" w:rsidRPr="0074028D" w:rsidRDefault="006439BF" w:rsidP="00073F46">
            <w:pPr>
              <w:spacing w:before="240"/>
              <w:rPr>
                <w:sz w:val="24"/>
                <w:szCs w:val="24"/>
                <w:lang w:val="ru-RU"/>
              </w:rPr>
            </w:pPr>
            <w:r w:rsidRPr="0074028D">
              <w:rPr>
                <w:sz w:val="24"/>
                <w:szCs w:val="24"/>
                <w:lang w:val="ru-RU"/>
              </w:rPr>
              <w:t xml:space="preserve">III </w:t>
            </w:r>
            <w:proofErr w:type="spellStart"/>
            <w:r w:rsidRPr="0074028D">
              <w:rPr>
                <w:sz w:val="24"/>
                <w:szCs w:val="24"/>
                <w:lang w:val="ru-RU"/>
              </w:rPr>
              <w:t>субцикл</w:t>
            </w:r>
            <w:proofErr w:type="spellEnd"/>
          </w:p>
        </w:tc>
      </w:tr>
    </w:tbl>
    <w:p w:rsidR="006439BF" w:rsidRPr="0074028D" w:rsidRDefault="006439BF" w:rsidP="006439BF">
      <w:pPr>
        <w:spacing w:after="0"/>
        <w:ind w:left="720"/>
        <w:rPr>
          <w:szCs w:val="24"/>
          <w:lang w:val="ru-RU"/>
        </w:rPr>
      </w:pPr>
    </w:p>
    <w:p w:rsidR="006439BF" w:rsidRPr="0074028D" w:rsidRDefault="006439BF" w:rsidP="006439BF">
      <w:pPr>
        <w:spacing w:after="0"/>
        <w:ind w:left="720"/>
        <w:jc w:val="center"/>
        <w:rPr>
          <w:szCs w:val="24"/>
          <w:lang w:val="ru-RU"/>
        </w:rPr>
      </w:pPr>
      <w:proofErr w:type="spellStart"/>
      <w:r w:rsidRPr="0074028D">
        <w:rPr>
          <w:szCs w:val="24"/>
          <w:lang w:val="ru-RU"/>
        </w:rPr>
        <w:t>T</w:t>
      </w:r>
      <w:r w:rsidRPr="0074028D">
        <w:rPr>
          <w:szCs w:val="24"/>
          <w:vertAlign w:val="subscript"/>
          <w:lang w:val="ru-RU"/>
        </w:rPr>
        <w:t>ц</w:t>
      </w:r>
      <w:proofErr w:type="spellEnd"/>
      <w:r w:rsidRPr="0074028D">
        <w:rPr>
          <w:szCs w:val="24"/>
          <w:lang w:val="ru-RU"/>
        </w:rPr>
        <w:t xml:space="preserve">/3 = 62,5/3 </w:t>
      </w:r>
      <w:r w:rsidRPr="0074028D">
        <w:rPr>
          <w:i/>
          <w:szCs w:val="24"/>
          <w:lang w:val="ru-RU"/>
        </w:rPr>
        <w:t>мкс</w:t>
      </w:r>
    </w:p>
    <w:p w:rsidR="006439BF" w:rsidRPr="0074028D" w:rsidRDefault="00643BCF" w:rsidP="006439BF">
      <w:pPr>
        <w:spacing w:after="0"/>
        <w:ind w:left="720"/>
        <w:rPr>
          <w:szCs w:val="24"/>
          <w:lang w:val="ru-RU"/>
        </w:rPr>
      </w:pPr>
      <w:r>
        <w:rPr>
          <w:noProof/>
          <w:szCs w:val="24"/>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552" type="#_x0000_t34" style="position:absolute;left:0;text-align:left;margin-left:-5.55pt;margin-top:-.25pt;width:417.75pt;height:.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" adj="10799">
            <v:stroke startarrow="block" endarrow="block"/>
          </v:shape>
        </w:pict>
      </w:r>
    </w:p>
    <w:p w:rsidR="006439BF" w:rsidRPr="0074028D" w:rsidRDefault="006439BF" w:rsidP="006439BF">
      <w:pPr>
        <w:spacing w:after="0"/>
        <w:ind w:left="720"/>
        <w:rPr>
          <w:szCs w:val="24"/>
          <w:lang w:val="ru-RU"/>
        </w:rPr>
      </w:pPr>
    </w:p>
    <w:p w:rsidR="006439BF" w:rsidRPr="0074028D" w:rsidRDefault="006439BF" w:rsidP="006439BF">
      <w:pPr>
        <w:spacing w:after="0"/>
        <w:ind w:left="720"/>
        <w:jc w:val="center"/>
        <w:rPr>
          <w:szCs w:val="24"/>
          <w:lang w:val="ru-RU"/>
        </w:rPr>
      </w:pPr>
      <w:r w:rsidRPr="0074028D">
        <w:rPr>
          <w:szCs w:val="24"/>
          <w:lang w:val="ru-RU"/>
        </w:rPr>
        <w:t>Рис.</w:t>
      </w:r>
      <w:r w:rsidR="00643765">
        <w:rPr>
          <w:szCs w:val="24"/>
          <w:lang w:val="ru-RU"/>
        </w:rPr>
        <w:t xml:space="preserve"> 2.</w:t>
      </w:r>
      <w:r w:rsidRPr="0074028D">
        <w:rPr>
          <w:szCs w:val="24"/>
          <w:lang w:val="ru-RU"/>
        </w:rPr>
        <w:t xml:space="preserve">2. Структура </w:t>
      </w:r>
      <w:r w:rsidR="00073F46" w:rsidRPr="0074028D">
        <w:rPr>
          <w:szCs w:val="24"/>
          <w:lang w:val="ru-RU"/>
        </w:rPr>
        <w:t xml:space="preserve">цикла </w:t>
      </w:r>
      <w:r w:rsidRPr="0074028D">
        <w:rPr>
          <w:szCs w:val="24"/>
          <w:lang w:val="ru-RU"/>
        </w:rPr>
        <w:t>передачи ИКМ-480.</w:t>
      </w:r>
    </w:p>
    <w:p w:rsidR="006439BF" w:rsidRPr="0074028D" w:rsidRDefault="006439BF" w:rsidP="006439BF">
      <w:pPr>
        <w:spacing w:after="0"/>
        <w:ind w:left="720"/>
        <w:jc w:val="center"/>
        <w:rPr>
          <w:szCs w:val="24"/>
          <w:lang w:val="ru-RU"/>
        </w:rPr>
      </w:pPr>
    </w:p>
    <w:p w:rsidR="00FE5C70" w:rsidRDefault="00FE5C70">
      <w:pPr>
        <w:rPr>
          <w:szCs w:val="24"/>
          <w:lang w:val="ru-RU"/>
        </w:rPr>
      </w:pPr>
      <w:r>
        <w:rPr>
          <w:szCs w:val="24"/>
          <w:lang w:val="ru-RU"/>
        </w:rPr>
        <w:br w:type="page"/>
      </w:r>
    </w:p>
    <w:p w:rsidR="006439BF" w:rsidRPr="0074028D" w:rsidRDefault="006439BF" w:rsidP="006439BF">
      <w:pPr>
        <w:spacing w:after="0"/>
        <w:ind w:left="397"/>
        <w:rPr>
          <w:szCs w:val="24"/>
          <w:lang w:val="ru-RU"/>
        </w:rPr>
      </w:pPr>
      <w:r w:rsidRPr="0074028D">
        <w:rPr>
          <w:szCs w:val="24"/>
          <w:lang w:val="ru-RU"/>
        </w:rPr>
        <w:lastRenderedPageBreak/>
        <w:t xml:space="preserve">Длительность цикла равна 62,5, он содержит 2148 импульсных позиций и условно  </w:t>
      </w:r>
    </w:p>
    <w:p w:rsidR="006439BF" w:rsidRPr="0074028D" w:rsidRDefault="006439BF" w:rsidP="006439BF">
      <w:pPr>
        <w:spacing w:after="0"/>
        <w:rPr>
          <w:szCs w:val="24"/>
          <w:lang w:val="ru-RU"/>
        </w:rPr>
      </w:pPr>
      <w:r w:rsidRPr="0074028D">
        <w:rPr>
          <w:szCs w:val="24"/>
          <w:lang w:val="ru-RU"/>
        </w:rPr>
        <w:t>разбит на 3 группы по 716 позиций в каждой.</w:t>
      </w:r>
    </w:p>
    <w:p w:rsidR="00073F46" w:rsidRPr="0074028D" w:rsidRDefault="00073F46" w:rsidP="006439BF">
      <w:pPr>
        <w:spacing w:after="0"/>
        <w:rPr>
          <w:szCs w:val="24"/>
          <w:lang w:val="ru-RU"/>
        </w:rPr>
      </w:pPr>
    </w:p>
    <w:p w:rsidR="006439BF" w:rsidRPr="0074028D" w:rsidRDefault="006439BF" w:rsidP="00D80F36">
      <w:pPr>
        <w:pStyle w:val="a5"/>
        <w:numPr>
          <w:ilvl w:val="0"/>
          <w:numId w:val="4"/>
        </w:numPr>
        <w:spacing w:after="0"/>
        <w:ind w:left="426"/>
        <w:jc w:val="both"/>
        <w:rPr>
          <w:rFonts w:ascii="Times New Roman" w:hAnsi="Times New Roman"/>
          <w:szCs w:val="24"/>
        </w:rPr>
      </w:pPr>
      <w:r w:rsidRPr="0074028D">
        <w:rPr>
          <w:rFonts w:ascii="Times New Roman" w:hAnsi="Times New Roman"/>
          <w:szCs w:val="24"/>
        </w:rPr>
        <w:t>Дистанционное питание НРП осуществляется по центральным жилам коаксиальных пар постоянным током 200мА. Максимальное напряжение ДП равно 1300В. Длина секции ДП составляет примерно 200 км.</w:t>
      </w:r>
    </w:p>
    <w:p w:rsidR="006439BF" w:rsidRPr="0074028D" w:rsidRDefault="006439BF" w:rsidP="00D80F36">
      <w:pPr>
        <w:pStyle w:val="a5"/>
        <w:numPr>
          <w:ilvl w:val="0"/>
          <w:numId w:val="4"/>
        </w:numPr>
        <w:spacing w:after="0"/>
        <w:ind w:left="426"/>
        <w:jc w:val="both"/>
        <w:rPr>
          <w:rFonts w:ascii="Times New Roman" w:hAnsi="Times New Roman"/>
          <w:szCs w:val="24"/>
        </w:rPr>
      </w:pPr>
      <w:r w:rsidRPr="0074028D">
        <w:rPr>
          <w:rFonts w:ascii="Times New Roman" w:hAnsi="Times New Roman"/>
          <w:szCs w:val="24"/>
        </w:rPr>
        <w:t>Служебная связь между оборудованием ТВГ осуществляет</w:t>
      </w:r>
      <w:r w:rsidR="00D80F36" w:rsidRPr="0074028D">
        <w:rPr>
          <w:rFonts w:ascii="Times New Roman" w:hAnsi="Times New Roman"/>
          <w:szCs w:val="24"/>
        </w:rPr>
        <w:t xml:space="preserve">ся по цифровому каналу (рис.2), </w:t>
      </w:r>
      <w:r w:rsidRPr="0074028D">
        <w:rPr>
          <w:rFonts w:ascii="Times New Roman" w:hAnsi="Times New Roman"/>
          <w:szCs w:val="24"/>
        </w:rPr>
        <w:t>между ОРП – по высокочастотным каналам служебной связи, а между НРП и ОРП – в спектре 0,3 – 3,4 кГц по рабочим парам кабеля.</w:t>
      </w:r>
    </w:p>
    <w:p w:rsidR="006439BF" w:rsidRPr="0074028D" w:rsidRDefault="006439BF" w:rsidP="00D80F36">
      <w:pPr>
        <w:spacing w:after="0"/>
        <w:ind w:left="426"/>
        <w:jc w:val="both"/>
        <w:rPr>
          <w:szCs w:val="24"/>
          <w:lang w:val="ru-RU"/>
        </w:rPr>
      </w:pPr>
      <w:proofErr w:type="spellStart"/>
      <w:r w:rsidRPr="0074028D">
        <w:rPr>
          <w:szCs w:val="24"/>
          <w:lang w:val="ru-RU"/>
        </w:rPr>
        <w:t>Телеконтроль</w:t>
      </w:r>
      <w:proofErr w:type="spellEnd"/>
      <w:r w:rsidRPr="0074028D">
        <w:rPr>
          <w:szCs w:val="24"/>
          <w:lang w:val="ru-RU"/>
        </w:rPr>
        <w:t xml:space="preserve"> осуществляется по рабочим парам без перерыва связи.</w:t>
      </w:r>
    </w:p>
    <w:p w:rsidR="006439BF" w:rsidRPr="0074028D" w:rsidRDefault="006439BF" w:rsidP="00D80F36">
      <w:pPr>
        <w:pStyle w:val="a5"/>
        <w:numPr>
          <w:ilvl w:val="0"/>
          <w:numId w:val="4"/>
        </w:numPr>
        <w:spacing w:after="0"/>
        <w:ind w:left="426"/>
        <w:jc w:val="both"/>
        <w:rPr>
          <w:rFonts w:ascii="Times New Roman" w:hAnsi="Times New Roman"/>
          <w:szCs w:val="24"/>
        </w:rPr>
      </w:pPr>
      <w:r w:rsidRPr="0074028D">
        <w:rPr>
          <w:rFonts w:ascii="Times New Roman" w:hAnsi="Times New Roman"/>
          <w:szCs w:val="24"/>
        </w:rPr>
        <w:t>Комплектация оборудования.</w:t>
      </w:r>
    </w:p>
    <w:p w:rsidR="006439BF" w:rsidRPr="0074028D" w:rsidRDefault="006439BF" w:rsidP="00D80F36">
      <w:pPr>
        <w:spacing w:after="0"/>
        <w:ind w:left="426" w:firstLine="360"/>
        <w:jc w:val="both"/>
        <w:rPr>
          <w:szCs w:val="24"/>
          <w:lang w:val="ru-RU"/>
        </w:rPr>
      </w:pPr>
      <w:r w:rsidRPr="0074028D">
        <w:rPr>
          <w:szCs w:val="24"/>
          <w:lang w:val="ru-RU"/>
        </w:rPr>
        <w:t>Стойка третичного временного группообразования (СТВГ) – на 4 комплекта ТВГ.</w:t>
      </w:r>
    </w:p>
    <w:p w:rsidR="006439BF" w:rsidRPr="0074028D" w:rsidRDefault="006439BF" w:rsidP="00D80F36">
      <w:pPr>
        <w:spacing w:after="0"/>
        <w:ind w:left="426"/>
        <w:jc w:val="both"/>
        <w:rPr>
          <w:szCs w:val="24"/>
          <w:lang w:val="ru-RU"/>
        </w:rPr>
      </w:pPr>
      <w:r w:rsidRPr="0074028D">
        <w:rPr>
          <w:szCs w:val="24"/>
          <w:lang w:val="ru-RU"/>
        </w:rPr>
        <w:t>Стойка оборудования линейного тракта (СОЛТ) – на 2 системы.</w:t>
      </w:r>
    </w:p>
    <w:p w:rsidR="00D80F36" w:rsidRPr="0074028D" w:rsidRDefault="006439BF" w:rsidP="00D80F36">
      <w:pPr>
        <w:spacing w:after="0"/>
        <w:ind w:left="426"/>
        <w:jc w:val="both"/>
        <w:rPr>
          <w:szCs w:val="24"/>
          <w:lang w:val="ru-RU"/>
        </w:rPr>
      </w:pPr>
      <w:r w:rsidRPr="0074028D">
        <w:rPr>
          <w:szCs w:val="24"/>
          <w:lang w:val="ru-RU"/>
        </w:rPr>
        <w:t xml:space="preserve">Стойка </w:t>
      </w:r>
      <w:proofErr w:type="spellStart"/>
      <w:r w:rsidRPr="0074028D">
        <w:rPr>
          <w:szCs w:val="24"/>
          <w:lang w:val="ru-RU"/>
        </w:rPr>
        <w:t>аналого</w:t>
      </w:r>
      <w:proofErr w:type="spellEnd"/>
      <w:r w:rsidRPr="0074028D">
        <w:rPr>
          <w:szCs w:val="24"/>
          <w:lang w:val="ru-RU"/>
        </w:rPr>
        <w:t xml:space="preserve"> – цифрового преобразования стандартной третичной группы частот 812 –</w:t>
      </w:r>
    </w:p>
    <w:p w:rsidR="00FE5C70" w:rsidRDefault="006439BF" w:rsidP="00D80F36">
      <w:pPr>
        <w:spacing w:after="0"/>
        <w:ind w:left="426"/>
        <w:jc w:val="both"/>
        <w:rPr>
          <w:szCs w:val="24"/>
          <w:lang w:val="ru-RU"/>
        </w:rPr>
      </w:pPr>
      <w:r w:rsidRPr="0074028D">
        <w:rPr>
          <w:szCs w:val="24"/>
          <w:lang w:val="ru-RU"/>
        </w:rPr>
        <w:t>Необслуживаемый регенеративный пункт НРПГ-2, устанавливаемый в грунт, - на 2 системы.</w:t>
      </w:r>
    </w:p>
    <w:p w:rsidR="00FE5C70" w:rsidRDefault="00FE5C70">
      <w:pPr>
        <w:rPr>
          <w:szCs w:val="24"/>
          <w:lang w:val="ru-RU"/>
        </w:rPr>
      </w:pPr>
      <w:r>
        <w:rPr>
          <w:szCs w:val="24"/>
          <w:lang w:val="ru-RU"/>
        </w:rPr>
        <w:br w:type="page"/>
      </w:r>
    </w:p>
    <w:p w:rsidR="007F3D82" w:rsidRPr="0074028D" w:rsidRDefault="007F3D82" w:rsidP="00D80F36">
      <w:pPr>
        <w:pStyle w:val="2"/>
        <w:rPr>
          <w:lang w:val="ru-RU"/>
        </w:rPr>
      </w:pPr>
      <w:bookmarkStart w:id="3" w:name="_Toc352457219"/>
      <w:r w:rsidRPr="0074028D">
        <w:rPr>
          <w:lang w:val="ru-RU"/>
        </w:rPr>
        <w:lastRenderedPageBreak/>
        <w:t>Аппаратура ИКМ-1920</w:t>
      </w:r>
      <w:bookmarkEnd w:id="3"/>
    </w:p>
    <w:p w:rsidR="007F3D82" w:rsidRPr="0074028D" w:rsidRDefault="007F3D82" w:rsidP="007F3D82">
      <w:pPr>
        <w:widowControl w:val="0"/>
        <w:autoSpaceDE w:val="0"/>
        <w:autoSpaceDN w:val="0"/>
        <w:adjustRightInd w:val="0"/>
        <w:spacing w:before="1" w:after="0" w:line="120" w:lineRule="exact"/>
        <w:rPr>
          <w:rFonts w:ascii="Arial" w:hAnsi="Arial" w:cs="Arial"/>
          <w:sz w:val="12"/>
          <w:szCs w:val="12"/>
          <w:lang w:val="ru-RU"/>
        </w:rPr>
      </w:pPr>
    </w:p>
    <w:p w:rsidR="00073F46" w:rsidRPr="0074028D" w:rsidRDefault="00073F46" w:rsidP="00D80F36">
      <w:pPr>
        <w:pStyle w:val="ac"/>
        <w:numPr>
          <w:ilvl w:val="0"/>
          <w:numId w:val="21"/>
        </w:numPr>
        <w:spacing w:after="0"/>
        <w:jc w:val="both"/>
      </w:pPr>
      <w:r w:rsidRPr="0074028D">
        <w:t xml:space="preserve">Аппаратура ИКМ-1920 предназначена для организации каналов на внутризоновых и магистральных сетях при использовании кабеля КМ-4 с парами 2.6/9.5 </w:t>
      </w:r>
      <w:r w:rsidRPr="0074028D">
        <w:rPr>
          <w:i/>
        </w:rPr>
        <w:t>мм</w:t>
      </w:r>
      <w:r w:rsidRPr="0074028D">
        <w:t xml:space="preserve">. Линейный тракт организуется по </w:t>
      </w:r>
      <w:proofErr w:type="spellStart"/>
      <w:r w:rsidRPr="0074028D">
        <w:t>однокабельной</w:t>
      </w:r>
      <w:proofErr w:type="spellEnd"/>
      <w:r w:rsidRPr="0074028D">
        <w:t xml:space="preserve"> схеме.</w:t>
      </w:r>
    </w:p>
    <w:p w:rsidR="00073F46" w:rsidRPr="0074028D" w:rsidRDefault="00073F46" w:rsidP="00D80F36">
      <w:pPr>
        <w:pStyle w:val="ac"/>
        <w:numPr>
          <w:ilvl w:val="0"/>
          <w:numId w:val="21"/>
        </w:numPr>
        <w:spacing w:after="0"/>
        <w:jc w:val="both"/>
      </w:pPr>
      <w:r w:rsidRPr="0074028D">
        <w:t xml:space="preserve">Скорость передачи цифрового сигнала – 139264 </w:t>
      </w:r>
      <w:r w:rsidRPr="0074028D">
        <w:rPr>
          <w:i/>
        </w:rPr>
        <w:t>кбит/с</w:t>
      </w:r>
      <w:r w:rsidRPr="0074028D">
        <w:t>.</w:t>
      </w:r>
    </w:p>
    <w:p w:rsidR="00073F46" w:rsidRPr="0074028D" w:rsidRDefault="00073F46" w:rsidP="00D80F36">
      <w:pPr>
        <w:pStyle w:val="ac"/>
        <w:numPr>
          <w:ilvl w:val="0"/>
          <w:numId w:val="21"/>
        </w:numPr>
        <w:spacing w:after="0"/>
        <w:jc w:val="both"/>
      </w:pPr>
      <w:r w:rsidRPr="0074028D">
        <w:t xml:space="preserve">Максимальная дальность связи – </w:t>
      </w:r>
      <w:smartTag w:uri="urn:schemas-microsoft-com:office:smarttags" w:element="metricconverter">
        <w:smartTagPr>
          <w:attr w:name="ProductID" w:val="12500 км"/>
        </w:smartTagPr>
        <w:r w:rsidRPr="0074028D">
          <w:t xml:space="preserve">12500 </w:t>
        </w:r>
        <w:r w:rsidRPr="0074028D">
          <w:rPr>
            <w:i/>
          </w:rPr>
          <w:t>км</w:t>
        </w:r>
      </w:smartTag>
      <w:r w:rsidRPr="0074028D">
        <w:t>.</w:t>
      </w:r>
    </w:p>
    <w:p w:rsidR="00073F46" w:rsidRPr="0074028D" w:rsidRDefault="00073F46" w:rsidP="00D80F36">
      <w:pPr>
        <w:pStyle w:val="ac"/>
        <w:numPr>
          <w:ilvl w:val="0"/>
          <w:numId w:val="21"/>
        </w:numPr>
        <w:spacing w:after="0"/>
        <w:jc w:val="both"/>
      </w:pPr>
      <w:r w:rsidRPr="0074028D">
        <w:t xml:space="preserve">Цепи усиления регенераторов обеспечивают компенсацию затухания участка регенерации в пределах от 45 до 63 </w:t>
      </w:r>
      <w:r w:rsidRPr="0074028D">
        <w:rPr>
          <w:i/>
        </w:rPr>
        <w:t>дБ</w:t>
      </w:r>
      <w:r w:rsidRPr="0074028D">
        <w:t xml:space="preserve"> (на частоте 69632 </w:t>
      </w:r>
      <w:r w:rsidRPr="0074028D">
        <w:rPr>
          <w:i/>
        </w:rPr>
        <w:t>кГц</w:t>
      </w:r>
      <w:r w:rsidRPr="0074028D">
        <w:t>).</w:t>
      </w:r>
    </w:p>
    <w:p w:rsidR="00073F46" w:rsidRPr="0074028D" w:rsidRDefault="00073F46" w:rsidP="00D80F36">
      <w:pPr>
        <w:pStyle w:val="ac"/>
        <w:numPr>
          <w:ilvl w:val="0"/>
          <w:numId w:val="21"/>
        </w:numPr>
        <w:spacing w:after="0"/>
        <w:jc w:val="both"/>
      </w:pPr>
      <w:r w:rsidRPr="0074028D">
        <w:t>Тип кода в линии – КВП-3 со скремблированием.</w:t>
      </w:r>
    </w:p>
    <w:p w:rsidR="00073F46" w:rsidRPr="0074028D" w:rsidRDefault="00073F46" w:rsidP="00D80F36">
      <w:pPr>
        <w:pStyle w:val="ac"/>
        <w:numPr>
          <w:ilvl w:val="0"/>
          <w:numId w:val="21"/>
        </w:numPr>
        <w:spacing w:after="0"/>
        <w:jc w:val="both"/>
      </w:pPr>
      <w:r w:rsidRPr="0074028D">
        <w:t xml:space="preserve">Структура цикла передачи представлена на рис. </w:t>
      </w:r>
      <w:r w:rsidR="00643765">
        <w:t>2.</w:t>
      </w:r>
      <w:r w:rsidRPr="0074028D">
        <w:t xml:space="preserve">3. </w:t>
      </w:r>
    </w:p>
    <w:p w:rsidR="00073F46" w:rsidRPr="0074028D" w:rsidRDefault="00073F46" w:rsidP="00073F46">
      <w:pPr>
        <w:pStyle w:val="ac"/>
        <w:spacing w:after="0"/>
        <w:ind w:left="0"/>
        <w:jc w:val="both"/>
      </w:pPr>
    </w:p>
    <w:p w:rsidR="00073016" w:rsidRPr="0074028D" w:rsidRDefault="00643BCF" w:rsidP="00073F46">
      <w:pPr>
        <w:pStyle w:val="ac"/>
        <w:spacing w:after="0"/>
        <w:ind w:left="0"/>
        <w:jc w:val="both"/>
      </w:pPr>
      <w:r>
        <w:rPr>
          <w:noProof/>
        </w:rPr>
        <w:pict>
          <v:shapetype id="_x0000_t202" coordsize="21600,21600" o:spt="202" path="m,l,21600r21600,l21600,xe">
            <v:stroke joinstyle="miter"/>
            <v:path gradientshapeok="t" o:connecttype="rect"/>
          </v:shapetype>
          <v:shape id="_x0000_s1578" type="#_x0000_t202" style="position:absolute;left:0;text-align:left;margin-left:408.15pt;margin-top:4.5pt;width:55.5pt;height:19.85pt;z-index:251753472" o:regroupid="1" filled="f" stroked="f">
            <v:textbox style="mso-next-textbox:#_x0000_s1578" inset="0,1mm,0,1mm">
              <w:txbxContent>
                <w:p w:rsidR="00A642DB" w:rsidRPr="00C17D2B" w:rsidRDefault="00A642DB" w:rsidP="00073F46">
                  <w:pPr>
                    <w:rPr>
                      <w:sz w:val="20"/>
                      <w:szCs w:val="20"/>
                    </w:rPr>
                  </w:pPr>
                  <w:r w:rsidRPr="00C17D2B">
                    <w:rPr>
                      <w:sz w:val="20"/>
                      <w:szCs w:val="20"/>
                    </w:rPr>
                    <w:t xml:space="preserve">№ </w:t>
                  </w:r>
                  <w:proofErr w:type="spellStart"/>
                  <w:r w:rsidRPr="00C17D2B">
                    <w:rPr>
                      <w:sz w:val="20"/>
                      <w:szCs w:val="20"/>
                    </w:rPr>
                    <w:t>позиций</w:t>
                  </w:r>
                  <w:proofErr w:type="spellEnd"/>
                </w:p>
              </w:txbxContent>
            </v:textbox>
          </v:shape>
        </w:pict>
      </w:r>
      <w:r>
        <w:rPr>
          <w:noProof/>
        </w:rPr>
        <w:pict>
          <v:line id="_x0000_s1576" style="position:absolute;left:0;text-align:left;flip:y;z-index:251751424" from="346.45pt,4.5pt" to="368.05pt,4.5pt" o:regroupid="1">
            <v:stroke dashstyle="dash"/>
          </v:line>
        </w:pict>
      </w:r>
      <w:r>
        <w:rPr>
          <w:noProof/>
        </w:rPr>
        <w:pict>
          <v:shape id="_x0000_s1575" type="#_x0000_t202" style="position:absolute;left:0;text-align:left;margin-left:386.55pt;margin-top:4.5pt;width:18.4pt;height:16.9pt;z-index:251750400" o:regroupid="1" filled="f">
            <v:textbox style="mso-next-textbox:#_x0000_s1575" inset="0,1mm,0,1mm">
              <w:txbxContent>
                <w:p w:rsidR="00A642DB" w:rsidRDefault="00A642DB" w:rsidP="00073F46">
                  <w:pPr>
                    <w:jc w:val="center"/>
                  </w:pPr>
                  <w:r w:rsidRPr="000359B0">
                    <w:t>544</w:t>
                  </w:r>
                </w:p>
              </w:txbxContent>
            </v:textbox>
          </v:shape>
        </w:pict>
      </w:r>
      <w:r>
        <w:rPr>
          <w:noProof/>
        </w:rPr>
        <w:pict>
          <v:shape id="_x0000_s1574" type="#_x0000_t202" style="position:absolute;left:0;text-align:left;margin-left:368.05pt;margin-top:4.5pt;width:18.4pt;height:16.9pt;z-index:251749376" o:regroupid="1" filled="f">
            <v:textbox style="mso-next-textbox:#_x0000_s1574" inset="0,1mm,0,1mm">
              <w:txbxContent>
                <w:p w:rsidR="00A642DB" w:rsidRDefault="00A642DB" w:rsidP="00073F46">
                  <w:pPr>
                    <w:jc w:val="center"/>
                  </w:pPr>
                  <w:r w:rsidRPr="000359B0">
                    <w:t>543</w:t>
                  </w:r>
                </w:p>
              </w:txbxContent>
            </v:textbox>
          </v:shape>
        </w:pict>
      </w:r>
      <w:r>
        <w:rPr>
          <w:noProof/>
        </w:rPr>
        <w:pict>
          <v:shape id="_x0000_s1573" type="#_x0000_t202" style="position:absolute;left:0;text-align:left;margin-left:327.95pt;margin-top:4.5pt;width:18.4pt;height:16.9pt;z-index:251748352" o:regroupid="1" filled="f">
            <v:textbox style="mso-next-textbox:#_x0000_s1573" inset="0,1mm,0,1mm">
              <w:txbxContent>
                <w:p w:rsidR="00A642DB" w:rsidRDefault="00A642DB" w:rsidP="00073F46">
                  <w:pPr>
                    <w:jc w:val="center"/>
                  </w:pPr>
                  <w:r>
                    <w:t>18</w:t>
                  </w:r>
                </w:p>
              </w:txbxContent>
            </v:textbox>
          </v:shape>
        </w:pict>
      </w:r>
      <w:r>
        <w:rPr>
          <w:noProof/>
        </w:rPr>
        <w:pict>
          <v:shape id="_x0000_s1572" type="#_x0000_t202" style="position:absolute;left:0;text-align:left;margin-left:309.45pt;margin-top:4.5pt;width:18.4pt;height:16.9pt;z-index:251747328" o:regroupid="1" filled="f">
            <v:textbox style="mso-next-textbox:#_x0000_s1572" inset="0,1mm,0,1mm">
              <w:txbxContent>
                <w:p w:rsidR="00A642DB" w:rsidRDefault="00A642DB" w:rsidP="00073F46">
                  <w:pPr>
                    <w:jc w:val="center"/>
                  </w:pPr>
                  <w:r>
                    <w:t>17</w:t>
                  </w:r>
                </w:p>
              </w:txbxContent>
            </v:textbox>
          </v:shape>
        </w:pict>
      </w:r>
      <w:r>
        <w:rPr>
          <w:noProof/>
        </w:rPr>
        <w:pict>
          <v:shape id="_x0000_s1571" type="#_x0000_t202" style="position:absolute;left:0;text-align:left;margin-left:290.95pt;margin-top:4.5pt;width:18.4pt;height:16.9pt;z-index:251746304" o:regroupid="1" filled="f">
            <v:textbox style="mso-next-textbox:#_x0000_s1571" inset="0,1mm,0,1mm">
              <w:txbxContent>
                <w:p w:rsidR="00A642DB" w:rsidRDefault="00A642DB" w:rsidP="00073F46">
                  <w:pPr>
                    <w:jc w:val="center"/>
                  </w:pPr>
                  <w:r>
                    <w:t>16</w:t>
                  </w:r>
                </w:p>
              </w:txbxContent>
            </v:textbox>
          </v:shape>
        </w:pict>
      </w:r>
      <w:r>
        <w:rPr>
          <w:noProof/>
        </w:rPr>
        <w:pict>
          <v:shape id="_x0000_s1570" type="#_x0000_t202" style="position:absolute;left:0;text-align:left;margin-left:272.45pt;margin-top:4.5pt;width:18.35pt;height:16.9pt;z-index:251745280" o:regroupid="1" filled="f">
            <v:textbox style="mso-next-textbox:#_x0000_s1570" inset="0,1mm,0,1mm">
              <w:txbxContent>
                <w:p w:rsidR="00A642DB" w:rsidRDefault="00A642DB" w:rsidP="00073F46">
                  <w:pPr>
                    <w:jc w:val="center"/>
                  </w:pPr>
                  <w:r>
                    <w:t>15</w:t>
                  </w:r>
                </w:p>
              </w:txbxContent>
            </v:textbox>
          </v:shape>
        </w:pict>
      </w:r>
      <w:r>
        <w:rPr>
          <w:noProof/>
        </w:rPr>
        <w:pict>
          <v:shape id="_x0000_s1569" type="#_x0000_t202" style="position:absolute;left:0;text-align:left;margin-left:253.9pt;margin-top:4.5pt;width:18.4pt;height:16.9pt;z-index:251744256" o:regroupid="1" filled="f">
            <v:textbox style="mso-next-textbox:#_x0000_s1569" inset="0,1mm,0,1mm">
              <w:txbxContent>
                <w:p w:rsidR="00A642DB" w:rsidRDefault="00A642DB" w:rsidP="00073F46">
                  <w:pPr>
                    <w:jc w:val="center"/>
                  </w:pPr>
                  <w:r>
                    <w:t>14</w:t>
                  </w:r>
                </w:p>
              </w:txbxContent>
            </v:textbox>
          </v:shape>
        </w:pict>
      </w:r>
      <w:r>
        <w:rPr>
          <w:noProof/>
        </w:rPr>
        <w:pict>
          <v:shape id="_x0000_s1568" type="#_x0000_t202" style="position:absolute;left:0;text-align:left;margin-left:235.4pt;margin-top:4.5pt;width:18.4pt;height:16.9pt;z-index:251743232" o:regroupid="1" filled="f">
            <v:textbox style="mso-next-textbox:#_x0000_s1568" inset="0,1mm,0,1mm">
              <w:txbxContent>
                <w:p w:rsidR="00A642DB" w:rsidRDefault="00A642DB" w:rsidP="00073F46">
                  <w:pPr>
                    <w:jc w:val="center"/>
                  </w:pPr>
                  <w:r>
                    <w:t>13</w:t>
                  </w:r>
                </w:p>
              </w:txbxContent>
            </v:textbox>
          </v:shape>
        </w:pict>
      </w:r>
      <w:r>
        <w:rPr>
          <w:noProof/>
        </w:rPr>
        <w:pict>
          <v:shape id="_x0000_s1567" type="#_x0000_t202" style="position:absolute;left:0;text-align:left;margin-left:216.9pt;margin-top:4.5pt;width:18.4pt;height:16.9pt;z-index:251742208" o:regroupid="1" filled="f">
            <v:textbox style="mso-next-textbox:#_x0000_s1567" inset="0,1mm,0,1mm">
              <w:txbxContent>
                <w:p w:rsidR="00A642DB" w:rsidRDefault="00A642DB" w:rsidP="00073F46">
                  <w:pPr>
                    <w:jc w:val="center"/>
                  </w:pPr>
                  <w:r>
                    <w:t>12</w:t>
                  </w:r>
                </w:p>
              </w:txbxContent>
            </v:textbox>
          </v:shape>
        </w:pict>
      </w:r>
      <w:r>
        <w:rPr>
          <w:noProof/>
        </w:rPr>
        <w:pict>
          <v:shape id="_x0000_s1566" type="#_x0000_t202" style="position:absolute;left:0;text-align:left;margin-left:198.4pt;margin-top:4.5pt;width:18.4pt;height:16.9pt;z-index:251741184" o:regroupid="1" filled="f">
            <v:textbox style="mso-next-textbox:#_x0000_s1566" inset="0,1mm,0,1mm">
              <w:txbxContent>
                <w:p w:rsidR="00A642DB" w:rsidRDefault="00A642DB" w:rsidP="00073F46">
                  <w:pPr>
                    <w:jc w:val="center"/>
                  </w:pPr>
                  <w:r>
                    <w:t>11</w:t>
                  </w:r>
                </w:p>
              </w:txbxContent>
            </v:textbox>
          </v:shape>
        </w:pict>
      </w:r>
      <w:r>
        <w:rPr>
          <w:noProof/>
        </w:rPr>
        <w:pict>
          <v:shape id="_x0000_s1565" type="#_x0000_t202" style="position:absolute;left:0;text-align:left;margin-left:179.9pt;margin-top:4.5pt;width:18.4pt;height:16.9pt;z-index:251740160" o:regroupid="1" filled="f">
            <v:textbox style="mso-next-textbox:#_x0000_s1565" inset="0,1mm,0,1mm">
              <w:txbxContent>
                <w:p w:rsidR="00A642DB" w:rsidRDefault="00A642DB" w:rsidP="00073F46">
                  <w:pPr>
                    <w:jc w:val="center"/>
                  </w:pPr>
                  <w:r>
                    <w:t>10</w:t>
                  </w:r>
                </w:p>
              </w:txbxContent>
            </v:textbox>
          </v:shape>
        </w:pict>
      </w:r>
      <w:r>
        <w:rPr>
          <w:noProof/>
        </w:rPr>
        <w:pict>
          <v:shape id="_x0000_s1564" type="#_x0000_t202" style="position:absolute;left:0;text-align:left;margin-left:161.4pt;margin-top:4.5pt;width:18.4pt;height:16.9pt;z-index:251739136" o:regroupid="1" filled="f">
            <v:textbox style="mso-next-textbox:#_x0000_s1564" inset="0,1mm,0,1mm">
              <w:txbxContent>
                <w:p w:rsidR="00A642DB" w:rsidRDefault="00A642DB" w:rsidP="00073F46">
                  <w:pPr>
                    <w:jc w:val="center"/>
                  </w:pPr>
                  <w:r>
                    <w:t>9</w:t>
                  </w:r>
                </w:p>
              </w:txbxContent>
            </v:textbox>
          </v:shape>
        </w:pict>
      </w:r>
      <w:r>
        <w:rPr>
          <w:noProof/>
        </w:rPr>
        <w:pict>
          <v:shape id="_x0000_s1563" type="#_x0000_t202" style="position:absolute;left:0;text-align:left;margin-left:142.9pt;margin-top:4.5pt;width:18.4pt;height:16.9pt;z-index:251738112" o:regroupid="1" filled="f">
            <v:textbox style="mso-next-textbox:#_x0000_s1563" inset="0,1mm,0,1mm">
              <w:txbxContent>
                <w:p w:rsidR="00A642DB" w:rsidRDefault="00A642DB" w:rsidP="00073F46">
                  <w:pPr>
                    <w:jc w:val="center"/>
                  </w:pPr>
                  <w:r>
                    <w:t>8</w:t>
                  </w:r>
                </w:p>
              </w:txbxContent>
            </v:textbox>
          </v:shape>
        </w:pict>
      </w:r>
      <w:r>
        <w:rPr>
          <w:noProof/>
        </w:rPr>
        <w:pict>
          <v:shape id="_x0000_s1562" type="#_x0000_t202" style="position:absolute;left:0;text-align:left;margin-left:124.4pt;margin-top:4.5pt;width:18.4pt;height:16.9pt;z-index:251737088" o:regroupid="1" filled="f">
            <v:textbox style="mso-next-textbox:#_x0000_s1562" inset="0,1mm,0,1mm">
              <w:txbxContent>
                <w:p w:rsidR="00A642DB" w:rsidRDefault="00A642DB" w:rsidP="00073F46">
                  <w:pPr>
                    <w:jc w:val="center"/>
                  </w:pPr>
                  <w:r>
                    <w:t>7</w:t>
                  </w:r>
                </w:p>
              </w:txbxContent>
            </v:textbox>
          </v:shape>
        </w:pict>
      </w:r>
      <w:r>
        <w:rPr>
          <w:noProof/>
        </w:rPr>
        <w:pict>
          <v:shape id="_x0000_s1561" type="#_x0000_t202" style="position:absolute;left:0;text-align:left;margin-left:105.9pt;margin-top:4.5pt;width:18.35pt;height:16.9pt;z-index:251736064" o:regroupid="1" filled="f">
            <v:textbox style="mso-next-textbox:#_x0000_s1561" inset="0,1mm,0,1mm">
              <w:txbxContent>
                <w:p w:rsidR="00A642DB" w:rsidRDefault="00A642DB" w:rsidP="00073F46">
                  <w:pPr>
                    <w:jc w:val="center"/>
                  </w:pPr>
                  <w:r>
                    <w:t>6</w:t>
                  </w:r>
                </w:p>
              </w:txbxContent>
            </v:textbox>
          </v:shape>
        </w:pict>
      </w:r>
      <w:r>
        <w:rPr>
          <w:noProof/>
        </w:rPr>
        <w:pict>
          <v:shape id="_x0000_s1560" type="#_x0000_t202" style="position:absolute;left:0;text-align:left;margin-left:87.35pt;margin-top:4.5pt;width:18.4pt;height:16.9pt;z-index:251735040" o:regroupid="1" filled="f">
            <v:textbox style="mso-next-textbox:#_x0000_s1560" inset="0,1mm,0,1mm">
              <w:txbxContent>
                <w:p w:rsidR="00A642DB" w:rsidRDefault="00A642DB" w:rsidP="00073F46">
                  <w:pPr>
                    <w:jc w:val="center"/>
                  </w:pPr>
                  <w:r>
                    <w:t>5</w:t>
                  </w:r>
                </w:p>
              </w:txbxContent>
            </v:textbox>
          </v:shape>
        </w:pict>
      </w:r>
      <w:r>
        <w:rPr>
          <w:noProof/>
        </w:rPr>
        <w:pict>
          <v:shape id="_x0000_s1559" type="#_x0000_t202" style="position:absolute;left:0;text-align:left;margin-left:68.85pt;margin-top:4.5pt;width:18.4pt;height:16.9pt;z-index:251734016" o:regroupid="1" filled="f">
            <v:textbox style="mso-next-textbox:#_x0000_s1559" inset="0,1mm,0,1mm">
              <w:txbxContent>
                <w:p w:rsidR="00A642DB" w:rsidRDefault="00A642DB" w:rsidP="00073F46">
                  <w:pPr>
                    <w:jc w:val="center"/>
                  </w:pPr>
                  <w:r>
                    <w:t>4</w:t>
                  </w:r>
                </w:p>
              </w:txbxContent>
            </v:textbox>
          </v:shape>
        </w:pict>
      </w:r>
      <w:r>
        <w:rPr>
          <w:noProof/>
        </w:rPr>
        <w:pict>
          <v:shape id="_x0000_s1558" type="#_x0000_t202" style="position:absolute;left:0;text-align:left;margin-left:50.35pt;margin-top:4.5pt;width:18.4pt;height:16.9pt;z-index:251732992" o:regroupid="1" filled="f">
            <v:textbox style="mso-next-textbox:#_x0000_s1558" inset="0,1mm,0,1mm">
              <w:txbxContent>
                <w:p w:rsidR="00A642DB" w:rsidRDefault="00A642DB" w:rsidP="00073F46">
                  <w:pPr>
                    <w:jc w:val="center"/>
                  </w:pPr>
                  <w:r>
                    <w:t>3</w:t>
                  </w:r>
                </w:p>
              </w:txbxContent>
            </v:textbox>
          </v:shape>
        </w:pict>
      </w:r>
      <w:r>
        <w:rPr>
          <w:noProof/>
        </w:rPr>
        <w:pict>
          <v:shape id="_x0000_s1557" type="#_x0000_t202" style="position:absolute;left:0;text-align:left;margin-left:31.85pt;margin-top:4.5pt;width:18.4pt;height:16.9pt;z-index:251731968" o:regroupid="1" filled="f">
            <v:textbox style="mso-next-textbox:#_x0000_s1557" inset="0,1mm,0,1mm">
              <w:txbxContent>
                <w:p w:rsidR="00A642DB" w:rsidRDefault="00A642DB" w:rsidP="00073F46">
                  <w:pPr>
                    <w:jc w:val="center"/>
                  </w:pPr>
                  <w:r>
                    <w:t>2</w:t>
                  </w:r>
                </w:p>
              </w:txbxContent>
            </v:textbox>
          </v:shape>
        </w:pict>
      </w:r>
      <w:r>
        <w:rPr>
          <w:noProof/>
        </w:rPr>
        <w:pict>
          <v:shape id="_x0000_s1556" type="#_x0000_t202" style="position:absolute;left:0;text-align:left;margin-left:13.35pt;margin-top:4.5pt;width:18.4pt;height:16.9pt;z-index:251730944" o:regroupid="1" filled="f">
            <v:textbox style="mso-next-textbox:#_x0000_s1556" inset="0,1mm,0,1mm">
              <w:txbxContent>
                <w:p w:rsidR="00A642DB" w:rsidRDefault="00A642DB" w:rsidP="00073F46">
                  <w:pPr>
                    <w:jc w:val="center"/>
                  </w:pPr>
                  <w:r>
                    <w:t>1</w:t>
                  </w:r>
                </w:p>
              </w:txbxContent>
            </v:textbox>
          </v:shape>
        </w:pict>
      </w:r>
    </w:p>
    <w:p w:rsidR="00073F46" w:rsidRDefault="00643BCF" w:rsidP="00073F46">
      <w:pPr>
        <w:pStyle w:val="ac"/>
        <w:spacing w:after="0"/>
        <w:ind w:left="0"/>
        <w:jc w:val="both"/>
      </w:pPr>
      <w:r>
        <w:rPr>
          <w:noProof/>
        </w:rPr>
        <w:pict>
          <v:shape id="_x0000_s1654" type="#_x0000_t202" style="position:absolute;left:0;text-align:left;margin-left:216.9pt;margin-top:7.7pt;width:18.5pt;height:65.15pt;z-index:251831296" o:regroupid="1" filled="f">
            <v:textbox style="layout-flow:vertical;mso-layout-flow-alt:bottom-to-top;mso-next-textbox:#_x0000_s1654" inset="0,1mm,0,1mm">
              <w:txbxContent>
                <w:p w:rsidR="00A642DB" w:rsidRDefault="00A642DB" w:rsidP="00073F46">
                  <w:pPr>
                    <w:pStyle w:val="a3"/>
                    <w:spacing w:before="0"/>
                    <w:rPr>
                      <w:spacing w:val="-4"/>
                    </w:rPr>
                  </w:pPr>
                  <w:r>
                    <w:rPr>
                      <w:spacing w:val="-4"/>
                    </w:rPr>
                    <w:t xml:space="preserve">Контр. и </w:t>
                  </w:r>
                  <w:proofErr w:type="spellStart"/>
                  <w:r>
                    <w:rPr>
                      <w:spacing w:val="-4"/>
                    </w:rPr>
                    <w:t>сигн</w:t>
                  </w:r>
                  <w:proofErr w:type="spellEnd"/>
                  <w:r>
                    <w:rPr>
                      <w:spacing w:val="-4"/>
                    </w:rPr>
                    <w:t>.</w:t>
                  </w:r>
                </w:p>
              </w:txbxContent>
            </v:textbox>
          </v:shape>
        </w:pict>
      </w:r>
      <w:r>
        <w:rPr>
          <w:noProof/>
        </w:rPr>
        <w:pict>
          <v:shape id="_x0000_s1653" type="#_x0000_t202" style="position:absolute;left:0;text-align:left;margin-left:198.4pt;margin-top:7.7pt;width:18.5pt;height:65.15pt;z-index:251830272" o:regroupid="1" filled="f">
            <v:textbox style="layout-flow:vertical;mso-layout-flow-alt:bottom-to-top;mso-next-textbox:#_x0000_s1653" inset="0,1mm,0,1mm">
              <w:txbxContent>
                <w:p w:rsidR="00A642DB" w:rsidRDefault="00A642DB" w:rsidP="00073F46">
                  <w:pPr>
                    <w:pStyle w:val="a3"/>
                    <w:spacing w:before="0"/>
                    <w:rPr>
                      <w:spacing w:val="-2"/>
                    </w:rPr>
                  </w:pPr>
                  <w:proofErr w:type="spellStart"/>
                  <w:r>
                    <w:rPr>
                      <w:spacing w:val="-2"/>
                    </w:rPr>
                    <w:t>Служеб</w:t>
                  </w:r>
                  <w:proofErr w:type="spellEnd"/>
                  <w:r>
                    <w:rPr>
                      <w:spacing w:val="-2"/>
                    </w:rPr>
                    <w:t>. связь</w:t>
                  </w:r>
                </w:p>
              </w:txbxContent>
            </v:textbox>
          </v:shape>
        </w:pict>
      </w:r>
      <w:r>
        <w:rPr>
          <w:noProof/>
        </w:rPr>
        <w:pict>
          <v:line id="_x0000_s1634" style="position:absolute;left:0;text-align:left;z-index:251810816" from="405.05pt,7.7pt" to="405.05pt,72.85pt" o:regroupid="1"/>
        </w:pict>
      </w:r>
      <w:r>
        <w:rPr>
          <w:noProof/>
        </w:rPr>
        <w:pict>
          <v:shape id="_x0000_s1630" type="#_x0000_t202" style="position:absolute;left:0;text-align:left;margin-left:235.4pt;margin-top:7.7pt;width:169.65pt;height:65.15pt;z-index:251806720" o:regroupid="1" filled="f" stroked="f">
            <v:textbox style="mso-next-textbox:#_x0000_s1630" inset="0,1mm,0,1mm">
              <w:txbxContent>
                <w:p w:rsidR="00A642DB" w:rsidRPr="00C17D2B" w:rsidRDefault="00A642DB" w:rsidP="00073F46">
                  <w:pPr>
                    <w:rPr>
                      <w:sz w:val="20"/>
                      <w:szCs w:val="20"/>
                    </w:rPr>
                  </w:pPr>
                  <w:r w:rsidRPr="00C17D2B">
                    <w:rPr>
                      <w:rFonts w:ascii="Arial" w:hAnsi="Arial"/>
                      <w:sz w:val="20"/>
                      <w:szCs w:val="20"/>
                    </w:rPr>
                    <w:t xml:space="preserve">   I    </w:t>
                  </w:r>
                  <w:r w:rsidRPr="000359B0">
                    <w:rPr>
                      <w:rFonts w:ascii="Arial" w:hAnsi="Arial"/>
                      <w:sz w:val="20"/>
                      <w:szCs w:val="20"/>
                    </w:rPr>
                    <w:t xml:space="preserve"> </w:t>
                  </w:r>
                  <w:r w:rsidRPr="00C17D2B">
                    <w:rPr>
                      <w:rFonts w:ascii="Arial" w:hAnsi="Arial"/>
                      <w:sz w:val="20"/>
                      <w:szCs w:val="20"/>
                    </w:rPr>
                    <w:t xml:space="preserve">II  </w:t>
                  </w:r>
                  <w:r w:rsidRPr="000359B0">
                    <w:rPr>
                      <w:rFonts w:ascii="Arial" w:hAnsi="Arial"/>
                      <w:sz w:val="20"/>
                      <w:szCs w:val="20"/>
                    </w:rPr>
                    <w:t xml:space="preserve"> </w:t>
                  </w:r>
                  <w:r w:rsidRPr="00C17D2B">
                    <w:rPr>
                      <w:rFonts w:ascii="Arial" w:hAnsi="Arial"/>
                      <w:sz w:val="20"/>
                      <w:szCs w:val="20"/>
                    </w:rPr>
                    <w:t xml:space="preserve">  III   IV    I   </w:t>
                  </w:r>
                  <w:r w:rsidRPr="000359B0">
                    <w:rPr>
                      <w:rFonts w:ascii="Arial" w:hAnsi="Arial"/>
                      <w:sz w:val="20"/>
                      <w:szCs w:val="20"/>
                    </w:rPr>
                    <w:t xml:space="preserve">  </w:t>
                  </w:r>
                  <w:r w:rsidRPr="00C17D2B">
                    <w:rPr>
                      <w:rFonts w:ascii="Arial" w:hAnsi="Arial"/>
                      <w:sz w:val="20"/>
                      <w:szCs w:val="20"/>
                    </w:rPr>
                    <w:t xml:space="preserve"> II            III   IV</w:t>
                  </w:r>
                </w:p>
              </w:txbxContent>
            </v:textbox>
          </v:shape>
        </w:pict>
      </w:r>
      <w:r>
        <w:rPr>
          <w:noProof/>
        </w:rPr>
        <w:pict>
          <v:shape id="_x0000_s1629" type="#_x0000_t202" style="position:absolute;left:0;text-align:left;margin-left:13.35pt;margin-top:7.7pt;width:185.05pt;height:65.15pt;z-index:251805696" o:regroupid="1" filled="f">
            <v:textbox style="mso-next-textbox:#_x0000_s1629" inset="0,1mm,0,1mm">
              <w:txbxContent>
                <w:p w:rsidR="00A642DB" w:rsidRPr="00C17D2B" w:rsidRDefault="00A642DB" w:rsidP="00073F46">
                  <w:pPr>
                    <w:spacing w:before="360"/>
                    <w:jc w:val="center"/>
                    <w:rPr>
                      <w:sz w:val="20"/>
                      <w:szCs w:val="20"/>
                    </w:rPr>
                  </w:pPr>
                  <w:proofErr w:type="spellStart"/>
                  <w:r w:rsidRPr="00C17D2B">
                    <w:rPr>
                      <w:sz w:val="20"/>
                      <w:szCs w:val="20"/>
                    </w:rPr>
                    <w:t>Цикловой</w:t>
                  </w:r>
                  <w:proofErr w:type="spellEnd"/>
                  <w:r w:rsidRPr="00C17D2B">
                    <w:rPr>
                      <w:sz w:val="20"/>
                      <w:szCs w:val="20"/>
                    </w:rPr>
                    <w:t xml:space="preserve"> </w:t>
                  </w:r>
                  <w:proofErr w:type="spellStart"/>
                  <w:r w:rsidRPr="00C17D2B">
                    <w:rPr>
                      <w:sz w:val="20"/>
                      <w:szCs w:val="20"/>
                    </w:rPr>
                    <w:t>синхросигнал</w:t>
                  </w:r>
                  <w:proofErr w:type="spellEnd"/>
                </w:p>
              </w:txbxContent>
            </v:textbox>
          </v:shape>
        </w:pict>
      </w:r>
      <w:r>
        <w:rPr>
          <w:noProof/>
        </w:rPr>
        <w:pict>
          <v:line id="_x0000_s1577" style="position:absolute;left:0;text-align:left;z-index:251752448" from="346.45pt,7.7pt" to="368.05pt,7.7pt" o:regroupid="1">
            <v:stroke dashstyle="dash"/>
          </v:line>
        </w:pict>
      </w:r>
    </w:p>
    <w:p w:rsidR="00FE5C70" w:rsidRDefault="00643BCF" w:rsidP="00073F46">
      <w:pPr>
        <w:pStyle w:val="ac"/>
        <w:spacing w:after="0"/>
        <w:ind w:left="0"/>
        <w:jc w:val="both"/>
      </w:pPr>
      <w:r>
        <w:rPr>
          <w:noProof/>
        </w:rPr>
        <w:pict>
          <v:shape id="_x0000_s1649" type="#_x0000_t202" style="position:absolute;left:0;text-align:left;margin-left:408.15pt;margin-top:10.9pt;width:55.5pt;height:19.85pt;z-index:251826176" o:regroupid="1" filled="f" stroked="f">
            <v:textbox style="mso-next-textbox:#_x0000_s1649" inset="0,1mm,0,1mm">
              <w:txbxContent>
                <w:p w:rsidR="00A642DB" w:rsidRPr="00C17D2B" w:rsidRDefault="00A642DB" w:rsidP="00073F46">
                  <w:pPr>
                    <w:rPr>
                      <w:sz w:val="20"/>
                      <w:szCs w:val="20"/>
                    </w:rPr>
                  </w:pPr>
                  <w:r w:rsidRPr="00C17D2B">
                    <w:rPr>
                      <w:rFonts w:ascii="Arial" w:hAnsi="Arial"/>
                      <w:sz w:val="20"/>
                      <w:szCs w:val="20"/>
                    </w:rPr>
                    <w:t>I</w:t>
                  </w:r>
                  <w:r w:rsidRPr="00C17D2B">
                    <w:rPr>
                      <w:sz w:val="20"/>
                      <w:szCs w:val="20"/>
                    </w:rPr>
                    <w:t xml:space="preserve"> </w:t>
                  </w:r>
                  <w:proofErr w:type="spellStart"/>
                  <w:r w:rsidRPr="00C17D2B">
                    <w:rPr>
                      <w:sz w:val="20"/>
                      <w:szCs w:val="20"/>
                    </w:rPr>
                    <w:t>субцикл</w:t>
                  </w:r>
                  <w:proofErr w:type="spellEnd"/>
                </w:p>
              </w:txbxContent>
            </v:textbox>
          </v:shape>
        </w:pict>
      </w:r>
    </w:p>
    <w:p w:rsidR="00FE5C70" w:rsidRDefault="00FE5C70" w:rsidP="00073F46">
      <w:pPr>
        <w:pStyle w:val="ac"/>
        <w:spacing w:after="0"/>
        <w:ind w:left="0"/>
        <w:jc w:val="both"/>
      </w:pPr>
    </w:p>
    <w:p w:rsidR="00FE5C70" w:rsidRPr="0074028D" w:rsidRDefault="00FE5C70" w:rsidP="00073F46">
      <w:pPr>
        <w:pStyle w:val="ac"/>
        <w:spacing w:after="0"/>
        <w:ind w:left="0"/>
        <w:jc w:val="both"/>
      </w:pPr>
    </w:p>
    <w:p w:rsidR="00073F46" w:rsidRPr="0074028D" w:rsidRDefault="00073F46" w:rsidP="00073F46">
      <w:pPr>
        <w:pStyle w:val="ac"/>
        <w:spacing w:after="0"/>
        <w:ind w:left="0"/>
        <w:jc w:val="both"/>
      </w:pPr>
    </w:p>
    <w:p w:rsidR="00073F46" w:rsidRPr="0074028D" w:rsidRDefault="00643BCF" w:rsidP="00073F46">
      <w:pPr>
        <w:pStyle w:val="ac"/>
        <w:spacing w:after="0"/>
        <w:ind w:left="0"/>
        <w:jc w:val="both"/>
      </w:pPr>
      <w:r>
        <w:rPr>
          <w:noProof/>
        </w:rPr>
        <w:pict>
          <v:line id="_x0000_s1633" style="position:absolute;left:0;text-align:left;z-index:251809792" from="368.05pt,3.85pt" to="405.05pt,3.85pt" o:regroupid="1"/>
        </w:pict>
      </w:r>
      <w:r>
        <w:rPr>
          <w:noProof/>
        </w:rPr>
        <w:pict>
          <v:line id="_x0000_s1632" style="position:absolute;left:0;text-align:left;z-index:251808768" from="235.4pt,3.85pt" to="346.45pt,3.85pt" o:regroupid="1"/>
        </w:pict>
      </w:r>
      <w:r>
        <w:rPr>
          <w:noProof/>
        </w:rPr>
        <w:pict>
          <v:line id="_x0000_s1631" style="position:absolute;left:0;text-align:left;flip:y;z-index:251807744" from="346.45pt,3.85pt" to="368.05pt,3.85pt" o:regroupid="1">
            <v:stroke dashstyle="dash"/>
          </v:line>
        </w:pict>
      </w:r>
    </w:p>
    <w:p w:rsidR="00073F46" w:rsidRPr="0074028D" w:rsidRDefault="00643BCF" w:rsidP="00073F46">
      <w:pPr>
        <w:pStyle w:val="ac"/>
        <w:spacing w:after="0"/>
        <w:ind w:left="0"/>
        <w:jc w:val="both"/>
      </w:pPr>
      <w:r>
        <w:rPr>
          <w:noProof/>
        </w:rPr>
        <w:pict>
          <v:shape id="_x0000_s1601" type="#_x0000_t202" style="position:absolute;left:0;text-align:left;margin-left:408.15pt;margin-top:7.05pt;width:55.5pt;height:19.85pt;z-index:251777024" o:regroupid="1" filled="f" stroked="f">
            <v:textbox style="mso-next-textbox:#_x0000_s1601" inset="0,1mm,0,1mm">
              <w:txbxContent>
                <w:p w:rsidR="00A642DB" w:rsidRDefault="00A642DB" w:rsidP="00073F46">
                  <w:r>
                    <w:t xml:space="preserve">№ </w:t>
                  </w:r>
                  <w:proofErr w:type="spellStart"/>
                  <w:r>
                    <w:t>позиций</w:t>
                  </w:r>
                  <w:proofErr w:type="spellEnd"/>
                </w:p>
              </w:txbxContent>
            </v:textbox>
          </v:shape>
        </w:pict>
      </w:r>
      <w:r>
        <w:rPr>
          <w:noProof/>
        </w:rPr>
        <w:pict>
          <v:line id="_x0000_s1599" style="position:absolute;left:0;text-align:left;flip:y;z-index:251774976" from="346.45pt,7.05pt" to="368.05pt,7.05pt" o:regroupid="1">
            <v:stroke dashstyle="dash"/>
          </v:line>
        </w:pict>
      </w:r>
      <w:r>
        <w:rPr>
          <w:noProof/>
        </w:rPr>
        <w:pict>
          <v:shape id="_x0000_s1598" type="#_x0000_t202" style="position:absolute;left:0;text-align:left;margin-left:386.55pt;margin-top:7.05pt;width:18.4pt;height:16.9pt;z-index:251773952" o:regroupid="1" filled="f">
            <v:textbox style="mso-next-textbox:#_x0000_s1598" inset="0,1mm,0,1mm">
              <w:txbxContent>
                <w:p w:rsidR="00A642DB" w:rsidRDefault="00A642DB" w:rsidP="00073F46">
                  <w:pPr>
                    <w:jc w:val="center"/>
                  </w:pPr>
                  <w:r w:rsidRPr="000359B0">
                    <w:t>544</w:t>
                  </w:r>
                </w:p>
              </w:txbxContent>
            </v:textbox>
          </v:shape>
        </w:pict>
      </w:r>
      <w:r>
        <w:rPr>
          <w:noProof/>
        </w:rPr>
        <w:pict>
          <v:shape id="_x0000_s1597" type="#_x0000_t202" style="position:absolute;left:0;text-align:left;margin-left:368.05pt;margin-top:7.05pt;width:18.4pt;height:16.9pt;z-index:251772928" o:regroupid="1" filled="f">
            <v:textbox style="mso-next-textbox:#_x0000_s1597" inset="0,1mm,0,1mm">
              <w:txbxContent>
                <w:p w:rsidR="00A642DB" w:rsidRDefault="00A642DB" w:rsidP="00073F46">
                  <w:pPr>
                    <w:jc w:val="center"/>
                  </w:pPr>
                  <w:r w:rsidRPr="000359B0">
                    <w:t>543</w:t>
                  </w:r>
                </w:p>
              </w:txbxContent>
            </v:textbox>
          </v:shape>
        </w:pict>
      </w:r>
      <w:r>
        <w:rPr>
          <w:noProof/>
        </w:rPr>
        <w:pict>
          <v:shape id="_x0000_s1596" type="#_x0000_t202" style="position:absolute;left:0;text-align:left;margin-left:327.95pt;margin-top:7.05pt;width:18.4pt;height:16.9pt;z-index:251771904" o:regroupid="1" filled="f">
            <v:textbox style="mso-next-textbox:#_x0000_s1596" inset="0,1mm,0,1mm">
              <w:txbxContent>
                <w:p w:rsidR="00A642DB" w:rsidRDefault="00A642DB" w:rsidP="00073F46">
                  <w:pPr>
                    <w:jc w:val="center"/>
                  </w:pPr>
                  <w:r>
                    <w:t>18</w:t>
                  </w:r>
                </w:p>
              </w:txbxContent>
            </v:textbox>
          </v:shape>
        </w:pict>
      </w:r>
      <w:r>
        <w:rPr>
          <w:noProof/>
        </w:rPr>
        <w:pict>
          <v:shape id="_x0000_s1595" type="#_x0000_t202" style="position:absolute;left:0;text-align:left;margin-left:309.45pt;margin-top:7.05pt;width:18.4pt;height:16.9pt;z-index:251770880" o:regroupid="1" filled="f">
            <v:textbox style="mso-next-textbox:#_x0000_s1595" inset="0,1mm,0,1mm">
              <w:txbxContent>
                <w:p w:rsidR="00A642DB" w:rsidRDefault="00A642DB" w:rsidP="00073F46">
                  <w:pPr>
                    <w:jc w:val="center"/>
                  </w:pPr>
                  <w:r>
                    <w:t>17</w:t>
                  </w:r>
                </w:p>
              </w:txbxContent>
            </v:textbox>
          </v:shape>
        </w:pict>
      </w:r>
      <w:r>
        <w:rPr>
          <w:noProof/>
        </w:rPr>
        <w:pict>
          <v:shape id="_x0000_s1594" type="#_x0000_t202" style="position:absolute;left:0;text-align:left;margin-left:290.95pt;margin-top:7.05pt;width:18.4pt;height:16.9pt;z-index:251769856" o:regroupid="1" filled="f">
            <v:textbox style="mso-next-textbox:#_x0000_s1594" inset="0,1mm,0,1mm">
              <w:txbxContent>
                <w:p w:rsidR="00A642DB" w:rsidRDefault="00A642DB" w:rsidP="00073F46">
                  <w:pPr>
                    <w:jc w:val="center"/>
                  </w:pPr>
                  <w:r>
                    <w:t>16</w:t>
                  </w:r>
                </w:p>
              </w:txbxContent>
            </v:textbox>
          </v:shape>
        </w:pict>
      </w:r>
      <w:r>
        <w:rPr>
          <w:noProof/>
        </w:rPr>
        <w:pict>
          <v:shape id="_x0000_s1593" type="#_x0000_t202" style="position:absolute;left:0;text-align:left;margin-left:272.45pt;margin-top:7.05pt;width:18.35pt;height:16.9pt;z-index:251768832" o:regroupid="1" filled="f">
            <v:textbox style="mso-next-textbox:#_x0000_s1593" inset="0,1mm,0,1mm">
              <w:txbxContent>
                <w:p w:rsidR="00A642DB" w:rsidRDefault="00A642DB" w:rsidP="00073F46">
                  <w:pPr>
                    <w:jc w:val="center"/>
                  </w:pPr>
                  <w:r>
                    <w:t>15</w:t>
                  </w:r>
                </w:p>
              </w:txbxContent>
            </v:textbox>
          </v:shape>
        </w:pict>
      </w:r>
      <w:r>
        <w:rPr>
          <w:noProof/>
        </w:rPr>
        <w:pict>
          <v:shape id="_x0000_s1592" type="#_x0000_t202" style="position:absolute;left:0;text-align:left;margin-left:253.9pt;margin-top:7.05pt;width:18.4pt;height:16.9pt;z-index:251767808" o:regroupid="1" filled="f">
            <v:textbox style="mso-next-textbox:#_x0000_s1592" inset="0,1mm,0,1mm">
              <w:txbxContent>
                <w:p w:rsidR="00A642DB" w:rsidRDefault="00A642DB" w:rsidP="00073F46">
                  <w:pPr>
                    <w:jc w:val="center"/>
                  </w:pPr>
                  <w:r>
                    <w:t>14</w:t>
                  </w:r>
                </w:p>
              </w:txbxContent>
            </v:textbox>
          </v:shape>
        </w:pict>
      </w:r>
      <w:r>
        <w:rPr>
          <w:noProof/>
        </w:rPr>
        <w:pict>
          <v:shape id="_x0000_s1591" type="#_x0000_t202" style="position:absolute;left:0;text-align:left;margin-left:235.4pt;margin-top:7.05pt;width:18.4pt;height:16.9pt;z-index:251766784" o:regroupid="1" filled="f">
            <v:textbox style="mso-next-textbox:#_x0000_s1591" inset="0,1mm,0,1mm">
              <w:txbxContent>
                <w:p w:rsidR="00A642DB" w:rsidRDefault="00A642DB" w:rsidP="00073F46">
                  <w:pPr>
                    <w:jc w:val="center"/>
                  </w:pPr>
                  <w:r>
                    <w:t>13</w:t>
                  </w:r>
                </w:p>
              </w:txbxContent>
            </v:textbox>
          </v:shape>
        </w:pict>
      </w:r>
      <w:r>
        <w:rPr>
          <w:noProof/>
        </w:rPr>
        <w:pict>
          <v:shape id="_x0000_s1590" type="#_x0000_t202" style="position:absolute;left:0;text-align:left;margin-left:216.9pt;margin-top:7.05pt;width:18.4pt;height:16.9pt;z-index:251765760" o:regroupid="1" filled="f">
            <v:textbox style="mso-next-textbox:#_x0000_s1590" inset="0,1mm,0,1mm">
              <w:txbxContent>
                <w:p w:rsidR="00A642DB" w:rsidRDefault="00A642DB" w:rsidP="00073F46">
                  <w:pPr>
                    <w:jc w:val="center"/>
                  </w:pPr>
                  <w:r>
                    <w:t>12</w:t>
                  </w:r>
                </w:p>
              </w:txbxContent>
            </v:textbox>
          </v:shape>
        </w:pict>
      </w:r>
      <w:r>
        <w:rPr>
          <w:noProof/>
        </w:rPr>
        <w:pict>
          <v:shape id="_x0000_s1589" type="#_x0000_t202" style="position:absolute;left:0;text-align:left;margin-left:198.4pt;margin-top:7.05pt;width:18.4pt;height:16.9pt;z-index:251764736" o:regroupid="1" filled="f">
            <v:textbox style="mso-next-textbox:#_x0000_s1589" inset="0,1mm,0,1mm">
              <w:txbxContent>
                <w:p w:rsidR="00A642DB" w:rsidRDefault="00A642DB" w:rsidP="00073F46">
                  <w:pPr>
                    <w:jc w:val="center"/>
                  </w:pPr>
                  <w:r>
                    <w:t>11</w:t>
                  </w:r>
                </w:p>
              </w:txbxContent>
            </v:textbox>
          </v:shape>
        </w:pict>
      </w:r>
      <w:r>
        <w:rPr>
          <w:noProof/>
        </w:rPr>
        <w:pict>
          <v:shape id="_x0000_s1588" type="#_x0000_t202" style="position:absolute;left:0;text-align:left;margin-left:179.9pt;margin-top:7.05pt;width:18.4pt;height:16.9pt;z-index:251763712" o:regroupid="1" filled="f">
            <v:textbox style="mso-next-textbox:#_x0000_s1588" inset="0,1mm,0,1mm">
              <w:txbxContent>
                <w:p w:rsidR="00A642DB" w:rsidRDefault="00A642DB" w:rsidP="00073F46">
                  <w:pPr>
                    <w:jc w:val="center"/>
                  </w:pPr>
                  <w:r>
                    <w:t>10</w:t>
                  </w:r>
                </w:p>
              </w:txbxContent>
            </v:textbox>
          </v:shape>
        </w:pict>
      </w:r>
      <w:r>
        <w:rPr>
          <w:noProof/>
        </w:rPr>
        <w:pict>
          <v:shape id="_x0000_s1587" type="#_x0000_t202" style="position:absolute;left:0;text-align:left;margin-left:161.4pt;margin-top:7.05pt;width:18.4pt;height:16.9pt;z-index:251762688" o:regroupid="1" filled="f">
            <v:textbox style="mso-next-textbox:#_x0000_s1587" inset="0,1mm,0,1mm">
              <w:txbxContent>
                <w:p w:rsidR="00A642DB" w:rsidRDefault="00A642DB" w:rsidP="00073F46">
                  <w:pPr>
                    <w:jc w:val="center"/>
                  </w:pPr>
                  <w:r>
                    <w:t>9</w:t>
                  </w:r>
                </w:p>
              </w:txbxContent>
            </v:textbox>
          </v:shape>
        </w:pict>
      </w:r>
      <w:r>
        <w:rPr>
          <w:noProof/>
        </w:rPr>
        <w:pict>
          <v:shape id="_x0000_s1586" type="#_x0000_t202" style="position:absolute;left:0;text-align:left;margin-left:142.9pt;margin-top:7.05pt;width:18.4pt;height:16.9pt;z-index:251761664" o:regroupid="1" filled="f">
            <v:textbox style="mso-next-textbox:#_x0000_s1586" inset="0,1mm,0,1mm">
              <w:txbxContent>
                <w:p w:rsidR="00A642DB" w:rsidRDefault="00A642DB" w:rsidP="00073F46">
                  <w:pPr>
                    <w:jc w:val="center"/>
                  </w:pPr>
                  <w:r>
                    <w:t>8</w:t>
                  </w:r>
                </w:p>
              </w:txbxContent>
            </v:textbox>
          </v:shape>
        </w:pict>
      </w:r>
      <w:r>
        <w:rPr>
          <w:noProof/>
        </w:rPr>
        <w:pict>
          <v:shape id="_x0000_s1585" type="#_x0000_t202" style="position:absolute;left:0;text-align:left;margin-left:124.4pt;margin-top:7.05pt;width:18.4pt;height:16.9pt;z-index:251760640" o:regroupid="1" filled="f">
            <v:textbox style="mso-next-textbox:#_x0000_s1585" inset="0,1mm,0,1mm">
              <w:txbxContent>
                <w:p w:rsidR="00A642DB" w:rsidRDefault="00A642DB" w:rsidP="00073F46">
                  <w:pPr>
                    <w:jc w:val="center"/>
                  </w:pPr>
                  <w:r>
                    <w:t>7</w:t>
                  </w:r>
                </w:p>
              </w:txbxContent>
            </v:textbox>
          </v:shape>
        </w:pict>
      </w:r>
      <w:r>
        <w:rPr>
          <w:noProof/>
        </w:rPr>
        <w:pict>
          <v:shape id="_x0000_s1584" type="#_x0000_t202" style="position:absolute;left:0;text-align:left;margin-left:105.9pt;margin-top:7.05pt;width:18.35pt;height:16.9pt;z-index:251759616" o:regroupid="1" filled="f">
            <v:textbox style="mso-next-textbox:#_x0000_s1584" inset="0,1mm,0,1mm">
              <w:txbxContent>
                <w:p w:rsidR="00A642DB" w:rsidRDefault="00A642DB" w:rsidP="00073F46">
                  <w:pPr>
                    <w:jc w:val="center"/>
                  </w:pPr>
                  <w:r>
                    <w:t>6</w:t>
                  </w:r>
                </w:p>
              </w:txbxContent>
            </v:textbox>
          </v:shape>
        </w:pict>
      </w:r>
      <w:r>
        <w:rPr>
          <w:noProof/>
        </w:rPr>
        <w:pict>
          <v:shape id="_x0000_s1583" type="#_x0000_t202" style="position:absolute;left:0;text-align:left;margin-left:87.35pt;margin-top:7.05pt;width:18.4pt;height:16.9pt;z-index:251758592" o:regroupid="1" filled="f">
            <v:textbox style="mso-next-textbox:#_x0000_s1583" inset="0,1mm,0,1mm">
              <w:txbxContent>
                <w:p w:rsidR="00A642DB" w:rsidRDefault="00A642DB" w:rsidP="00073F46">
                  <w:pPr>
                    <w:jc w:val="center"/>
                  </w:pPr>
                  <w:r>
                    <w:t>5</w:t>
                  </w:r>
                </w:p>
              </w:txbxContent>
            </v:textbox>
          </v:shape>
        </w:pict>
      </w:r>
      <w:r>
        <w:rPr>
          <w:noProof/>
        </w:rPr>
        <w:pict>
          <v:shape id="_x0000_s1582" type="#_x0000_t202" style="position:absolute;left:0;text-align:left;margin-left:68.85pt;margin-top:7.05pt;width:18.4pt;height:16.9pt;z-index:251757568" o:regroupid="1" filled="f">
            <v:textbox style="mso-next-textbox:#_x0000_s1582" inset="0,1mm,0,1mm">
              <w:txbxContent>
                <w:p w:rsidR="00A642DB" w:rsidRDefault="00A642DB" w:rsidP="00073F46">
                  <w:pPr>
                    <w:jc w:val="center"/>
                  </w:pPr>
                  <w:r>
                    <w:t>4</w:t>
                  </w:r>
                </w:p>
              </w:txbxContent>
            </v:textbox>
          </v:shape>
        </w:pict>
      </w:r>
      <w:r>
        <w:rPr>
          <w:noProof/>
        </w:rPr>
        <w:pict>
          <v:shape id="_x0000_s1581" type="#_x0000_t202" style="position:absolute;left:0;text-align:left;margin-left:50.35pt;margin-top:7.05pt;width:18.4pt;height:16.9pt;z-index:251756544" o:regroupid="1" filled="f">
            <v:textbox style="mso-next-textbox:#_x0000_s1581" inset="0,1mm,0,1mm">
              <w:txbxContent>
                <w:p w:rsidR="00A642DB" w:rsidRDefault="00A642DB" w:rsidP="00073F46">
                  <w:pPr>
                    <w:jc w:val="center"/>
                  </w:pPr>
                  <w:r>
                    <w:t>3</w:t>
                  </w:r>
                </w:p>
              </w:txbxContent>
            </v:textbox>
          </v:shape>
        </w:pict>
      </w:r>
      <w:r>
        <w:rPr>
          <w:noProof/>
        </w:rPr>
        <w:pict>
          <v:shape id="_x0000_s1580" type="#_x0000_t202" style="position:absolute;left:0;text-align:left;margin-left:31.85pt;margin-top:7.05pt;width:18.4pt;height:16.9pt;z-index:251755520" o:regroupid="1" filled="f">
            <v:textbox style="mso-next-textbox:#_x0000_s1580" inset="0,1mm,0,1mm">
              <w:txbxContent>
                <w:p w:rsidR="00A642DB" w:rsidRDefault="00A642DB" w:rsidP="00073F46">
                  <w:pPr>
                    <w:jc w:val="center"/>
                  </w:pPr>
                  <w:r>
                    <w:t>2</w:t>
                  </w:r>
                </w:p>
              </w:txbxContent>
            </v:textbox>
          </v:shape>
        </w:pict>
      </w:r>
      <w:r>
        <w:rPr>
          <w:noProof/>
        </w:rPr>
        <w:pict>
          <v:shape id="_x0000_s1579" type="#_x0000_t202" style="position:absolute;left:0;text-align:left;margin-left:13.35pt;margin-top:7.05pt;width:18.4pt;height:16.9pt;z-index:251754496" o:regroupid="1" filled="f">
            <v:textbox style="mso-next-textbox:#_x0000_s1579" inset="0,1mm,0,1mm">
              <w:txbxContent>
                <w:p w:rsidR="00A642DB" w:rsidRDefault="00A642DB" w:rsidP="00073F46">
                  <w:pPr>
                    <w:jc w:val="center"/>
                  </w:pPr>
                  <w:r>
                    <w:t>1</w:t>
                  </w:r>
                </w:p>
              </w:txbxContent>
            </v:textbox>
          </v:shape>
        </w:pict>
      </w:r>
    </w:p>
    <w:p w:rsidR="00073F46" w:rsidRPr="0074028D" w:rsidRDefault="00643BCF" w:rsidP="00073F46">
      <w:pPr>
        <w:pStyle w:val="ac"/>
        <w:spacing w:after="0"/>
        <w:ind w:left="0"/>
        <w:jc w:val="both"/>
      </w:pPr>
      <w:r>
        <w:rPr>
          <w:noProof/>
        </w:rPr>
        <w:pict>
          <v:line id="_x0000_s1639" style="position:absolute;left:0;text-align:left;z-index:251815936" from="405.05pt,10.25pt" to="405.05pt,75.4pt" o:regroupid="1"/>
        </w:pict>
      </w:r>
      <w:r>
        <w:rPr>
          <w:noProof/>
        </w:rPr>
        <w:pict>
          <v:shape id="_x0000_s1635" type="#_x0000_t202" style="position:absolute;left:0;text-align:left;margin-left:87.35pt;margin-top:10.25pt;width:317.7pt;height:65.15pt;z-index:251811840" o:regroupid="1" filled="f" stroked="f">
            <v:textbox style="mso-next-textbox:#_x0000_s1635" inset="0,1mm,0,1mm">
              <w:txbxContent>
                <w:p w:rsidR="00A642DB" w:rsidRPr="00C17D2B" w:rsidRDefault="00A642DB" w:rsidP="00073F46">
                  <w:pPr>
                    <w:rPr>
                      <w:sz w:val="20"/>
                      <w:szCs w:val="20"/>
                    </w:rPr>
                  </w:pPr>
                  <w:r w:rsidRPr="00C17D2B">
                    <w:rPr>
                      <w:rFonts w:ascii="Arial" w:hAnsi="Arial"/>
                      <w:sz w:val="20"/>
                      <w:szCs w:val="20"/>
                    </w:rPr>
                    <w:t xml:space="preserve">   I   </w:t>
                  </w:r>
                  <w:r w:rsidRPr="000359B0">
                    <w:rPr>
                      <w:rFonts w:ascii="Arial" w:hAnsi="Arial"/>
                      <w:sz w:val="20"/>
                      <w:szCs w:val="20"/>
                    </w:rPr>
                    <w:t xml:space="preserve">  </w:t>
                  </w:r>
                  <w:r w:rsidRPr="00C17D2B">
                    <w:rPr>
                      <w:rFonts w:ascii="Arial" w:hAnsi="Arial"/>
                      <w:sz w:val="20"/>
                      <w:szCs w:val="20"/>
                    </w:rPr>
                    <w:t xml:space="preserve"> II    III   IV  </w:t>
                  </w:r>
                  <w:r w:rsidRPr="000359B0">
                    <w:rPr>
                      <w:rFonts w:ascii="Arial" w:hAnsi="Arial"/>
                      <w:sz w:val="20"/>
                      <w:szCs w:val="20"/>
                    </w:rPr>
                    <w:t xml:space="preserve"> </w:t>
                  </w:r>
                  <w:r w:rsidRPr="00C17D2B">
                    <w:rPr>
                      <w:rFonts w:ascii="Arial" w:hAnsi="Arial"/>
                      <w:sz w:val="20"/>
                      <w:szCs w:val="20"/>
                    </w:rPr>
                    <w:t xml:space="preserve">  I   </w:t>
                  </w:r>
                  <w:r w:rsidRPr="000359B0">
                    <w:rPr>
                      <w:rFonts w:ascii="Arial" w:hAnsi="Arial"/>
                      <w:sz w:val="20"/>
                      <w:szCs w:val="20"/>
                    </w:rPr>
                    <w:t xml:space="preserve"> </w:t>
                  </w:r>
                  <w:r w:rsidRPr="00C17D2B">
                    <w:rPr>
                      <w:rFonts w:ascii="Arial" w:hAnsi="Arial"/>
                      <w:sz w:val="20"/>
                      <w:szCs w:val="20"/>
                    </w:rPr>
                    <w:t xml:space="preserve"> II    III   IV  </w:t>
                  </w:r>
                  <w:r w:rsidRPr="000359B0">
                    <w:rPr>
                      <w:rFonts w:ascii="Arial" w:hAnsi="Arial"/>
                      <w:sz w:val="20"/>
                      <w:szCs w:val="20"/>
                    </w:rPr>
                    <w:t xml:space="preserve"> </w:t>
                  </w:r>
                  <w:r w:rsidRPr="00C17D2B">
                    <w:rPr>
                      <w:rFonts w:ascii="Arial" w:hAnsi="Arial"/>
                      <w:sz w:val="20"/>
                      <w:szCs w:val="20"/>
                    </w:rPr>
                    <w:t xml:space="preserve">  I   </w:t>
                  </w:r>
                  <w:r w:rsidRPr="000359B0">
                    <w:rPr>
                      <w:rFonts w:ascii="Arial" w:hAnsi="Arial"/>
                      <w:sz w:val="20"/>
                      <w:szCs w:val="20"/>
                    </w:rPr>
                    <w:t xml:space="preserve"> </w:t>
                  </w:r>
                  <w:r w:rsidRPr="00C17D2B">
                    <w:rPr>
                      <w:rFonts w:ascii="Arial" w:hAnsi="Arial"/>
                      <w:sz w:val="20"/>
                      <w:szCs w:val="20"/>
                    </w:rPr>
                    <w:t xml:space="preserve"> II  </w:t>
                  </w:r>
                  <w:r w:rsidRPr="000359B0">
                    <w:rPr>
                      <w:rFonts w:ascii="Arial" w:hAnsi="Arial"/>
                      <w:sz w:val="20"/>
                      <w:szCs w:val="20"/>
                    </w:rPr>
                    <w:t xml:space="preserve"> </w:t>
                  </w:r>
                  <w:r w:rsidRPr="00C17D2B">
                    <w:rPr>
                      <w:rFonts w:ascii="Arial" w:hAnsi="Arial"/>
                      <w:sz w:val="20"/>
                      <w:szCs w:val="20"/>
                    </w:rPr>
                    <w:t xml:space="preserve">  III   IV    I  </w:t>
                  </w:r>
                  <w:r w:rsidRPr="000359B0">
                    <w:rPr>
                      <w:rFonts w:ascii="Arial" w:hAnsi="Arial"/>
                      <w:sz w:val="20"/>
                      <w:szCs w:val="20"/>
                    </w:rPr>
                    <w:t xml:space="preserve"> </w:t>
                  </w:r>
                  <w:r w:rsidRPr="00C17D2B">
                    <w:rPr>
                      <w:rFonts w:ascii="Arial" w:hAnsi="Arial"/>
                      <w:sz w:val="20"/>
                      <w:szCs w:val="20"/>
                    </w:rPr>
                    <w:t xml:space="preserve">  II            III   IV</w:t>
                  </w:r>
                </w:p>
              </w:txbxContent>
            </v:textbox>
          </v:shape>
        </w:pict>
      </w:r>
      <w:r>
        <w:rPr>
          <w:noProof/>
        </w:rPr>
        <w:pict>
          <v:shape id="_x0000_s1625" type="#_x0000_t202" style="position:absolute;left:0;text-align:left;margin-left:13.35pt;margin-top:10.25pt;width:74pt;height:65.15pt;z-index:251801600" o:regroupid="1" filled="f">
            <v:textbox style="mso-next-textbox:#_x0000_s1625" inset="0,1mm,0,1mm">
              <w:txbxContent>
                <w:p w:rsidR="00A642DB" w:rsidRPr="00073F46" w:rsidRDefault="00A642DB" w:rsidP="00073F46">
                  <w:pPr>
                    <w:rPr>
                      <w:rFonts w:ascii="Arial" w:hAnsi="Arial"/>
                      <w:sz w:val="20"/>
                      <w:szCs w:val="20"/>
                      <w:lang w:val="ru-RU"/>
                    </w:rPr>
                  </w:pPr>
                  <w:r w:rsidRPr="00073F46">
                    <w:rPr>
                      <w:rFonts w:ascii="Arial" w:hAnsi="Arial"/>
                      <w:sz w:val="20"/>
                      <w:szCs w:val="20"/>
                      <w:lang w:val="ru-RU"/>
                    </w:rPr>
                    <w:t xml:space="preserve">  </w:t>
                  </w:r>
                  <w:r w:rsidRPr="00C17D2B">
                    <w:rPr>
                      <w:rFonts w:ascii="Arial" w:hAnsi="Arial"/>
                      <w:sz w:val="20"/>
                      <w:szCs w:val="20"/>
                    </w:rPr>
                    <w:t>I</w:t>
                  </w:r>
                  <w:r w:rsidRPr="00073F46">
                    <w:rPr>
                      <w:rFonts w:ascii="Arial" w:hAnsi="Arial"/>
                      <w:sz w:val="20"/>
                      <w:szCs w:val="20"/>
                      <w:lang w:val="ru-RU"/>
                    </w:rPr>
                    <w:t xml:space="preserve">      </w:t>
                  </w:r>
                  <w:r w:rsidRPr="00C17D2B">
                    <w:rPr>
                      <w:rFonts w:ascii="Arial" w:hAnsi="Arial"/>
                      <w:sz w:val="20"/>
                      <w:szCs w:val="20"/>
                    </w:rPr>
                    <w:t>II</w:t>
                  </w:r>
                  <w:r w:rsidRPr="00073F46">
                    <w:rPr>
                      <w:rFonts w:ascii="Arial" w:hAnsi="Arial"/>
                      <w:sz w:val="20"/>
                      <w:szCs w:val="20"/>
                      <w:lang w:val="ru-RU"/>
                    </w:rPr>
                    <w:t xml:space="preserve">    </w:t>
                  </w:r>
                  <w:r w:rsidRPr="00C17D2B">
                    <w:rPr>
                      <w:rFonts w:ascii="Arial" w:hAnsi="Arial"/>
                      <w:sz w:val="20"/>
                      <w:szCs w:val="20"/>
                    </w:rPr>
                    <w:t>III</w:t>
                  </w:r>
                  <w:r w:rsidRPr="00073F46">
                    <w:rPr>
                      <w:rFonts w:ascii="Arial" w:hAnsi="Arial"/>
                      <w:sz w:val="20"/>
                      <w:szCs w:val="20"/>
                      <w:lang w:val="ru-RU"/>
                    </w:rPr>
                    <w:t xml:space="preserve">   </w:t>
                  </w:r>
                  <w:r w:rsidRPr="00C17D2B">
                    <w:rPr>
                      <w:rFonts w:ascii="Arial" w:hAnsi="Arial"/>
                      <w:sz w:val="20"/>
                      <w:szCs w:val="20"/>
                    </w:rPr>
                    <w:t>IV</w:t>
                  </w:r>
                </w:p>
                <w:p w:rsidR="00A642DB" w:rsidRPr="00073F46" w:rsidRDefault="00A642DB" w:rsidP="00073F46">
                  <w:pPr>
                    <w:spacing w:before="120"/>
                    <w:jc w:val="center"/>
                    <w:rPr>
                      <w:sz w:val="20"/>
                      <w:szCs w:val="20"/>
                      <w:lang w:val="ru-RU"/>
                    </w:rPr>
                  </w:pPr>
                  <w:r w:rsidRPr="00073F46">
                    <w:rPr>
                      <w:sz w:val="20"/>
                      <w:szCs w:val="20"/>
                      <w:lang w:val="ru-RU"/>
                    </w:rPr>
                    <w:t>Первые символы КСС</w:t>
                  </w:r>
                </w:p>
              </w:txbxContent>
            </v:textbox>
          </v:shape>
        </w:pict>
      </w:r>
      <w:r>
        <w:rPr>
          <w:noProof/>
        </w:rPr>
        <w:pict>
          <v:line id="_x0000_s1600" style="position:absolute;left:0;text-align:left;z-index:251776000" from="346.45pt,10.25pt" to="368.05pt,10.25pt" o:regroupid="1">
            <v:stroke dashstyle="dash"/>
          </v:line>
        </w:pict>
      </w:r>
    </w:p>
    <w:p w:rsidR="00073F46" w:rsidRPr="0074028D" w:rsidRDefault="00073F46" w:rsidP="00073F46">
      <w:pPr>
        <w:pStyle w:val="ac"/>
        <w:spacing w:after="0"/>
        <w:ind w:left="0"/>
        <w:jc w:val="both"/>
      </w:pPr>
    </w:p>
    <w:p w:rsidR="00073F46" w:rsidRPr="0074028D" w:rsidRDefault="00643BCF" w:rsidP="00073F46">
      <w:pPr>
        <w:pStyle w:val="ac"/>
        <w:spacing w:after="0"/>
        <w:ind w:left="0"/>
        <w:jc w:val="both"/>
      </w:pPr>
      <w:r>
        <w:rPr>
          <w:noProof/>
        </w:rPr>
        <w:pict>
          <v:shape id="_x0000_s1650" type="#_x0000_t202" style="position:absolute;left:0;text-align:left;margin-left:408.15pt;margin-top:-.35pt;width:55.5pt;height:19.85pt;z-index:251827200" o:regroupid="1" filled="f" stroked="f">
            <v:textbox style="mso-next-textbox:#_x0000_s1650" inset="0,1mm,0,1mm">
              <w:txbxContent>
                <w:p w:rsidR="00A642DB" w:rsidRDefault="00A642DB" w:rsidP="00073F46">
                  <w:r>
                    <w:rPr>
                      <w:rFonts w:ascii="Arial" w:hAnsi="Arial"/>
                    </w:rPr>
                    <w:t>II</w:t>
                  </w:r>
                  <w:r>
                    <w:t xml:space="preserve"> </w:t>
                  </w:r>
                  <w:proofErr w:type="spellStart"/>
                  <w:r>
                    <w:t>субцикл</w:t>
                  </w:r>
                  <w:proofErr w:type="spellEnd"/>
                </w:p>
              </w:txbxContent>
            </v:textbox>
          </v:shape>
        </w:pict>
      </w:r>
    </w:p>
    <w:p w:rsidR="00073F46" w:rsidRPr="0074028D" w:rsidRDefault="00073F46" w:rsidP="00073F46">
      <w:pPr>
        <w:pStyle w:val="ac"/>
        <w:spacing w:after="0"/>
        <w:ind w:left="0"/>
        <w:jc w:val="both"/>
      </w:pPr>
    </w:p>
    <w:p w:rsidR="00073F46" w:rsidRPr="0074028D" w:rsidRDefault="00073F46" w:rsidP="00073F46">
      <w:pPr>
        <w:pStyle w:val="ac"/>
        <w:spacing w:after="0"/>
        <w:ind w:left="0"/>
        <w:jc w:val="both"/>
      </w:pPr>
    </w:p>
    <w:p w:rsidR="00073F46" w:rsidRPr="0074028D" w:rsidRDefault="00643BCF" w:rsidP="00073F46">
      <w:pPr>
        <w:pStyle w:val="ac"/>
        <w:spacing w:after="0"/>
        <w:ind w:left="0"/>
        <w:jc w:val="both"/>
      </w:pPr>
      <w:r>
        <w:rPr>
          <w:noProof/>
        </w:rPr>
        <w:pict>
          <v:line id="_x0000_s1638" style="position:absolute;left:0;text-align:left;z-index:251814912" from="368.05pt,6.4pt" to="405.05pt,6.4pt" o:regroupid="1"/>
        </w:pict>
      </w:r>
      <w:r>
        <w:rPr>
          <w:noProof/>
        </w:rPr>
        <w:pict>
          <v:line id="_x0000_s1637" style="position:absolute;left:0;text-align:left;z-index:251813888" from="87.35pt,6.4pt" to="346.45pt,6.4pt" o:regroupid="1"/>
        </w:pict>
      </w:r>
      <w:r>
        <w:rPr>
          <w:noProof/>
        </w:rPr>
        <w:pict>
          <v:line id="_x0000_s1636" style="position:absolute;left:0;text-align:left;flip:y;z-index:251812864" from="346.45pt,6.4pt" to="368.05pt,6.4pt" o:regroupid="1">
            <v:stroke dashstyle="dash"/>
          </v:line>
        </w:pict>
      </w:r>
    </w:p>
    <w:p w:rsidR="00073F46" w:rsidRPr="0074028D" w:rsidRDefault="00643BCF" w:rsidP="00073F46">
      <w:pPr>
        <w:pStyle w:val="ac"/>
        <w:spacing w:after="0"/>
        <w:ind w:left="0"/>
        <w:jc w:val="both"/>
      </w:pPr>
      <w:r>
        <w:rPr>
          <w:noProof/>
        </w:rPr>
        <w:pict>
          <v:shape id="_x0000_s1677" type="#_x0000_t202" style="position:absolute;left:0;text-align:left;margin-left:408.15pt;margin-top:9.6pt;width:55.5pt;height:19.85pt;z-index:251854848" o:regroupid="1" filled="f" stroked="f">
            <v:textbox style="mso-next-textbox:#_x0000_s1677" inset="0,1mm,0,1mm">
              <w:txbxContent>
                <w:p w:rsidR="00A642DB" w:rsidRDefault="00A642DB" w:rsidP="00073F46">
                  <w:r>
                    <w:t xml:space="preserve">№ </w:t>
                  </w:r>
                  <w:proofErr w:type="spellStart"/>
                  <w:r>
                    <w:t>позиций</w:t>
                  </w:r>
                  <w:proofErr w:type="spellEnd"/>
                </w:p>
              </w:txbxContent>
            </v:textbox>
          </v:shape>
        </w:pict>
      </w:r>
      <w:r>
        <w:rPr>
          <w:noProof/>
        </w:rPr>
        <w:pict>
          <v:line id="_x0000_s1675" style="position:absolute;left:0;text-align:left;flip:y;z-index:251852800" from="346.45pt,9.6pt" to="368.05pt,9.6pt" o:regroupid="1">
            <v:stroke dashstyle="dash"/>
          </v:line>
        </w:pict>
      </w:r>
      <w:r>
        <w:rPr>
          <w:noProof/>
        </w:rPr>
        <w:pict>
          <v:shape id="_x0000_s1674" type="#_x0000_t202" style="position:absolute;left:0;text-align:left;margin-left:386.55pt;margin-top:9.6pt;width:18.4pt;height:16.9pt;z-index:251851776" o:regroupid="1" filled="f">
            <v:textbox style="mso-next-textbox:#_x0000_s1674" inset="0,1mm,0,1mm">
              <w:txbxContent>
                <w:p w:rsidR="00A642DB" w:rsidRDefault="00A642DB" w:rsidP="00073F46">
                  <w:pPr>
                    <w:jc w:val="center"/>
                  </w:pPr>
                  <w:r w:rsidRPr="000359B0">
                    <w:t>544</w:t>
                  </w:r>
                </w:p>
              </w:txbxContent>
            </v:textbox>
          </v:shape>
        </w:pict>
      </w:r>
      <w:r>
        <w:rPr>
          <w:noProof/>
        </w:rPr>
        <w:pict>
          <v:shape id="_x0000_s1673" type="#_x0000_t202" style="position:absolute;left:0;text-align:left;margin-left:368.05pt;margin-top:9.6pt;width:18.4pt;height:16.9pt;z-index:251850752" o:regroupid="1" filled="f">
            <v:textbox style="mso-next-textbox:#_x0000_s1673" inset="0,1mm,0,1mm">
              <w:txbxContent>
                <w:p w:rsidR="00A642DB" w:rsidRDefault="00A642DB" w:rsidP="00073F46">
                  <w:pPr>
                    <w:jc w:val="center"/>
                  </w:pPr>
                  <w:r w:rsidRPr="000359B0">
                    <w:t>543</w:t>
                  </w:r>
                </w:p>
              </w:txbxContent>
            </v:textbox>
          </v:shape>
        </w:pict>
      </w:r>
      <w:r>
        <w:rPr>
          <w:noProof/>
        </w:rPr>
        <w:pict>
          <v:shape id="_x0000_s1672" type="#_x0000_t202" style="position:absolute;left:0;text-align:left;margin-left:327.95pt;margin-top:9.6pt;width:18.4pt;height:16.9pt;z-index:251849728" o:regroupid="1" filled="f">
            <v:textbox style="mso-next-textbox:#_x0000_s1672" inset="0,1mm,0,1mm">
              <w:txbxContent>
                <w:p w:rsidR="00A642DB" w:rsidRDefault="00A642DB" w:rsidP="00073F46">
                  <w:pPr>
                    <w:jc w:val="center"/>
                  </w:pPr>
                  <w:r>
                    <w:t>18</w:t>
                  </w:r>
                </w:p>
              </w:txbxContent>
            </v:textbox>
          </v:shape>
        </w:pict>
      </w:r>
      <w:r>
        <w:rPr>
          <w:noProof/>
        </w:rPr>
        <w:pict>
          <v:shape id="_x0000_s1671" type="#_x0000_t202" style="position:absolute;left:0;text-align:left;margin-left:309.45pt;margin-top:9.6pt;width:18.4pt;height:16.9pt;z-index:251848704" o:regroupid="1" filled="f">
            <v:textbox style="mso-next-textbox:#_x0000_s1671" inset="0,1mm,0,1mm">
              <w:txbxContent>
                <w:p w:rsidR="00A642DB" w:rsidRDefault="00A642DB" w:rsidP="00073F46">
                  <w:pPr>
                    <w:jc w:val="center"/>
                  </w:pPr>
                  <w:r>
                    <w:t>17</w:t>
                  </w:r>
                </w:p>
              </w:txbxContent>
            </v:textbox>
          </v:shape>
        </w:pict>
      </w:r>
      <w:r>
        <w:rPr>
          <w:noProof/>
        </w:rPr>
        <w:pict>
          <v:shape id="_x0000_s1670" type="#_x0000_t202" style="position:absolute;left:0;text-align:left;margin-left:290.95pt;margin-top:9.6pt;width:18.4pt;height:16.9pt;z-index:251847680" o:regroupid="1" filled="f">
            <v:textbox style="mso-next-textbox:#_x0000_s1670" inset="0,1mm,0,1mm">
              <w:txbxContent>
                <w:p w:rsidR="00A642DB" w:rsidRDefault="00A642DB" w:rsidP="00073F46">
                  <w:pPr>
                    <w:jc w:val="center"/>
                  </w:pPr>
                  <w:r>
                    <w:t>16</w:t>
                  </w:r>
                </w:p>
              </w:txbxContent>
            </v:textbox>
          </v:shape>
        </w:pict>
      </w:r>
      <w:r>
        <w:rPr>
          <w:noProof/>
        </w:rPr>
        <w:pict>
          <v:shape id="_x0000_s1669" type="#_x0000_t202" style="position:absolute;left:0;text-align:left;margin-left:272.45pt;margin-top:9.6pt;width:18.35pt;height:16.9pt;z-index:251846656" o:regroupid="1" filled="f">
            <v:textbox style="mso-next-textbox:#_x0000_s1669" inset="0,1mm,0,1mm">
              <w:txbxContent>
                <w:p w:rsidR="00A642DB" w:rsidRDefault="00A642DB" w:rsidP="00073F46">
                  <w:pPr>
                    <w:jc w:val="center"/>
                  </w:pPr>
                  <w:r>
                    <w:t>15</w:t>
                  </w:r>
                </w:p>
              </w:txbxContent>
            </v:textbox>
          </v:shape>
        </w:pict>
      </w:r>
      <w:r>
        <w:rPr>
          <w:noProof/>
        </w:rPr>
        <w:pict>
          <v:shape id="_x0000_s1668" type="#_x0000_t202" style="position:absolute;left:0;text-align:left;margin-left:253.9pt;margin-top:9.6pt;width:18.4pt;height:16.9pt;z-index:251845632" o:regroupid="1" filled="f">
            <v:textbox style="mso-next-textbox:#_x0000_s1668" inset="0,1mm,0,1mm">
              <w:txbxContent>
                <w:p w:rsidR="00A642DB" w:rsidRDefault="00A642DB" w:rsidP="00073F46">
                  <w:pPr>
                    <w:jc w:val="center"/>
                  </w:pPr>
                  <w:r>
                    <w:t>14</w:t>
                  </w:r>
                </w:p>
              </w:txbxContent>
            </v:textbox>
          </v:shape>
        </w:pict>
      </w:r>
      <w:r>
        <w:rPr>
          <w:noProof/>
        </w:rPr>
        <w:pict>
          <v:shape id="_x0000_s1667" type="#_x0000_t202" style="position:absolute;left:0;text-align:left;margin-left:235.4pt;margin-top:9.6pt;width:18.4pt;height:16.9pt;z-index:251844608" o:regroupid="1" filled="f">
            <v:textbox style="mso-next-textbox:#_x0000_s1667" inset="0,1mm,0,1mm">
              <w:txbxContent>
                <w:p w:rsidR="00A642DB" w:rsidRDefault="00A642DB" w:rsidP="00073F46">
                  <w:pPr>
                    <w:jc w:val="center"/>
                  </w:pPr>
                  <w:r>
                    <w:t>13</w:t>
                  </w:r>
                </w:p>
              </w:txbxContent>
            </v:textbox>
          </v:shape>
        </w:pict>
      </w:r>
      <w:r>
        <w:rPr>
          <w:noProof/>
        </w:rPr>
        <w:pict>
          <v:shape id="_x0000_s1666" type="#_x0000_t202" style="position:absolute;left:0;text-align:left;margin-left:216.9pt;margin-top:9.6pt;width:18.4pt;height:16.9pt;z-index:251843584" o:regroupid="1" filled="f">
            <v:textbox style="mso-next-textbox:#_x0000_s1666" inset="0,1mm,0,1mm">
              <w:txbxContent>
                <w:p w:rsidR="00A642DB" w:rsidRDefault="00A642DB" w:rsidP="00073F46">
                  <w:pPr>
                    <w:jc w:val="center"/>
                  </w:pPr>
                  <w:r>
                    <w:t>12</w:t>
                  </w:r>
                </w:p>
              </w:txbxContent>
            </v:textbox>
          </v:shape>
        </w:pict>
      </w:r>
      <w:r>
        <w:rPr>
          <w:noProof/>
        </w:rPr>
        <w:pict>
          <v:shape id="_x0000_s1665" type="#_x0000_t202" style="position:absolute;left:0;text-align:left;margin-left:198.4pt;margin-top:9.6pt;width:18.4pt;height:16.9pt;z-index:251842560" o:regroupid="1" filled="f">
            <v:textbox style="mso-next-textbox:#_x0000_s1665" inset="0,1mm,0,1mm">
              <w:txbxContent>
                <w:p w:rsidR="00A642DB" w:rsidRDefault="00A642DB" w:rsidP="00073F46">
                  <w:pPr>
                    <w:jc w:val="center"/>
                  </w:pPr>
                  <w:r>
                    <w:t>11</w:t>
                  </w:r>
                </w:p>
              </w:txbxContent>
            </v:textbox>
          </v:shape>
        </w:pict>
      </w:r>
      <w:r>
        <w:rPr>
          <w:noProof/>
        </w:rPr>
        <w:pict>
          <v:shape id="_x0000_s1664" type="#_x0000_t202" style="position:absolute;left:0;text-align:left;margin-left:179.9pt;margin-top:9.6pt;width:18.4pt;height:16.9pt;z-index:251841536" o:regroupid="1" filled="f">
            <v:textbox style="mso-next-textbox:#_x0000_s1664" inset="0,1mm,0,1mm">
              <w:txbxContent>
                <w:p w:rsidR="00A642DB" w:rsidRDefault="00A642DB" w:rsidP="00073F46">
                  <w:pPr>
                    <w:jc w:val="center"/>
                  </w:pPr>
                  <w:r>
                    <w:t>10</w:t>
                  </w:r>
                </w:p>
              </w:txbxContent>
            </v:textbox>
          </v:shape>
        </w:pict>
      </w:r>
      <w:r>
        <w:rPr>
          <w:noProof/>
        </w:rPr>
        <w:pict>
          <v:shape id="_x0000_s1663" type="#_x0000_t202" style="position:absolute;left:0;text-align:left;margin-left:161.4pt;margin-top:9.6pt;width:18.4pt;height:16.9pt;z-index:251840512" o:regroupid="1" filled="f">
            <v:textbox style="mso-next-textbox:#_x0000_s1663" inset="0,1mm,0,1mm">
              <w:txbxContent>
                <w:p w:rsidR="00A642DB" w:rsidRDefault="00A642DB" w:rsidP="00073F46">
                  <w:pPr>
                    <w:jc w:val="center"/>
                  </w:pPr>
                  <w:r>
                    <w:t>9</w:t>
                  </w:r>
                </w:p>
              </w:txbxContent>
            </v:textbox>
          </v:shape>
        </w:pict>
      </w:r>
      <w:r>
        <w:rPr>
          <w:noProof/>
        </w:rPr>
        <w:pict>
          <v:shape id="_x0000_s1662" type="#_x0000_t202" style="position:absolute;left:0;text-align:left;margin-left:142.9pt;margin-top:9.6pt;width:18.4pt;height:16.9pt;z-index:251839488" o:regroupid="1" filled="f">
            <v:textbox style="mso-next-textbox:#_x0000_s1662" inset="0,1mm,0,1mm">
              <w:txbxContent>
                <w:p w:rsidR="00A642DB" w:rsidRDefault="00A642DB" w:rsidP="00073F46">
                  <w:pPr>
                    <w:jc w:val="center"/>
                  </w:pPr>
                  <w:r>
                    <w:t>8</w:t>
                  </w:r>
                </w:p>
              </w:txbxContent>
            </v:textbox>
          </v:shape>
        </w:pict>
      </w:r>
      <w:r>
        <w:rPr>
          <w:noProof/>
        </w:rPr>
        <w:pict>
          <v:shape id="_x0000_s1661" type="#_x0000_t202" style="position:absolute;left:0;text-align:left;margin-left:124.4pt;margin-top:9.6pt;width:18.4pt;height:16.9pt;z-index:251838464" o:regroupid="1" filled="f">
            <v:textbox style="mso-next-textbox:#_x0000_s1661" inset="0,1mm,0,1mm">
              <w:txbxContent>
                <w:p w:rsidR="00A642DB" w:rsidRDefault="00A642DB" w:rsidP="00073F46">
                  <w:pPr>
                    <w:jc w:val="center"/>
                  </w:pPr>
                  <w:r>
                    <w:t>7</w:t>
                  </w:r>
                </w:p>
              </w:txbxContent>
            </v:textbox>
          </v:shape>
        </w:pict>
      </w:r>
      <w:r>
        <w:rPr>
          <w:noProof/>
        </w:rPr>
        <w:pict>
          <v:shape id="_x0000_s1660" type="#_x0000_t202" style="position:absolute;left:0;text-align:left;margin-left:105.9pt;margin-top:9.6pt;width:18.35pt;height:16.9pt;z-index:251837440" o:regroupid="1" filled="f">
            <v:textbox style="mso-next-textbox:#_x0000_s1660" inset="0,1mm,0,1mm">
              <w:txbxContent>
                <w:p w:rsidR="00A642DB" w:rsidRDefault="00A642DB" w:rsidP="00073F46">
                  <w:pPr>
                    <w:jc w:val="center"/>
                  </w:pPr>
                  <w:r>
                    <w:t>6</w:t>
                  </w:r>
                </w:p>
              </w:txbxContent>
            </v:textbox>
          </v:shape>
        </w:pict>
      </w:r>
      <w:r>
        <w:rPr>
          <w:noProof/>
        </w:rPr>
        <w:pict>
          <v:shape id="_x0000_s1659" type="#_x0000_t202" style="position:absolute;left:0;text-align:left;margin-left:87.35pt;margin-top:9.6pt;width:18.4pt;height:16.9pt;z-index:251836416" o:regroupid="1" filled="f">
            <v:textbox style="mso-next-textbox:#_x0000_s1659" inset="0,1mm,0,1mm">
              <w:txbxContent>
                <w:p w:rsidR="00A642DB" w:rsidRDefault="00A642DB" w:rsidP="00073F46">
                  <w:pPr>
                    <w:jc w:val="center"/>
                  </w:pPr>
                  <w:r>
                    <w:t>5</w:t>
                  </w:r>
                </w:p>
              </w:txbxContent>
            </v:textbox>
          </v:shape>
        </w:pict>
      </w:r>
      <w:r>
        <w:rPr>
          <w:noProof/>
        </w:rPr>
        <w:pict>
          <v:shape id="_x0000_s1658" type="#_x0000_t202" style="position:absolute;left:0;text-align:left;margin-left:68.85pt;margin-top:9.6pt;width:18.4pt;height:16.9pt;z-index:251835392" o:regroupid="1" filled="f">
            <v:textbox style="mso-next-textbox:#_x0000_s1658" inset="0,1mm,0,1mm">
              <w:txbxContent>
                <w:p w:rsidR="00A642DB" w:rsidRDefault="00A642DB" w:rsidP="00073F46">
                  <w:pPr>
                    <w:jc w:val="center"/>
                  </w:pPr>
                  <w:r>
                    <w:t>4</w:t>
                  </w:r>
                </w:p>
              </w:txbxContent>
            </v:textbox>
          </v:shape>
        </w:pict>
      </w:r>
      <w:r>
        <w:rPr>
          <w:noProof/>
        </w:rPr>
        <w:pict>
          <v:shape id="_x0000_s1657" type="#_x0000_t202" style="position:absolute;left:0;text-align:left;margin-left:50.35pt;margin-top:9.6pt;width:18.4pt;height:16.9pt;z-index:251834368" o:regroupid="1" filled="f">
            <v:textbox style="mso-next-textbox:#_x0000_s1657" inset="0,1mm,0,1mm">
              <w:txbxContent>
                <w:p w:rsidR="00A642DB" w:rsidRDefault="00A642DB" w:rsidP="00073F46">
                  <w:pPr>
                    <w:jc w:val="center"/>
                  </w:pPr>
                  <w:r>
                    <w:t>3</w:t>
                  </w:r>
                </w:p>
              </w:txbxContent>
            </v:textbox>
          </v:shape>
        </w:pict>
      </w:r>
      <w:r>
        <w:rPr>
          <w:noProof/>
        </w:rPr>
        <w:pict>
          <v:shape id="_x0000_s1656" type="#_x0000_t202" style="position:absolute;left:0;text-align:left;margin-left:31.85pt;margin-top:9.6pt;width:18.4pt;height:16.9pt;z-index:251833344" o:regroupid="1" filled="f">
            <v:textbox style="mso-next-textbox:#_x0000_s1656" inset="0,1mm,0,1mm">
              <w:txbxContent>
                <w:p w:rsidR="00A642DB" w:rsidRDefault="00A642DB" w:rsidP="00073F46">
                  <w:pPr>
                    <w:jc w:val="center"/>
                  </w:pPr>
                  <w:r>
                    <w:t>2</w:t>
                  </w:r>
                </w:p>
              </w:txbxContent>
            </v:textbox>
          </v:shape>
        </w:pict>
      </w:r>
      <w:r>
        <w:rPr>
          <w:noProof/>
        </w:rPr>
        <w:pict>
          <v:shape id="_x0000_s1655" type="#_x0000_t202" style="position:absolute;left:0;text-align:left;margin-left:13.35pt;margin-top:9.6pt;width:18.4pt;height:16.9pt;z-index:251832320" o:regroupid="1" filled="f">
            <v:textbox style="mso-next-textbox:#_x0000_s1655" inset="0,1mm,0,1mm">
              <w:txbxContent>
                <w:p w:rsidR="00A642DB" w:rsidRDefault="00A642DB" w:rsidP="00073F46">
                  <w:pPr>
                    <w:jc w:val="center"/>
                  </w:pPr>
                  <w:r>
                    <w:t>1</w:t>
                  </w:r>
                </w:p>
              </w:txbxContent>
            </v:textbox>
          </v:shape>
        </w:pict>
      </w:r>
    </w:p>
    <w:p w:rsidR="00073F46" w:rsidRPr="0074028D" w:rsidRDefault="00643BCF" w:rsidP="00073F46">
      <w:pPr>
        <w:pStyle w:val="ac"/>
        <w:spacing w:after="0"/>
        <w:ind w:left="0"/>
        <w:jc w:val="both"/>
      </w:pPr>
      <w:r>
        <w:rPr>
          <w:noProof/>
        </w:rPr>
        <w:pict>
          <v:line id="_x0000_s1683" style="position:absolute;left:0;text-align:left;z-index:251860992" from="405.05pt,12.8pt" to="405.05pt,78pt" o:regroupid="1"/>
        </w:pict>
      </w:r>
      <w:r>
        <w:rPr>
          <w:noProof/>
        </w:rPr>
        <w:pict>
          <v:shape id="_x0000_s1679" type="#_x0000_t202" style="position:absolute;left:0;text-align:left;margin-left:87.35pt;margin-top:12.8pt;width:317.7pt;height:65.2pt;z-index:251856896" o:regroupid="1" filled="f" stroked="f">
            <v:textbox style="mso-next-textbox:#_x0000_s1679" inset="0,1mm,0,1mm">
              <w:txbxContent>
                <w:p w:rsidR="00A642DB" w:rsidRPr="00C17D2B" w:rsidRDefault="00A642DB" w:rsidP="00073F46">
                  <w:pPr>
                    <w:rPr>
                      <w:sz w:val="20"/>
                      <w:szCs w:val="20"/>
                    </w:rPr>
                  </w:pPr>
                  <w:r w:rsidRPr="00C17D2B">
                    <w:rPr>
                      <w:rFonts w:ascii="Arial" w:hAnsi="Arial"/>
                      <w:sz w:val="20"/>
                      <w:szCs w:val="20"/>
                    </w:rPr>
                    <w:t xml:space="preserve">   I   </w:t>
                  </w:r>
                  <w:r w:rsidRPr="000359B0">
                    <w:rPr>
                      <w:rFonts w:ascii="Arial" w:hAnsi="Arial"/>
                      <w:sz w:val="20"/>
                      <w:szCs w:val="20"/>
                    </w:rPr>
                    <w:t xml:space="preserve">  </w:t>
                  </w:r>
                  <w:r w:rsidRPr="00C17D2B">
                    <w:rPr>
                      <w:rFonts w:ascii="Arial" w:hAnsi="Arial"/>
                      <w:sz w:val="20"/>
                      <w:szCs w:val="20"/>
                    </w:rPr>
                    <w:t xml:space="preserve"> II    III   IV    I   </w:t>
                  </w:r>
                  <w:r w:rsidRPr="000359B0">
                    <w:rPr>
                      <w:rFonts w:ascii="Arial" w:hAnsi="Arial"/>
                      <w:sz w:val="20"/>
                      <w:szCs w:val="20"/>
                    </w:rPr>
                    <w:t xml:space="preserve">  </w:t>
                  </w:r>
                  <w:r w:rsidRPr="00C17D2B">
                    <w:rPr>
                      <w:rFonts w:ascii="Arial" w:hAnsi="Arial"/>
                      <w:sz w:val="20"/>
                      <w:szCs w:val="20"/>
                    </w:rPr>
                    <w:t xml:space="preserve"> II    III   IV    I   </w:t>
                  </w:r>
                  <w:r w:rsidRPr="000359B0">
                    <w:rPr>
                      <w:rFonts w:ascii="Arial" w:hAnsi="Arial"/>
                      <w:sz w:val="20"/>
                      <w:szCs w:val="20"/>
                    </w:rPr>
                    <w:t xml:space="preserve">   </w:t>
                  </w:r>
                  <w:r w:rsidRPr="00C17D2B">
                    <w:rPr>
                      <w:rFonts w:ascii="Arial" w:hAnsi="Arial"/>
                      <w:sz w:val="20"/>
                      <w:szCs w:val="20"/>
                    </w:rPr>
                    <w:t xml:space="preserve"> II    III   IV    I   </w:t>
                  </w:r>
                  <w:r w:rsidRPr="000359B0">
                    <w:rPr>
                      <w:rFonts w:ascii="Arial" w:hAnsi="Arial"/>
                      <w:sz w:val="20"/>
                      <w:szCs w:val="20"/>
                    </w:rPr>
                    <w:t xml:space="preserve">  </w:t>
                  </w:r>
                  <w:r w:rsidRPr="00C17D2B">
                    <w:rPr>
                      <w:rFonts w:ascii="Arial" w:hAnsi="Arial"/>
                      <w:sz w:val="20"/>
                      <w:szCs w:val="20"/>
                    </w:rPr>
                    <w:t xml:space="preserve"> II            III   IV</w:t>
                  </w:r>
                </w:p>
              </w:txbxContent>
            </v:textbox>
          </v:shape>
        </w:pict>
      </w:r>
      <w:r>
        <w:rPr>
          <w:noProof/>
        </w:rPr>
        <w:pict>
          <v:shape id="_x0000_s1678" type="#_x0000_t202" style="position:absolute;left:0;text-align:left;margin-left:13.35pt;margin-top:12.8pt;width:74pt;height:65.2pt;z-index:251855872" o:regroupid="1" filled="f">
            <v:textbox style="mso-next-textbox:#_x0000_s1678" inset="0,1mm,0,1mm">
              <w:txbxContent>
                <w:p w:rsidR="00A642DB" w:rsidRPr="00073F46" w:rsidRDefault="00A642DB" w:rsidP="00073F46">
                  <w:pPr>
                    <w:rPr>
                      <w:rFonts w:ascii="Arial" w:hAnsi="Arial"/>
                      <w:sz w:val="20"/>
                      <w:szCs w:val="20"/>
                      <w:lang w:val="ru-RU"/>
                    </w:rPr>
                  </w:pPr>
                  <w:r w:rsidRPr="00073F46">
                    <w:rPr>
                      <w:rFonts w:ascii="Arial" w:hAnsi="Arial"/>
                      <w:sz w:val="20"/>
                      <w:szCs w:val="20"/>
                      <w:lang w:val="ru-RU"/>
                    </w:rPr>
                    <w:t xml:space="preserve">  </w:t>
                  </w:r>
                  <w:r w:rsidRPr="00C17D2B">
                    <w:rPr>
                      <w:rFonts w:ascii="Arial" w:hAnsi="Arial"/>
                      <w:sz w:val="20"/>
                      <w:szCs w:val="20"/>
                    </w:rPr>
                    <w:t>I</w:t>
                  </w:r>
                  <w:r w:rsidRPr="00073F46">
                    <w:rPr>
                      <w:rFonts w:ascii="Arial" w:hAnsi="Arial"/>
                      <w:sz w:val="20"/>
                      <w:szCs w:val="20"/>
                      <w:lang w:val="ru-RU"/>
                    </w:rPr>
                    <w:t xml:space="preserve">     </w:t>
                  </w:r>
                  <w:r w:rsidRPr="00C17D2B">
                    <w:rPr>
                      <w:rFonts w:ascii="Arial" w:hAnsi="Arial"/>
                      <w:sz w:val="20"/>
                      <w:szCs w:val="20"/>
                    </w:rPr>
                    <w:t>II</w:t>
                  </w:r>
                  <w:r w:rsidRPr="00073F46">
                    <w:rPr>
                      <w:rFonts w:ascii="Arial" w:hAnsi="Arial"/>
                      <w:sz w:val="20"/>
                      <w:szCs w:val="20"/>
                      <w:lang w:val="ru-RU"/>
                    </w:rPr>
                    <w:t xml:space="preserve">    </w:t>
                  </w:r>
                  <w:r w:rsidRPr="00C17D2B">
                    <w:rPr>
                      <w:rFonts w:ascii="Arial" w:hAnsi="Arial"/>
                      <w:sz w:val="20"/>
                      <w:szCs w:val="20"/>
                    </w:rPr>
                    <w:t>III</w:t>
                  </w:r>
                  <w:r w:rsidRPr="00073F46">
                    <w:rPr>
                      <w:rFonts w:ascii="Arial" w:hAnsi="Arial"/>
                      <w:sz w:val="20"/>
                      <w:szCs w:val="20"/>
                      <w:lang w:val="ru-RU"/>
                    </w:rPr>
                    <w:t xml:space="preserve">   </w:t>
                  </w:r>
                  <w:r w:rsidRPr="00C17D2B">
                    <w:rPr>
                      <w:rFonts w:ascii="Arial" w:hAnsi="Arial"/>
                      <w:sz w:val="20"/>
                      <w:szCs w:val="20"/>
                    </w:rPr>
                    <w:t>IV</w:t>
                  </w:r>
                </w:p>
                <w:p w:rsidR="00A642DB" w:rsidRPr="00073F46" w:rsidRDefault="00A642DB" w:rsidP="00073F46">
                  <w:pPr>
                    <w:spacing w:before="120"/>
                    <w:jc w:val="center"/>
                    <w:rPr>
                      <w:lang w:val="ru-RU"/>
                    </w:rPr>
                  </w:pPr>
                  <w:r w:rsidRPr="00073F46">
                    <w:rPr>
                      <w:sz w:val="20"/>
                      <w:szCs w:val="20"/>
                      <w:lang w:val="ru-RU"/>
                    </w:rPr>
                    <w:t>Вторые символы</w:t>
                  </w:r>
                  <w:r w:rsidRPr="00073F46">
                    <w:rPr>
                      <w:lang w:val="ru-RU"/>
                    </w:rPr>
                    <w:t xml:space="preserve"> </w:t>
                  </w:r>
                  <w:r w:rsidRPr="00073F46">
                    <w:rPr>
                      <w:sz w:val="20"/>
                      <w:szCs w:val="20"/>
                      <w:lang w:val="ru-RU"/>
                    </w:rPr>
                    <w:t>КСС</w:t>
                  </w:r>
                </w:p>
              </w:txbxContent>
            </v:textbox>
          </v:shape>
        </w:pict>
      </w:r>
      <w:r>
        <w:rPr>
          <w:noProof/>
        </w:rPr>
        <w:pict>
          <v:line id="_x0000_s1676" style="position:absolute;left:0;text-align:left;z-index:251853824" from="346.45pt,12.8pt" to="368.05pt,12.8pt" o:regroupid="1">
            <v:stroke dashstyle="dash"/>
          </v:line>
        </w:pict>
      </w:r>
    </w:p>
    <w:p w:rsidR="00073F46" w:rsidRPr="0074028D" w:rsidRDefault="00073F46" w:rsidP="00073F46">
      <w:pPr>
        <w:pStyle w:val="ac"/>
        <w:spacing w:after="0"/>
        <w:ind w:left="0"/>
        <w:jc w:val="both"/>
      </w:pPr>
    </w:p>
    <w:p w:rsidR="00073F46" w:rsidRPr="0074028D" w:rsidRDefault="00643BCF" w:rsidP="00073F46">
      <w:pPr>
        <w:pStyle w:val="ac"/>
        <w:spacing w:after="0"/>
        <w:ind w:left="0"/>
        <w:jc w:val="both"/>
      </w:pPr>
      <w:r>
        <w:rPr>
          <w:noProof/>
        </w:rPr>
        <w:pict>
          <v:shape id="_x0000_s1684" type="#_x0000_t202" style="position:absolute;left:0;text-align:left;margin-left:408.15pt;margin-top:2.2pt;width:55.5pt;height:19.85pt;z-index:251862016" o:regroupid="1" filled="f" stroked="f">
            <v:textbox style="mso-next-textbox:#_x0000_s1684" inset="0,1mm,0,1mm">
              <w:txbxContent>
                <w:p w:rsidR="00A642DB" w:rsidRDefault="00A642DB" w:rsidP="00073F46">
                  <w:r>
                    <w:rPr>
                      <w:rFonts w:ascii="Arial" w:hAnsi="Arial"/>
                    </w:rPr>
                    <w:t>III</w:t>
                  </w:r>
                  <w:r>
                    <w:t xml:space="preserve"> </w:t>
                  </w:r>
                  <w:proofErr w:type="spellStart"/>
                  <w:r>
                    <w:t>субцикл</w:t>
                  </w:r>
                  <w:proofErr w:type="spellEnd"/>
                </w:p>
              </w:txbxContent>
            </v:textbox>
          </v:shape>
        </w:pict>
      </w:r>
    </w:p>
    <w:p w:rsidR="00073F46" w:rsidRPr="0074028D" w:rsidRDefault="00073F46" w:rsidP="00073F46">
      <w:pPr>
        <w:pStyle w:val="ac"/>
        <w:spacing w:after="0"/>
        <w:ind w:left="0"/>
        <w:jc w:val="both"/>
      </w:pPr>
    </w:p>
    <w:p w:rsidR="00073F46" w:rsidRPr="0074028D" w:rsidRDefault="00073F46" w:rsidP="00073F46">
      <w:pPr>
        <w:pStyle w:val="ac"/>
        <w:spacing w:after="0"/>
        <w:ind w:left="0"/>
        <w:jc w:val="both"/>
      </w:pPr>
    </w:p>
    <w:p w:rsidR="00073F46" w:rsidRPr="0074028D" w:rsidRDefault="00643BCF" w:rsidP="00073F46">
      <w:pPr>
        <w:pStyle w:val="ac"/>
        <w:spacing w:after="0"/>
        <w:ind w:left="0"/>
        <w:jc w:val="both"/>
      </w:pPr>
      <w:r>
        <w:rPr>
          <w:noProof/>
        </w:rPr>
        <w:pict>
          <v:line id="_x0000_s1682" style="position:absolute;left:0;text-align:left;z-index:251859968" from="368.05pt,9pt" to="405.05pt,9pt" o:regroupid="1"/>
        </w:pict>
      </w:r>
      <w:r>
        <w:rPr>
          <w:noProof/>
        </w:rPr>
        <w:pict>
          <v:line id="_x0000_s1681" style="position:absolute;left:0;text-align:left;z-index:251858944" from="87.35pt,9pt" to="346.45pt,9pt" o:regroupid="1"/>
        </w:pict>
      </w:r>
      <w:r>
        <w:rPr>
          <w:noProof/>
        </w:rPr>
        <w:pict>
          <v:line id="_x0000_s1680" style="position:absolute;left:0;text-align:left;flip:y;z-index:251857920" from="346.45pt,9pt" to="368.05pt,9pt" o:regroupid="1">
            <v:stroke dashstyle="dash"/>
          </v:line>
        </w:pict>
      </w:r>
    </w:p>
    <w:p w:rsidR="00073F46" w:rsidRPr="0074028D" w:rsidRDefault="00643BCF" w:rsidP="00073F46">
      <w:pPr>
        <w:pStyle w:val="ac"/>
        <w:spacing w:after="0"/>
        <w:ind w:left="0"/>
        <w:jc w:val="both"/>
      </w:pPr>
      <w:r>
        <w:rPr>
          <w:noProof/>
        </w:rPr>
        <w:pict>
          <v:shape id="_x0000_s1624" type="#_x0000_t202" style="position:absolute;left:0;text-align:left;margin-left:408.15pt;margin-top:12.2pt;width:55.5pt;height:19.8pt;z-index:251800576" o:regroupid="1" filled="f" stroked="f">
            <v:textbox style="mso-next-textbox:#_x0000_s1624" inset="0,1mm,0,1mm">
              <w:txbxContent>
                <w:p w:rsidR="00A642DB" w:rsidRDefault="00A642DB" w:rsidP="00073F46">
                  <w:r>
                    <w:t xml:space="preserve">№ </w:t>
                  </w:r>
                  <w:proofErr w:type="spellStart"/>
                  <w:r>
                    <w:t>позиций</w:t>
                  </w:r>
                  <w:proofErr w:type="spellEnd"/>
                </w:p>
              </w:txbxContent>
            </v:textbox>
          </v:shape>
        </w:pict>
      </w:r>
      <w:r>
        <w:rPr>
          <w:noProof/>
        </w:rPr>
        <w:pict>
          <v:line id="_x0000_s1622" style="position:absolute;left:0;text-align:left;flip:y;z-index:251798528" from="346.45pt,12.2pt" to="368.05pt,12.2pt" o:regroupid="1">
            <v:stroke dashstyle="dash"/>
          </v:line>
        </w:pict>
      </w:r>
      <w:r>
        <w:rPr>
          <w:noProof/>
        </w:rPr>
        <w:pict>
          <v:shape id="_x0000_s1621" type="#_x0000_t202" style="position:absolute;left:0;text-align:left;margin-left:386.55pt;margin-top:12.2pt;width:18.4pt;height:16.9pt;z-index:251797504" o:regroupid="1" filled="f">
            <v:textbox style="mso-next-textbox:#_x0000_s1621" inset="0,1mm,0,1mm">
              <w:txbxContent>
                <w:p w:rsidR="00A642DB" w:rsidRDefault="00A642DB" w:rsidP="00073F46">
                  <w:pPr>
                    <w:jc w:val="center"/>
                  </w:pPr>
                  <w:r w:rsidRPr="000359B0">
                    <w:t>544</w:t>
                  </w:r>
                </w:p>
              </w:txbxContent>
            </v:textbox>
          </v:shape>
        </w:pict>
      </w:r>
      <w:r>
        <w:rPr>
          <w:noProof/>
        </w:rPr>
        <w:pict>
          <v:shape id="_x0000_s1620" type="#_x0000_t202" style="position:absolute;left:0;text-align:left;margin-left:368.05pt;margin-top:12.2pt;width:18.4pt;height:16.9pt;z-index:251796480" o:regroupid="1" filled="f">
            <v:textbox style="mso-next-textbox:#_x0000_s1620" inset="0,1mm,0,1mm">
              <w:txbxContent>
                <w:p w:rsidR="00A642DB" w:rsidRDefault="00A642DB" w:rsidP="00073F46">
                  <w:pPr>
                    <w:jc w:val="center"/>
                  </w:pPr>
                  <w:r w:rsidRPr="000359B0">
                    <w:t>543</w:t>
                  </w:r>
                </w:p>
              </w:txbxContent>
            </v:textbox>
          </v:shape>
        </w:pict>
      </w:r>
      <w:r>
        <w:rPr>
          <w:noProof/>
        </w:rPr>
        <w:pict>
          <v:shape id="_x0000_s1619" type="#_x0000_t202" style="position:absolute;left:0;text-align:left;margin-left:327.95pt;margin-top:12.2pt;width:18.4pt;height:16.9pt;z-index:251795456" o:regroupid="1" filled="f">
            <v:textbox style="mso-next-textbox:#_x0000_s1619" inset="0,1mm,0,1mm">
              <w:txbxContent>
                <w:p w:rsidR="00A642DB" w:rsidRDefault="00A642DB" w:rsidP="00073F46">
                  <w:pPr>
                    <w:jc w:val="center"/>
                  </w:pPr>
                  <w:r>
                    <w:t>18</w:t>
                  </w:r>
                </w:p>
              </w:txbxContent>
            </v:textbox>
          </v:shape>
        </w:pict>
      </w:r>
      <w:r>
        <w:rPr>
          <w:noProof/>
        </w:rPr>
        <w:pict>
          <v:shape id="_x0000_s1618" type="#_x0000_t202" style="position:absolute;left:0;text-align:left;margin-left:309.45pt;margin-top:12.2pt;width:18.4pt;height:16.9pt;z-index:251794432" o:regroupid="1" filled="f">
            <v:textbox style="mso-next-textbox:#_x0000_s1618" inset="0,1mm,0,1mm">
              <w:txbxContent>
                <w:p w:rsidR="00A642DB" w:rsidRDefault="00A642DB" w:rsidP="00073F46">
                  <w:pPr>
                    <w:jc w:val="center"/>
                  </w:pPr>
                  <w:r>
                    <w:t>17</w:t>
                  </w:r>
                </w:p>
              </w:txbxContent>
            </v:textbox>
          </v:shape>
        </w:pict>
      </w:r>
      <w:r>
        <w:rPr>
          <w:noProof/>
        </w:rPr>
        <w:pict>
          <v:shape id="_x0000_s1617" type="#_x0000_t202" style="position:absolute;left:0;text-align:left;margin-left:290.95pt;margin-top:12.2pt;width:18.4pt;height:16.9pt;z-index:251793408" o:regroupid="1" filled="f">
            <v:textbox style="mso-next-textbox:#_x0000_s1617" inset="0,1mm,0,1mm">
              <w:txbxContent>
                <w:p w:rsidR="00A642DB" w:rsidRDefault="00A642DB" w:rsidP="00073F46">
                  <w:pPr>
                    <w:jc w:val="center"/>
                  </w:pPr>
                  <w:r>
                    <w:t>16</w:t>
                  </w:r>
                </w:p>
              </w:txbxContent>
            </v:textbox>
          </v:shape>
        </w:pict>
      </w:r>
      <w:r>
        <w:rPr>
          <w:noProof/>
        </w:rPr>
        <w:pict>
          <v:shape id="_x0000_s1616" type="#_x0000_t202" style="position:absolute;left:0;text-align:left;margin-left:272.45pt;margin-top:12.2pt;width:18.35pt;height:16.9pt;z-index:251792384" o:regroupid="1" filled="f">
            <v:textbox style="mso-next-textbox:#_x0000_s1616" inset="0,1mm,0,1mm">
              <w:txbxContent>
                <w:p w:rsidR="00A642DB" w:rsidRDefault="00A642DB" w:rsidP="00073F46">
                  <w:pPr>
                    <w:jc w:val="center"/>
                  </w:pPr>
                  <w:r>
                    <w:t>15</w:t>
                  </w:r>
                </w:p>
              </w:txbxContent>
            </v:textbox>
          </v:shape>
        </w:pict>
      </w:r>
      <w:r>
        <w:rPr>
          <w:noProof/>
        </w:rPr>
        <w:pict>
          <v:shape id="_x0000_s1615" type="#_x0000_t202" style="position:absolute;left:0;text-align:left;margin-left:253.9pt;margin-top:12.2pt;width:18.4pt;height:16.9pt;z-index:251791360" o:regroupid="1" filled="f">
            <v:textbox style="mso-next-textbox:#_x0000_s1615" inset="0,1mm,0,1mm">
              <w:txbxContent>
                <w:p w:rsidR="00A642DB" w:rsidRDefault="00A642DB" w:rsidP="00073F46">
                  <w:pPr>
                    <w:jc w:val="center"/>
                  </w:pPr>
                  <w:r>
                    <w:t>14</w:t>
                  </w:r>
                </w:p>
              </w:txbxContent>
            </v:textbox>
          </v:shape>
        </w:pict>
      </w:r>
      <w:r>
        <w:rPr>
          <w:noProof/>
        </w:rPr>
        <w:pict>
          <v:shape id="_x0000_s1614" type="#_x0000_t202" style="position:absolute;left:0;text-align:left;margin-left:235.4pt;margin-top:12.2pt;width:18.4pt;height:16.9pt;z-index:251790336" o:regroupid="1" filled="f">
            <v:textbox style="mso-next-textbox:#_x0000_s1614" inset="0,1mm,0,1mm">
              <w:txbxContent>
                <w:p w:rsidR="00A642DB" w:rsidRDefault="00A642DB" w:rsidP="00073F46">
                  <w:pPr>
                    <w:jc w:val="center"/>
                  </w:pPr>
                  <w:r>
                    <w:t>13</w:t>
                  </w:r>
                </w:p>
              </w:txbxContent>
            </v:textbox>
          </v:shape>
        </w:pict>
      </w:r>
      <w:r>
        <w:rPr>
          <w:noProof/>
        </w:rPr>
        <w:pict>
          <v:shape id="_x0000_s1613" type="#_x0000_t202" style="position:absolute;left:0;text-align:left;margin-left:216.9pt;margin-top:12.2pt;width:18.4pt;height:16.9pt;z-index:251789312" o:regroupid="1" filled="f">
            <v:textbox style="mso-next-textbox:#_x0000_s1613" inset="0,1mm,0,1mm">
              <w:txbxContent>
                <w:p w:rsidR="00A642DB" w:rsidRDefault="00A642DB" w:rsidP="00073F46">
                  <w:pPr>
                    <w:jc w:val="center"/>
                  </w:pPr>
                  <w:r>
                    <w:t>12</w:t>
                  </w:r>
                </w:p>
              </w:txbxContent>
            </v:textbox>
          </v:shape>
        </w:pict>
      </w:r>
      <w:r>
        <w:rPr>
          <w:noProof/>
        </w:rPr>
        <w:pict>
          <v:shape id="_x0000_s1612" type="#_x0000_t202" style="position:absolute;left:0;text-align:left;margin-left:198.4pt;margin-top:12.2pt;width:18.4pt;height:16.9pt;z-index:251788288" o:regroupid="1" filled="f">
            <v:textbox style="mso-next-textbox:#_x0000_s1612" inset="0,1mm,0,1mm">
              <w:txbxContent>
                <w:p w:rsidR="00A642DB" w:rsidRDefault="00A642DB" w:rsidP="00073F46">
                  <w:pPr>
                    <w:jc w:val="center"/>
                  </w:pPr>
                  <w:r>
                    <w:t>11</w:t>
                  </w:r>
                </w:p>
              </w:txbxContent>
            </v:textbox>
          </v:shape>
        </w:pict>
      </w:r>
      <w:r>
        <w:rPr>
          <w:noProof/>
        </w:rPr>
        <w:pict>
          <v:shape id="_x0000_s1611" type="#_x0000_t202" style="position:absolute;left:0;text-align:left;margin-left:179.9pt;margin-top:12.2pt;width:18.4pt;height:16.9pt;z-index:251787264" o:regroupid="1" filled="f">
            <v:textbox style="mso-next-textbox:#_x0000_s1611" inset="0,1mm,0,1mm">
              <w:txbxContent>
                <w:p w:rsidR="00A642DB" w:rsidRDefault="00A642DB" w:rsidP="00073F46">
                  <w:pPr>
                    <w:jc w:val="center"/>
                  </w:pPr>
                  <w:r>
                    <w:t>10</w:t>
                  </w:r>
                </w:p>
              </w:txbxContent>
            </v:textbox>
          </v:shape>
        </w:pict>
      </w:r>
      <w:r>
        <w:rPr>
          <w:noProof/>
        </w:rPr>
        <w:pict>
          <v:shape id="_x0000_s1610" type="#_x0000_t202" style="position:absolute;left:0;text-align:left;margin-left:161.4pt;margin-top:12.2pt;width:18.4pt;height:16.9pt;z-index:251786240" o:regroupid="1" filled="f">
            <v:textbox style="mso-next-textbox:#_x0000_s1610" inset="0,1mm,0,1mm">
              <w:txbxContent>
                <w:p w:rsidR="00A642DB" w:rsidRDefault="00A642DB" w:rsidP="00073F46">
                  <w:pPr>
                    <w:jc w:val="center"/>
                  </w:pPr>
                  <w:r>
                    <w:t>9</w:t>
                  </w:r>
                </w:p>
              </w:txbxContent>
            </v:textbox>
          </v:shape>
        </w:pict>
      </w:r>
      <w:r>
        <w:rPr>
          <w:noProof/>
        </w:rPr>
        <w:pict>
          <v:shape id="_x0000_s1609" type="#_x0000_t202" style="position:absolute;left:0;text-align:left;margin-left:142.9pt;margin-top:12.2pt;width:18.4pt;height:16.9pt;z-index:251785216" o:regroupid="1" filled="f">
            <v:textbox style="mso-next-textbox:#_x0000_s1609" inset="0,1mm,0,1mm">
              <w:txbxContent>
                <w:p w:rsidR="00A642DB" w:rsidRDefault="00A642DB" w:rsidP="00073F46">
                  <w:pPr>
                    <w:jc w:val="center"/>
                  </w:pPr>
                  <w:r>
                    <w:t>8</w:t>
                  </w:r>
                </w:p>
              </w:txbxContent>
            </v:textbox>
          </v:shape>
        </w:pict>
      </w:r>
      <w:r>
        <w:rPr>
          <w:noProof/>
        </w:rPr>
        <w:pict>
          <v:shape id="_x0000_s1608" type="#_x0000_t202" style="position:absolute;left:0;text-align:left;margin-left:124.4pt;margin-top:12.2pt;width:18.4pt;height:16.9pt;z-index:251784192" o:regroupid="1" filled="f">
            <v:textbox style="mso-next-textbox:#_x0000_s1608" inset="0,1mm,0,1mm">
              <w:txbxContent>
                <w:p w:rsidR="00A642DB" w:rsidRDefault="00A642DB" w:rsidP="00073F46">
                  <w:pPr>
                    <w:jc w:val="center"/>
                  </w:pPr>
                  <w:r>
                    <w:t>7</w:t>
                  </w:r>
                </w:p>
              </w:txbxContent>
            </v:textbox>
          </v:shape>
        </w:pict>
      </w:r>
      <w:r>
        <w:rPr>
          <w:noProof/>
        </w:rPr>
        <w:pict>
          <v:shape id="_x0000_s1607" type="#_x0000_t202" style="position:absolute;left:0;text-align:left;margin-left:105.9pt;margin-top:12.2pt;width:18.35pt;height:16.9pt;z-index:251783168" o:regroupid="1" filled="f">
            <v:textbox style="mso-next-textbox:#_x0000_s1607" inset="0,1mm,0,1mm">
              <w:txbxContent>
                <w:p w:rsidR="00A642DB" w:rsidRDefault="00A642DB" w:rsidP="00073F46">
                  <w:pPr>
                    <w:jc w:val="center"/>
                  </w:pPr>
                  <w:r>
                    <w:t>6</w:t>
                  </w:r>
                </w:p>
              </w:txbxContent>
            </v:textbox>
          </v:shape>
        </w:pict>
      </w:r>
      <w:r>
        <w:rPr>
          <w:noProof/>
        </w:rPr>
        <w:pict>
          <v:shape id="_x0000_s1606" type="#_x0000_t202" style="position:absolute;left:0;text-align:left;margin-left:87.35pt;margin-top:12.2pt;width:18.4pt;height:16.9pt;z-index:251782144" o:regroupid="1" filled="f">
            <v:textbox style="mso-next-textbox:#_x0000_s1606" inset="0,1mm,0,1mm">
              <w:txbxContent>
                <w:p w:rsidR="00A642DB" w:rsidRDefault="00A642DB" w:rsidP="00073F46">
                  <w:pPr>
                    <w:jc w:val="center"/>
                  </w:pPr>
                  <w:r>
                    <w:t>5</w:t>
                  </w:r>
                </w:p>
              </w:txbxContent>
            </v:textbox>
          </v:shape>
        </w:pict>
      </w:r>
      <w:r>
        <w:rPr>
          <w:noProof/>
        </w:rPr>
        <w:pict>
          <v:shape id="_x0000_s1605" type="#_x0000_t202" style="position:absolute;left:0;text-align:left;margin-left:68.85pt;margin-top:12.2pt;width:18.4pt;height:16.9pt;z-index:251781120" o:regroupid="1" filled="f">
            <v:textbox style="mso-next-textbox:#_x0000_s1605" inset="0,1mm,0,1mm">
              <w:txbxContent>
                <w:p w:rsidR="00A642DB" w:rsidRDefault="00A642DB" w:rsidP="00073F46">
                  <w:pPr>
                    <w:jc w:val="center"/>
                  </w:pPr>
                  <w:r>
                    <w:t>4</w:t>
                  </w:r>
                </w:p>
              </w:txbxContent>
            </v:textbox>
          </v:shape>
        </w:pict>
      </w:r>
      <w:r>
        <w:rPr>
          <w:noProof/>
        </w:rPr>
        <w:pict>
          <v:shape id="_x0000_s1604" type="#_x0000_t202" style="position:absolute;left:0;text-align:left;margin-left:50.35pt;margin-top:12.2pt;width:18.4pt;height:16.9pt;z-index:251780096" o:regroupid="1" filled="f">
            <v:textbox style="mso-next-textbox:#_x0000_s1604" inset="0,1mm,0,1mm">
              <w:txbxContent>
                <w:p w:rsidR="00A642DB" w:rsidRDefault="00A642DB" w:rsidP="00073F46">
                  <w:pPr>
                    <w:jc w:val="center"/>
                  </w:pPr>
                  <w:r>
                    <w:t>3</w:t>
                  </w:r>
                </w:p>
              </w:txbxContent>
            </v:textbox>
          </v:shape>
        </w:pict>
      </w:r>
      <w:r>
        <w:rPr>
          <w:noProof/>
        </w:rPr>
        <w:pict>
          <v:shape id="_x0000_s1603" type="#_x0000_t202" style="position:absolute;left:0;text-align:left;margin-left:31.85pt;margin-top:12.2pt;width:18.4pt;height:16.9pt;z-index:251779072" o:regroupid="1" filled="f">
            <v:textbox style="mso-next-textbox:#_x0000_s1603" inset="0,1mm,0,1mm">
              <w:txbxContent>
                <w:p w:rsidR="00A642DB" w:rsidRDefault="00A642DB" w:rsidP="00073F46">
                  <w:pPr>
                    <w:jc w:val="center"/>
                  </w:pPr>
                  <w:r>
                    <w:t>2</w:t>
                  </w:r>
                </w:p>
              </w:txbxContent>
            </v:textbox>
          </v:shape>
        </w:pict>
      </w:r>
      <w:r>
        <w:rPr>
          <w:noProof/>
        </w:rPr>
        <w:pict>
          <v:shape id="_x0000_s1602" type="#_x0000_t202" style="position:absolute;left:0;text-align:left;margin-left:13.35pt;margin-top:12.2pt;width:18.4pt;height:16.9pt;z-index:251778048" o:regroupid="1" filled="f">
            <v:textbox style="mso-next-textbox:#_x0000_s1602" inset="0,1mm,0,1mm">
              <w:txbxContent>
                <w:p w:rsidR="00A642DB" w:rsidRDefault="00A642DB" w:rsidP="00073F46">
                  <w:pPr>
                    <w:jc w:val="center"/>
                  </w:pPr>
                  <w:r>
                    <w:t>1</w:t>
                  </w:r>
                </w:p>
              </w:txbxContent>
            </v:textbox>
          </v:shape>
        </w:pict>
      </w:r>
    </w:p>
    <w:p w:rsidR="00073F46" w:rsidRPr="0074028D" w:rsidRDefault="00073F46" w:rsidP="00073F46">
      <w:pPr>
        <w:pStyle w:val="ac"/>
        <w:spacing w:after="0"/>
        <w:ind w:left="0"/>
        <w:jc w:val="both"/>
      </w:pPr>
    </w:p>
    <w:p w:rsidR="00073F46" w:rsidRPr="0074028D" w:rsidRDefault="00643BCF" w:rsidP="00073F46">
      <w:pPr>
        <w:pStyle w:val="ac"/>
        <w:spacing w:after="0"/>
        <w:ind w:left="0"/>
        <w:jc w:val="both"/>
      </w:pPr>
      <w:r>
        <w:rPr>
          <w:noProof/>
        </w:rPr>
        <w:pict>
          <v:line id="_x0000_s1643" style="position:absolute;left:0;text-align:left;z-index:251820032" from="405.05pt,1.6pt" to="405.05pt,66.75pt" o:regroupid="1"/>
        </w:pict>
      </w:r>
      <w:r>
        <w:rPr>
          <w:noProof/>
        </w:rPr>
        <w:pict>
          <v:shape id="_x0000_s1640" type="#_x0000_t202" style="position:absolute;left:0;text-align:left;margin-left:235.4pt;margin-top:1.6pt;width:169.65pt;height:65.15pt;z-index:251816960" o:regroupid="1" filled="f" stroked="f">
            <v:textbox style="mso-next-textbox:#_x0000_s1640" inset="0,1mm,0,1mm">
              <w:txbxContent>
                <w:p w:rsidR="00A642DB" w:rsidRPr="00C17D2B" w:rsidRDefault="00A642DB" w:rsidP="00073F46">
                  <w:pPr>
                    <w:rPr>
                      <w:sz w:val="20"/>
                      <w:szCs w:val="20"/>
                    </w:rPr>
                  </w:pPr>
                  <w:r w:rsidRPr="00C17D2B">
                    <w:rPr>
                      <w:rFonts w:ascii="Arial" w:hAnsi="Arial"/>
                      <w:sz w:val="20"/>
                      <w:szCs w:val="20"/>
                    </w:rPr>
                    <w:t xml:space="preserve">   I  </w:t>
                  </w:r>
                  <w:r w:rsidRPr="000359B0">
                    <w:rPr>
                      <w:rFonts w:ascii="Arial" w:hAnsi="Arial"/>
                      <w:sz w:val="20"/>
                      <w:szCs w:val="20"/>
                    </w:rPr>
                    <w:t xml:space="preserve">  </w:t>
                  </w:r>
                  <w:r w:rsidRPr="00C17D2B">
                    <w:rPr>
                      <w:rFonts w:ascii="Arial" w:hAnsi="Arial"/>
                      <w:sz w:val="20"/>
                      <w:szCs w:val="20"/>
                    </w:rPr>
                    <w:t xml:space="preserve">  II    III   IV    I   </w:t>
                  </w:r>
                  <w:r w:rsidRPr="000359B0">
                    <w:rPr>
                      <w:rFonts w:ascii="Arial" w:hAnsi="Arial"/>
                      <w:sz w:val="20"/>
                      <w:szCs w:val="20"/>
                    </w:rPr>
                    <w:t xml:space="preserve">  </w:t>
                  </w:r>
                  <w:r w:rsidRPr="00C17D2B">
                    <w:rPr>
                      <w:rFonts w:ascii="Arial" w:hAnsi="Arial"/>
                      <w:sz w:val="20"/>
                      <w:szCs w:val="20"/>
                    </w:rPr>
                    <w:t xml:space="preserve"> II           III   IV</w:t>
                  </w:r>
                </w:p>
              </w:txbxContent>
            </v:textbox>
          </v:shape>
        </w:pict>
      </w:r>
      <w:r>
        <w:rPr>
          <w:noProof/>
        </w:rPr>
        <w:pict>
          <v:rect id="_x0000_s1628" style="position:absolute;left:0;text-align:left;margin-left:161.4pt;margin-top:1.6pt;width:74pt;height:65.15pt;z-index:251804672" o:regroupid="1" filled="f">
            <v:textbox style="mso-next-textbox:#_x0000_s1628" inset="0,1mm,0,1mm">
              <w:txbxContent>
                <w:p w:rsidR="00A642DB" w:rsidRDefault="00A642DB" w:rsidP="00073F46">
                  <w:pPr>
                    <w:ind w:right="37"/>
                    <w:rPr>
                      <w:rFonts w:ascii="Arial" w:hAnsi="Arial"/>
                      <w:sz w:val="20"/>
                      <w:szCs w:val="20"/>
                    </w:rPr>
                  </w:pPr>
                  <w:r w:rsidRPr="00C17D2B">
                    <w:rPr>
                      <w:rFonts w:ascii="Arial" w:hAnsi="Arial"/>
                      <w:sz w:val="20"/>
                      <w:szCs w:val="20"/>
                    </w:rPr>
                    <w:t xml:space="preserve">  I   </w:t>
                  </w:r>
                  <w:r>
                    <w:rPr>
                      <w:rFonts w:ascii="Arial" w:hAnsi="Arial"/>
                      <w:sz w:val="20"/>
                      <w:szCs w:val="20"/>
                    </w:rPr>
                    <w:t xml:space="preserve">  </w:t>
                  </w:r>
                  <w:r w:rsidRPr="00C17D2B">
                    <w:rPr>
                      <w:rFonts w:ascii="Arial" w:hAnsi="Arial"/>
                      <w:sz w:val="20"/>
                      <w:szCs w:val="20"/>
                    </w:rPr>
                    <w:t xml:space="preserve">  II    III   IV</w:t>
                  </w:r>
                </w:p>
              </w:txbxContent>
            </v:textbox>
          </v:rect>
        </w:pict>
      </w:r>
      <w:r>
        <w:rPr>
          <w:noProof/>
        </w:rPr>
        <w:pict>
          <v:shape id="_x0000_s1627" type="#_x0000_t202" style="position:absolute;left:0;text-align:left;margin-left:87.35pt;margin-top:1.6pt;width:74.05pt;height:65.15pt;z-index:251803648" o:regroupid="1" filled="f">
            <v:textbox style="mso-next-textbox:#_x0000_s1627" inset="0,1mm,0,1mm">
              <w:txbxContent>
                <w:p w:rsidR="00A642DB" w:rsidRPr="00073F46" w:rsidRDefault="00A642DB" w:rsidP="00073F46">
                  <w:pPr>
                    <w:rPr>
                      <w:rFonts w:ascii="Arial" w:hAnsi="Arial"/>
                      <w:sz w:val="20"/>
                      <w:szCs w:val="20"/>
                      <w:lang w:val="ru-RU"/>
                    </w:rPr>
                  </w:pPr>
                  <w:r w:rsidRPr="00073F46">
                    <w:rPr>
                      <w:rFonts w:ascii="Arial" w:hAnsi="Arial"/>
                      <w:sz w:val="20"/>
                      <w:szCs w:val="20"/>
                      <w:lang w:val="ru-RU"/>
                    </w:rPr>
                    <w:t xml:space="preserve">  </w:t>
                  </w:r>
                  <w:r w:rsidRPr="00C17D2B">
                    <w:rPr>
                      <w:rFonts w:ascii="Arial" w:hAnsi="Arial"/>
                      <w:sz w:val="20"/>
                      <w:szCs w:val="20"/>
                    </w:rPr>
                    <w:t>I</w:t>
                  </w:r>
                  <w:r w:rsidRPr="00073F46">
                    <w:rPr>
                      <w:rFonts w:ascii="Arial" w:hAnsi="Arial"/>
                      <w:sz w:val="20"/>
                      <w:szCs w:val="20"/>
                      <w:lang w:val="ru-RU"/>
                    </w:rPr>
                    <w:t xml:space="preserve">       </w:t>
                  </w:r>
                  <w:r w:rsidRPr="00C17D2B">
                    <w:rPr>
                      <w:rFonts w:ascii="Arial" w:hAnsi="Arial"/>
                      <w:sz w:val="20"/>
                      <w:szCs w:val="20"/>
                    </w:rPr>
                    <w:t>II</w:t>
                  </w:r>
                  <w:r w:rsidRPr="00073F46">
                    <w:rPr>
                      <w:rFonts w:ascii="Arial" w:hAnsi="Arial"/>
                      <w:sz w:val="20"/>
                      <w:szCs w:val="20"/>
                      <w:lang w:val="ru-RU"/>
                    </w:rPr>
                    <w:t xml:space="preserve">    </w:t>
                  </w:r>
                  <w:r w:rsidRPr="00C17D2B">
                    <w:rPr>
                      <w:rFonts w:ascii="Arial" w:hAnsi="Arial"/>
                      <w:sz w:val="20"/>
                      <w:szCs w:val="20"/>
                    </w:rPr>
                    <w:t>III</w:t>
                  </w:r>
                  <w:r w:rsidRPr="00073F46">
                    <w:rPr>
                      <w:rFonts w:ascii="Arial" w:hAnsi="Arial"/>
                      <w:sz w:val="20"/>
                      <w:szCs w:val="20"/>
                      <w:lang w:val="ru-RU"/>
                    </w:rPr>
                    <w:t xml:space="preserve">   </w:t>
                  </w:r>
                  <w:r w:rsidRPr="00C17D2B">
                    <w:rPr>
                      <w:rFonts w:ascii="Arial" w:hAnsi="Arial"/>
                      <w:sz w:val="20"/>
                      <w:szCs w:val="20"/>
                    </w:rPr>
                    <w:t>IV</w:t>
                  </w:r>
                </w:p>
                <w:p w:rsidR="00A642DB" w:rsidRPr="00C17D2B" w:rsidRDefault="00A642DB" w:rsidP="00073F46">
                  <w:pPr>
                    <w:pStyle w:val="a3"/>
                    <w:spacing w:before="0"/>
                    <w:rPr>
                      <w:sz w:val="20"/>
                    </w:rPr>
                  </w:pPr>
                  <w:r w:rsidRPr="00C17D2B">
                    <w:rPr>
                      <w:sz w:val="20"/>
                    </w:rPr>
                    <w:t xml:space="preserve">Дополнит. информация при </w:t>
                  </w:r>
                  <w:proofErr w:type="spellStart"/>
                  <w:r w:rsidRPr="00C17D2B">
                    <w:rPr>
                      <w:sz w:val="20"/>
                    </w:rPr>
                    <w:t>отрицат</w:t>
                  </w:r>
                  <w:proofErr w:type="spellEnd"/>
                  <w:r w:rsidRPr="00C17D2B">
                    <w:rPr>
                      <w:sz w:val="20"/>
                    </w:rPr>
                    <w:t>. СС</w:t>
                  </w:r>
                </w:p>
              </w:txbxContent>
            </v:textbox>
          </v:shape>
        </w:pict>
      </w:r>
      <w:r>
        <w:rPr>
          <w:noProof/>
        </w:rPr>
        <w:pict>
          <v:shape id="_x0000_s1626" type="#_x0000_t202" style="position:absolute;left:0;text-align:left;margin-left:13.35pt;margin-top:1.6pt;width:74pt;height:65.15pt;z-index:251802624" o:regroupid="1" filled="f">
            <v:textbox style="mso-next-textbox:#_x0000_s1626" inset="0,1mm,0,1mm">
              <w:txbxContent>
                <w:p w:rsidR="00A642DB" w:rsidRPr="00073F46" w:rsidRDefault="00A642DB" w:rsidP="00073F46">
                  <w:pPr>
                    <w:rPr>
                      <w:rFonts w:ascii="Arial" w:hAnsi="Arial"/>
                      <w:sz w:val="20"/>
                      <w:szCs w:val="20"/>
                      <w:lang w:val="ru-RU"/>
                    </w:rPr>
                  </w:pPr>
                  <w:r w:rsidRPr="00073F46">
                    <w:rPr>
                      <w:rFonts w:ascii="Arial" w:hAnsi="Arial"/>
                      <w:sz w:val="20"/>
                      <w:szCs w:val="20"/>
                      <w:lang w:val="ru-RU"/>
                    </w:rPr>
                    <w:t xml:space="preserve">  </w:t>
                  </w:r>
                  <w:r w:rsidRPr="00C17D2B">
                    <w:rPr>
                      <w:rFonts w:ascii="Arial" w:hAnsi="Arial"/>
                      <w:sz w:val="20"/>
                      <w:szCs w:val="20"/>
                    </w:rPr>
                    <w:t>I</w:t>
                  </w:r>
                  <w:r w:rsidRPr="00073F46">
                    <w:rPr>
                      <w:rFonts w:ascii="Arial" w:hAnsi="Arial"/>
                      <w:sz w:val="20"/>
                      <w:szCs w:val="20"/>
                      <w:lang w:val="ru-RU"/>
                    </w:rPr>
                    <w:t xml:space="preserve">       </w:t>
                  </w:r>
                  <w:r w:rsidRPr="00C17D2B">
                    <w:rPr>
                      <w:rFonts w:ascii="Arial" w:hAnsi="Arial"/>
                      <w:sz w:val="20"/>
                      <w:szCs w:val="20"/>
                    </w:rPr>
                    <w:t>II</w:t>
                  </w:r>
                  <w:r w:rsidRPr="00073F46">
                    <w:rPr>
                      <w:rFonts w:ascii="Arial" w:hAnsi="Arial"/>
                      <w:sz w:val="20"/>
                      <w:szCs w:val="20"/>
                      <w:lang w:val="ru-RU"/>
                    </w:rPr>
                    <w:t xml:space="preserve">    </w:t>
                  </w:r>
                  <w:r w:rsidRPr="00C17D2B">
                    <w:rPr>
                      <w:rFonts w:ascii="Arial" w:hAnsi="Arial"/>
                      <w:sz w:val="20"/>
                      <w:szCs w:val="20"/>
                    </w:rPr>
                    <w:t>III</w:t>
                  </w:r>
                  <w:r w:rsidRPr="00073F46">
                    <w:rPr>
                      <w:rFonts w:ascii="Arial" w:hAnsi="Arial"/>
                      <w:sz w:val="20"/>
                      <w:szCs w:val="20"/>
                      <w:lang w:val="ru-RU"/>
                    </w:rPr>
                    <w:t xml:space="preserve">   </w:t>
                  </w:r>
                  <w:r w:rsidRPr="00C17D2B">
                    <w:rPr>
                      <w:rFonts w:ascii="Arial" w:hAnsi="Arial"/>
                      <w:sz w:val="20"/>
                      <w:szCs w:val="20"/>
                    </w:rPr>
                    <w:t>IV</w:t>
                  </w:r>
                </w:p>
                <w:p w:rsidR="00A642DB" w:rsidRPr="00073F46" w:rsidRDefault="00A642DB" w:rsidP="00073F46">
                  <w:pPr>
                    <w:spacing w:before="120"/>
                    <w:jc w:val="center"/>
                    <w:rPr>
                      <w:lang w:val="ru-RU"/>
                    </w:rPr>
                  </w:pPr>
                  <w:r w:rsidRPr="00073F46">
                    <w:rPr>
                      <w:sz w:val="20"/>
                      <w:szCs w:val="20"/>
                      <w:lang w:val="ru-RU"/>
                    </w:rPr>
                    <w:t>Третьи символы</w:t>
                  </w:r>
                  <w:r w:rsidRPr="00073F46">
                    <w:rPr>
                      <w:lang w:val="ru-RU"/>
                    </w:rPr>
                    <w:t xml:space="preserve"> </w:t>
                  </w:r>
                  <w:r w:rsidRPr="00073F46">
                    <w:rPr>
                      <w:sz w:val="20"/>
                      <w:szCs w:val="20"/>
                      <w:lang w:val="ru-RU"/>
                    </w:rPr>
                    <w:t>КСС</w:t>
                  </w:r>
                </w:p>
              </w:txbxContent>
            </v:textbox>
          </v:shape>
        </w:pict>
      </w:r>
      <w:r>
        <w:rPr>
          <w:noProof/>
        </w:rPr>
        <w:pict>
          <v:line id="_x0000_s1623" style="position:absolute;left:0;text-align:left;z-index:251799552" from="346.45pt,1.6pt" to="368.05pt,1.6pt" o:regroupid="1">
            <v:stroke dashstyle="dash"/>
          </v:line>
        </w:pict>
      </w:r>
    </w:p>
    <w:p w:rsidR="00073F46" w:rsidRPr="0074028D" w:rsidRDefault="00643BCF" w:rsidP="00073F46">
      <w:pPr>
        <w:pStyle w:val="ac"/>
        <w:spacing w:after="0"/>
        <w:ind w:left="0"/>
        <w:jc w:val="both"/>
      </w:pPr>
      <w:r>
        <w:rPr>
          <w:noProof/>
        </w:rPr>
        <w:pict>
          <v:shape id="_x0000_s1651" type="#_x0000_t202" style="position:absolute;left:0;text-align:left;margin-left:408.15pt;margin-top:4.8pt;width:55.5pt;height:19.8pt;z-index:251828224" o:regroupid="1" filled="f" stroked="f">
            <v:textbox style="mso-next-textbox:#_x0000_s1651" inset="0,1mm,0,1mm">
              <w:txbxContent>
                <w:p w:rsidR="00A642DB" w:rsidRDefault="00A642DB" w:rsidP="00073F46">
                  <w:r>
                    <w:rPr>
                      <w:rFonts w:ascii="Arial" w:hAnsi="Arial"/>
                    </w:rPr>
                    <w:t>IV</w:t>
                  </w:r>
                  <w:r>
                    <w:t xml:space="preserve"> </w:t>
                  </w:r>
                  <w:proofErr w:type="spellStart"/>
                  <w:r>
                    <w:t>субцикл</w:t>
                  </w:r>
                  <w:proofErr w:type="spellEnd"/>
                </w:p>
              </w:txbxContent>
            </v:textbox>
          </v:shape>
        </w:pict>
      </w:r>
    </w:p>
    <w:p w:rsidR="00073F46" w:rsidRPr="0074028D" w:rsidRDefault="00073F46" w:rsidP="00073F46">
      <w:pPr>
        <w:pStyle w:val="ac"/>
        <w:spacing w:after="0"/>
        <w:ind w:left="0"/>
        <w:jc w:val="both"/>
      </w:pPr>
    </w:p>
    <w:p w:rsidR="00073F46" w:rsidRPr="0074028D" w:rsidRDefault="00073F46" w:rsidP="00073F46">
      <w:pPr>
        <w:pStyle w:val="ac"/>
        <w:spacing w:after="0"/>
        <w:ind w:left="0"/>
        <w:jc w:val="both"/>
      </w:pPr>
    </w:p>
    <w:p w:rsidR="00073F46" w:rsidRPr="0074028D" w:rsidRDefault="00643BCF" w:rsidP="00073F46">
      <w:pPr>
        <w:pStyle w:val="ac"/>
        <w:spacing w:after="0"/>
        <w:ind w:left="0"/>
        <w:jc w:val="both"/>
      </w:pPr>
      <w:r>
        <w:rPr>
          <w:noProof/>
        </w:rPr>
        <w:pict>
          <v:line id="_x0000_s1648" style="position:absolute;left:0;text-align:left;z-index:251825152" from="405.05pt,11.55pt" to="405.05pt,54.05pt" o:regroupid="1"/>
        </w:pict>
      </w:r>
      <w:r>
        <w:rPr>
          <w:noProof/>
        </w:rPr>
        <w:pict>
          <v:line id="_x0000_s1645" style="position:absolute;left:0;text-align:left;z-index:251822080" from="13.35pt,11.55pt" to="13.35pt,54.05pt" o:regroupid="1"/>
        </w:pict>
      </w:r>
      <w:r>
        <w:rPr>
          <w:noProof/>
        </w:rPr>
        <w:pict>
          <v:line id="_x0000_s1644" style="position:absolute;left:0;text-align:left;z-index:251821056" from="235.4pt,11.55pt" to="346.45pt,11.55pt" o:regroupid="1"/>
        </w:pict>
      </w:r>
      <w:r>
        <w:rPr>
          <w:noProof/>
        </w:rPr>
        <w:pict>
          <v:line id="_x0000_s1642" style="position:absolute;left:0;text-align:left;z-index:251819008" from="368.05pt,11.55pt" to="405.05pt,11.55pt" o:regroupid="1"/>
        </w:pict>
      </w:r>
      <w:r>
        <w:rPr>
          <w:noProof/>
        </w:rPr>
        <w:pict>
          <v:line id="_x0000_s1641" style="position:absolute;left:0;text-align:left;flip:y;z-index:251817984" from="346.45pt,11.55pt" to="368.05pt,11.55pt" o:regroupid="1">
            <v:stroke dashstyle="dash"/>
          </v:line>
        </w:pict>
      </w:r>
    </w:p>
    <w:p w:rsidR="00073F46" w:rsidRPr="0074028D" w:rsidRDefault="00073F46" w:rsidP="00073F46">
      <w:pPr>
        <w:pStyle w:val="ac"/>
        <w:spacing w:after="0"/>
        <w:ind w:left="0"/>
        <w:jc w:val="both"/>
      </w:pPr>
    </w:p>
    <w:p w:rsidR="00073F46" w:rsidRPr="0074028D" w:rsidRDefault="00643BCF" w:rsidP="00073F46">
      <w:pPr>
        <w:pStyle w:val="ac"/>
        <w:spacing w:after="0"/>
        <w:ind w:left="0"/>
        <w:jc w:val="both"/>
      </w:pPr>
      <w:r>
        <w:rPr>
          <w:noProof/>
        </w:rPr>
        <w:pict>
          <v:shape id="_x0000_s1646" type="#_x0000_t202" style="position:absolute;left:0;text-align:left;margin-left:161.4pt;margin-top:3.75pt;width:95.6pt;height:19.85pt;z-index:251823104" o:regroupid="1" filled="f" stroked="f">
            <v:textbox style="mso-next-textbox:#_x0000_s1646" inset="0,1mm,0,1mm">
              <w:txbxContent>
                <w:p w:rsidR="00A642DB" w:rsidRDefault="00A642DB" w:rsidP="00073F46">
                  <w:pPr>
                    <w:jc w:val="center"/>
                    <w:rPr>
                      <w:i/>
                    </w:rPr>
                  </w:pPr>
                  <w:proofErr w:type="spellStart"/>
                  <w:r>
                    <w:rPr>
                      <w:i/>
                    </w:rPr>
                    <w:t>T</w:t>
                  </w:r>
                  <w:r>
                    <w:rPr>
                      <w:i/>
                      <w:vertAlign w:val="subscript"/>
                    </w:rPr>
                    <w:t>ц</w:t>
                  </w:r>
                  <w:proofErr w:type="spellEnd"/>
                  <w:r>
                    <w:t xml:space="preserve">/4 = 15.625/4 </w:t>
                  </w:r>
                  <w:proofErr w:type="spellStart"/>
                  <w:r>
                    <w:rPr>
                      <w:i/>
                    </w:rPr>
                    <w:t>мкс</w:t>
                  </w:r>
                  <w:proofErr w:type="spellEnd"/>
                </w:p>
              </w:txbxContent>
            </v:textbox>
          </v:shape>
        </w:pict>
      </w:r>
    </w:p>
    <w:p w:rsidR="00073F46" w:rsidRPr="0074028D" w:rsidRDefault="00643BCF" w:rsidP="00073F46">
      <w:pPr>
        <w:pStyle w:val="ac"/>
        <w:spacing w:after="0"/>
        <w:ind w:left="0"/>
        <w:jc w:val="both"/>
      </w:pPr>
      <w:r>
        <w:rPr>
          <w:noProof/>
        </w:rPr>
        <w:pict>
          <v:line id="_x0000_s1647" style="position:absolute;left:0;text-align:left;z-index:251824128" from="13.35pt,6.95pt" to="405.05pt,6.95pt" o:regroupid="1">
            <v:stroke startarrow="classic" startarrowwidth="narrow" startarrowlength="long" endarrow="classic" endarrowwidth="narrow" endarrowlength="long"/>
          </v:line>
        </w:pict>
      </w:r>
    </w:p>
    <w:p w:rsidR="00073F46" w:rsidRPr="0074028D" w:rsidRDefault="00643BCF" w:rsidP="00073F46">
      <w:pPr>
        <w:pStyle w:val="ac"/>
        <w:spacing w:after="0"/>
        <w:ind w:left="0"/>
        <w:jc w:val="both"/>
      </w:pPr>
      <w:r>
        <w:rPr>
          <w:noProof/>
        </w:rPr>
        <w:pict>
          <v:shape id="_x0000_s1652" type="#_x0000_t202" style="position:absolute;left:0;text-align:left;margin-left:105.9pt;margin-top:10.15pt;width:246.6pt;height:19.85pt;z-index:251829248" o:regroupid="1" filled="f" stroked="f">
            <v:textbox style="mso-next-textbox:#_x0000_s1652" inset="0,1mm,0,1mm">
              <w:txbxContent>
                <w:p w:rsidR="00A642DB" w:rsidRPr="00FE5C70" w:rsidRDefault="00A642DB" w:rsidP="00073F46">
                  <w:pPr>
                    <w:jc w:val="center"/>
                    <w:rPr>
                      <w:sz w:val="22"/>
                      <w:lang w:val="ru-RU"/>
                    </w:rPr>
                  </w:pPr>
                  <w:r w:rsidRPr="00FE5C70">
                    <w:rPr>
                      <w:sz w:val="22"/>
                      <w:lang w:val="ru-RU"/>
                    </w:rPr>
                    <w:t xml:space="preserve">Рис. </w:t>
                  </w:r>
                  <w:r>
                    <w:rPr>
                      <w:sz w:val="22"/>
                      <w:lang w:val="ru-RU"/>
                    </w:rPr>
                    <w:t>2.</w:t>
                  </w:r>
                  <w:r w:rsidRPr="00FE5C70">
                    <w:rPr>
                      <w:sz w:val="22"/>
                      <w:lang w:val="ru-RU"/>
                    </w:rPr>
                    <w:t xml:space="preserve">3. </w:t>
                  </w:r>
                  <w:r>
                    <w:rPr>
                      <w:sz w:val="22"/>
                      <w:lang w:val="ru-RU"/>
                    </w:rPr>
                    <w:t>Структура цикла передачи ИКМ-</w:t>
                  </w:r>
                  <w:r w:rsidRPr="00FE5C70">
                    <w:rPr>
                      <w:sz w:val="22"/>
                      <w:lang w:val="ru-RU"/>
                    </w:rPr>
                    <w:t>1920.</w:t>
                  </w:r>
                </w:p>
              </w:txbxContent>
            </v:textbox>
          </v:shape>
        </w:pict>
      </w:r>
    </w:p>
    <w:p w:rsidR="00D80F36" w:rsidRPr="0074028D" w:rsidRDefault="00FE5C70" w:rsidP="00FE5C70">
      <w:pPr>
        <w:pStyle w:val="ac"/>
        <w:tabs>
          <w:tab w:val="left" w:pos="6315"/>
        </w:tabs>
        <w:spacing w:after="0"/>
        <w:ind w:left="0"/>
        <w:jc w:val="both"/>
      </w:pPr>
      <w:r>
        <w:tab/>
      </w:r>
    </w:p>
    <w:p w:rsidR="00FE5C70" w:rsidRDefault="00FE5C70">
      <w:pPr>
        <w:rPr>
          <w:szCs w:val="24"/>
          <w:lang w:val="ru-RU" w:eastAsia="ru-RU"/>
        </w:rPr>
      </w:pPr>
      <w:r w:rsidRPr="007E3F8D">
        <w:rPr>
          <w:lang w:val="ru-RU"/>
        </w:rPr>
        <w:br w:type="page"/>
      </w:r>
    </w:p>
    <w:p w:rsidR="00073F46" w:rsidRPr="0074028D" w:rsidRDefault="00073F46" w:rsidP="00073F46">
      <w:pPr>
        <w:pStyle w:val="ac"/>
        <w:spacing w:after="0"/>
        <w:ind w:left="0"/>
        <w:jc w:val="both"/>
      </w:pPr>
      <w:r w:rsidRPr="0074028D">
        <w:lastRenderedPageBreak/>
        <w:t xml:space="preserve">Длительность цикла 15.625 </w:t>
      </w:r>
      <w:r w:rsidRPr="0074028D">
        <w:rPr>
          <w:i/>
        </w:rPr>
        <w:t>мкс</w:t>
      </w:r>
      <w:r w:rsidRPr="0074028D">
        <w:t xml:space="preserve">, </w:t>
      </w:r>
      <w:r w:rsidRPr="0074028D">
        <w:rPr>
          <w:spacing w:val="10"/>
        </w:rPr>
        <w:t>он содержит 2176 импульсных позиций и условно разбит на 4 группы по 544</w:t>
      </w:r>
      <w:r w:rsidRPr="0074028D">
        <w:t xml:space="preserve"> позиции в каждой.</w:t>
      </w:r>
    </w:p>
    <w:p w:rsidR="00D80F36" w:rsidRPr="0074028D" w:rsidRDefault="00D80F36" w:rsidP="00073F46">
      <w:pPr>
        <w:pStyle w:val="ac"/>
        <w:spacing w:after="0"/>
        <w:ind w:left="0"/>
        <w:jc w:val="both"/>
      </w:pPr>
    </w:p>
    <w:p w:rsidR="00073F46" w:rsidRPr="0074028D" w:rsidRDefault="00073F46" w:rsidP="00D80F36">
      <w:pPr>
        <w:pStyle w:val="ac"/>
        <w:numPr>
          <w:ilvl w:val="0"/>
          <w:numId w:val="21"/>
        </w:numPr>
        <w:spacing w:after="0"/>
        <w:jc w:val="both"/>
      </w:pPr>
      <w:r w:rsidRPr="0074028D">
        <w:t xml:space="preserve">Дистанционное питание НРП осуществляется по внутренним жилам коаксиальных пар постоянным током 400 </w:t>
      </w:r>
      <w:r w:rsidRPr="0074028D">
        <w:rPr>
          <w:i/>
        </w:rPr>
        <w:t>мА</w:t>
      </w:r>
      <w:r w:rsidRPr="0074028D">
        <w:t xml:space="preserve">. Максимальное напряжение дистанционного питания </w:t>
      </w:r>
      <w:r w:rsidRPr="0074028D">
        <w:rPr>
          <w:spacing w:val="2"/>
        </w:rPr>
        <w:t xml:space="preserve">равно 1700 </w:t>
      </w:r>
      <w:r w:rsidRPr="0074028D">
        <w:rPr>
          <w:i/>
          <w:spacing w:val="2"/>
        </w:rPr>
        <w:t>В</w:t>
      </w:r>
      <w:r w:rsidRPr="0074028D">
        <w:rPr>
          <w:spacing w:val="2"/>
        </w:rPr>
        <w:t>. Длина секции дистанционного питания составляет примерно</w:t>
      </w:r>
      <w:r w:rsidRPr="0074028D">
        <w:t xml:space="preserve"> </w:t>
      </w:r>
      <w:smartTag w:uri="urn:schemas-microsoft-com:office:smarttags" w:element="metricconverter">
        <w:smartTagPr>
          <w:attr w:name="ProductID" w:val="240 км"/>
        </w:smartTagPr>
        <w:r w:rsidRPr="0074028D">
          <w:t xml:space="preserve">240 </w:t>
        </w:r>
        <w:r w:rsidRPr="0074028D">
          <w:rPr>
            <w:i/>
          </w:rPr>
          <w:t>км</w:t>
        </w:r>
      </w:smartTag>
      <w:r w:rsidRPr="0074028D">
        <w:t>.</w:t>
      </w:r>
    </w:p>
    <w:p w:rsidR="00073F46" w:rsidRPr="0074028D" w:rsidRDefault="00073F46" w:rsidP="00D80F36">
      <w:pPr>
        <w:pStyle w:val="ac"/>
        <w:numPr>
          <w:ilvl w:val="0"/>
          <w:numId w:val="21"/>
        </w:numPr>
        <w:spacing w:after="0"/>
        <w:jc w:val="both"/>
      </w:pPr>
      <w:r w:rsidRPr="0074028D">
        <w:t xml:space="preserve">Служебная связь между оборудованием ЧВГ осуществляется по цифровому каналу, между промежуточными станциями – по высокочастотным и низкочастотным каналам служебной связи. </w:t>
      </w:r>
      <w:proofErr w:type="spellStart"/>
      <w:r w:rsidRPr="0074028D">
        <w:t>Телеконтроль</w:t>
      </w:r>
      <w:proofErr w:type="spellEnd"/>
      <w:r w:rsidRPr="0074028D">
        <w:t xml:space="preserve"> осуществляется без перерыва связи.</w:t>
      </w:r>
    </w:p>
    <w:p w:rsidR="00D80F36" w:rsidRPr="0074028D" w:rsidRDefault="00073F46" w:rsidP="00D80F36">
      <w:pPr>
        <w:pStyle w:val="ac"/>
        <w:numPr>
          <w:ilvl w:val="0"/>
          <w:numId w:val="21"/>
        </w:numPr>
        <w:spacing w:after="0"/>
        <w:jc w:val="both"/>
      </w:pPr>
      <w:r w:rsidRPr="0074028D">
        <w:t xml:space="preserve">Комплектация оборудования: </w:t>
      </w:r>
    </w:p>
    <w:p w:rsidR="00D80F36" w:rsidRPr="0074028D" w:rsidRDefault="00073F46" w:rsidP="00D80F36">
      <w:pPr>
        <w:pStyle w:val="ac"/>
        <w:spacing w:after="0"/>
        <w:ind w:left="720"/>
        <w:jc w:val="both"/>
      </w:pPr>
      <w:r w:rsidRPr="0074028D">
        <w:rPr>
          <w:spacing w:val="-8"/>
        </w:rPr>
        <w:t>Стойка четверичного временного группообразования (СЧВГ) – на 4</w:t>
      </w:r>
      <w:r w:rsidRPr="0074028D">
        <w:t xml:space="preserve"> комплекта ЧВГ. </w:t>
      </w:r>
    </w:p>
    <w:p w:rsidR="00D80F36" w:rsidRPr="0074028D" w:rsidRDefault="00073F46" w:rsidP="00D80F36">
      <w:pPr>
        <w:pStyle w:val="ac"/>
        <w:spacing w:after="0"/>
        <w:ind w:left="720"/>
        <w:jc w:val="both"/>
      </w:pPr>
      <w:r w:rsidRPr="0074028D">
        <w:t xml:space="preserve">Стойка оборудования линейного тракта (СОЛТ) – на 2 системы. </w:t>
      </w:r>
    </w:p>
    <w:p w:rsidR="00D80F36" w:rsidRPr="0074028D" w:rsidRDefault="00073F46" w:rsidP="00D80F36">
      <w:pPr>
        <w:pStyle w:val="ac"/>
        <w:spacing w:after="0"/>
        <w:ind w:left="720"/>
        <w:jc w:val="both"/>
      </w:pPr>
      <w:r w:rsidRPr="0074028D">
        <w:t xml:space="preserve">Стойка дистанционного питания (СДП) – на 2 системы. </w:t>
      </w:r>
    </w:p>
    <w:p w:rsidR="00D80F36" w:rsidRPr="0074028D" w:rsidRDefault="00073F46" w:rsidP="00D80F36">
      <w:pPr>
        <w:pStyle w:val="ac"/>
        <w:spacing w:after="0"/>
        <w:ind w:left="720"/>
        <w:jc w:val="both"/>
      </w:pPr>
      <w:r w:rsidRPr="0074028D">
        <w:t xml:space="preserve">Стойка аналого-цифрового преобразования сигналов телевизионного вещания (САЦО-ТС) на один канал телевизионного вещания. </w:t>
      </w:r>
    </w:p>
    <w:p w:rsidR="00073F46" w:rsidRPr="0074028D" w:rsidRDefault="00073F46" w:rsidP="00D80F36">
      <w:pPr>
        <w:pStyle w:val="ac"/>
        <w:spacing w:after="0"/>
        <w:ind w:left="720"/>
        <w:jc w:val="both"/>
      </w:pPr>
      <w:r w:rsidRPr="0074028D">
        <w:t>Необслуживаемый регенерационный пункт типа НРПГ-2, устанавливаемый в грунт – на 2 системы.</w:t>
      </w:r>
    </w:p>
    <w:p w:rsidR="00073F46" w:rsidRPr="0074028D" w:rsidRDefault="00073F46" w:rsidP="00073F46">
      <w:pPr>
        <w:rPr>
          <w:lang w:val="ru-RU"/>
        </w:rPr>
      </w:pPr>
    </w:p>
    <w:p w:rsidR="007F3D82" w:rsidRPr="0074028D" w:rsidRDefault="007F3D82"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073016" w:rsidP="006022EE">
      <w:pPr>
        <w:rPr>
          <w:sz w:val="28"/>
          <w:lang w:val="ru-RU"/>
        </w:rPr>
      </w:pPr>
    </w:p>
    <w:p w:rsidR="00073016" w:rsidRPr="0074028D" w:rsidRDefault="00FE5C70" w:rsidP="00AC2D9A">
      <w:pPr>
        <w:pStyle w:val="1"/>
        <w:spacing w:before="0"/>
        <w:rPr>
          <w:lang w:val="ru-RU"/>
        </w:rPr>
      </w:pPr>
      <w:r>
        <w:rPr>
          <w:lang w:val="ru-RU"/>
        </w:rPr>
        <w:br w:type="page"/>
      </w:r>
      <w:bookmarkStart w:id="4" w:name="_Toc352457220"/>
      <w:r w:rsidR="00073016" w:rsidRPr="0074028D">
        <w:rPr>
          <w:lang w:val="ru-RU"/>
        </w:rPr>
        <w:lastRenderedPageBreak/>
        <w:t>Кабель типа МКСА 4х4х1,2.</w:t>
      </w:r>
      <w:bookmarkEnd w:id="4"/>
    </w:p>
    <w:p w:rsidR="00073016" w:rsidRDefault="00073016" w:rsidP="00073016">
      <w:pPr>
        <w:tabs>
          <w:tab w:val="left" w:pos="-709"/>
          <w:tab w:val="left" w:pos="709"/>
        </w:tabs>
        <w:jc w:val="both"/>
        <w:rPr>
          <w:szCs w:val="24"/>
          <w:lang w:val="ru-RU"/>
        </w:rPr>
      </w:pPr>
      <w:r w:rsidRPr="0074028D">
        <w:rPr>
          <w:szCs w:val="24"/>
          <w:lang w:val="ru-RU"/>
        </w:rPr>
        <w:tab/>
        <w:t xml:space="preserve">Междугородние симметричные кабели типа МКСА предназначены для использования на магистральных и внутризоновых первичных сетях и соединительных линиях ГТС, а также в цифровых системах передачи со скоростью 8448 </w:t>
      </w:r>
      <w:proofErr w:type="spellStart"/>
      <w:r w:rsidRPr="0074028D">
        <w:rPr>
          <w:szCs w:val="24"/>
          <w:lang w:val="ru-RU"/>
        </w:rPr>
        <w:t>кБит</w:t>
      </w:r>
      <w:proofErr w:type="spellEnd"/>
      <w:r w:rsidRPr="0074028D">
        <w:rPr>
          <w:szCs w:val="24"/>
          <w:lang w:val="ru-RU"/>
        </w:rPr>
        <w:t xml:space="preserve">/с (тактовой частотой 8448 кГц), 34368 </w:t>
      </w:r>
      <w:proofErr w:type="spellStart"/>
      <w:r w:rsidRPr="0074028D">
        <w:rPr>
          <w:szCs w:val="24"/>
          <w:lang w:val="ru-RU"/>
        </w:rPr>
        <w:t>кБит</w:t>
      </w:r>
      <w:proofErr w:type="spellEnd"/>
      <w:r w:rsidRPr="0074028D">
        <w:rPr>
          <w:szCs w:val="24"/>
          <w:lang w:val="ru-RU"/>
        </w:rPr>
        <w:t xml:space="preserve">/с (тактовой частотой 34368 кГц) или аналоговых системах передачи в диапазоне до 5 МГц, работающих при переменном напряжении дистанционного питания до 690 В или постоянном напряжении до 1000 В. </w:t>
      </w:r>
    </w:p>
    <w:p w:rsidR="003A50AE" w:rsidRPr="00032975" w:rsidRDefault="003A50AE" w:rsidP="00032975">
      <w:pPr>
        <w:pStyle w:val="a6"/>
        <w:rPr>
          <w:rFonts w:ascii="Times New Roman" w:hAnsi="Times New Roman"/>
          <w:sz w:val="24"/>
          <w:shd w:val="clear" w:color="auto" w:fill="F5F5F5"/>
        </w:rPr>
      </w:pPr>
      <w:r w:rsidRPr="00032975">
        <w:rPr>
          <w:rFonts w:ascii="Times New Roman" w:hAnsi="Times New Roman"/>
          <w:sz w:val="24"/>
          <w:shd w:val="clear" w:color="auto" w:fill="F5F5F5"/>
        </w:rPr>
        <w:t>Переходное затухание на ближнем конце не менее: 59 дБ/с.д.</w:t>
      </w:r>
    </w:p>
    <w:p w:rsidR="003A50AE" w:rsidRPr="00032975" w:rsidRDefault="003A50AE" w:rsidP="00032975">
      <w:pPr>
        <w:pStyle w:val="a6"/>
        <w:rPr>
          <w:rFonts w:ascii="Times New Roman" w:eastAsiaTheme="minorHAnsi" w:hAnsi="Times New Roman"/>
          <w:sz w:val="24"/>
        </w:rPr>
      </w:pPr>
      <w:r w:rsidRPr="00032975">
        <w:rPr>
          <w:rFonts w:ascii="Times New Roman" w:eastAsiaTheme="minorHAnsi" w:hAnsi="Times New Roman"/>
          <w:sz w:val="24"/>
        </w:rPr>
        <w:t>Переходное затухание на дальнем конце не менее: 68 дБ/с.д.</w:t>
      </w:r>
    </w:p>
    <w:p w:rsidR="003A50AE" w:rsidRPr="00032975" w:rsidRDefault="00E6765C" w:rsidP="00032975">
      <w:pPr>
        <w:pStyle w:val="a6"/>
        <w:rPr>
          <w:rFonts w:ascii="Times New Roman" w:eastAsiaTheme="minorHAnsi" w:hAnsi="Times New Roman"/>
          <w:sz w:val="24"/>
        </w:rPr>
      </w:pPr>
      <w:r w:rsidRPr="00032975">
        <w:rPr>
          <w:rFonts w:ascii="Times New Roman" w:eastAsiaTheme="minorHAnsi" w:hAnsi="Times New Roman"/>
          <w:sz w:val="24"/>
        </w:rPr>
        <w:t>Волновое сопротивление</w:t>
      </w:r>
      <w:r w:rsidR="003A50AE" w:rsidRPr="00032975">
        <w:rPr>
          <w:rFonts w:ascii="Times New Roman" w:eastAsiaTheme="minorHAnsi" w:hAnsi="Times New Roman"/>
          <w:sz w:val="24"/>
        </w:rPr>
        <w:t>: 1</w:t>
      </w:r>
      <w:r w:rsidRPr="00032975">
        <w:rPr>
          <w:rFonts w:ascii="Times New Roman" w:eastAsiaTheme="minorHAnsi" w:hAnsi="Times New Roman"/>
          <w:sz w:val="24"/>
        </w:rPr>
        <w:t>64</w:t>
      </w:r>
      <w:r w:rsidR="003A50AE" w:rsidRPr="00032975">
        <w:rPr>
          <w:rFonts w:ascii="Times New Roman" w:eastAsiaTheme="minorHAnsi" w:hAnsi="Times New Roman"/>
          <w:sz w:val="24"/>
        </w:rPr>
        <w:t xml:space="preserve"> Ом.</w:t>
      </w:r>
    </w:p>
    <w:p w:rsidR="006A38F9" w:rsidRPr="00032975" w:rsidRDefault="006A38F9" w:rsidP="00032975">
      <w:pPr>
        <w:pStyle w:val="a6"/>
        <w:rPr>
          <w:rFonts w:ascii="Times New Roman" w:hAnsi="Times New Roman"/>
          <w:sz w:val="24"/>
        </w:rPr>
      </w:pPr>
      <w:r w:rsidRPr="00032975">
        <w:rPr>
          <w:rFonts w:ascii="Times New Roman" w:hAnsi="Times New Roman"/>
          <w:sz w:val="24"/>
        </w:rPr>
        <w:t>Сопротивление постоянному току:    R</w:t>
      </w:r>
      <w:r w:rsidRPr="00032975">
        <w:rPr>
          <w:rFonts w:ascii="Times New Roman" w:hAnsi="Times New Roman"/>
          <w:sz w:val="24"/>
          <w:vertAlign w:val="subscript"/>
        </w:rPr>
        <w:t>0</w:t>
      </w:r>
      <w:r w:rsidRPr="00032975">
        <w:rPr>
          <w:rFonts w:ascii="Times New Roman" w:hAnsi="Times New Roman"/>
          <w:sz w:val="24"/>
        </w:rPr>
        <w:t>=15,85 Ом/км;</w:t>
      </w:r>
    </w:p>
    <w:p w:rsidR="006A38F9" w:rsidRPr="003A50AE" w:rsidRDefault="006A38F9" w:rsidP="003A50AE">
      <w:pPr>
        <w:rPr>
          <w:szCs w:val="24"/>
          <w:lang w:val="ru-RU"/>
        </w:rPr>
      </w:pPr>
    </w:p>
    <w:p w:rsidR="00073016" w:rsidRPr="0074028D" w:rsidRDefault="00073016" w:rsidP="00073016">
      <w:pPr>
        <w:jc w:val="center"/>
        <w:rPr>
          <w:sz w:val="28"/>
          <w:szCs w:val="28"/>
          <w:lang w:val="ru-RU"/>
        </w:rPr>
      </w:pPr>
      <w:r w:rsidRPr="0074028D">
        <w:rPr>
          <w:noProof/>
          <w:sz w:val="28"/>
          <w:szCs w:val="28"/>
          <w:lang w:val="ru-RU" w:eastAsia="ru-RU"/>
        </w:rPr>
        <w:drawing>
          <wp:inline distT="0" distB="0" distL="0" distR="0">
            <wp:extent cx="3476625" cy="1992223"/>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477164" cy="1992532"/>
                    </a:xfrm>
                    <a:prstGeom prst="rect">
                      <a:avLst/>
                    </a:prstGeom>
                    <a:noFill/>
                    <a:ln w="9525">
                      <a:noFill/>
                      <a:miter lim="800000"/>
                      <a:headEnd/>
                      <a:tailEnd/>
                    </a:ln>
                  </pic:spPr>
                </pic:pic>
              </a:graphicData>
            </a:graphic>
          </wp:inline>
        </w:drawing>
      </w:r>
    </w:p>
    <w:p w:rsidR="00FE5C70" w:rsidRPr="00E6765C" w:rsidRDefault="00073016" w:rsidP="00E6765C">
      <w:pPr>
        <w:jc w:val="center"/>
        <w:rPr>
          <w:szCs w:val="24"/>
          <w:lang w:val="ru-RU"/>
        </w:rPr>
      </w:pPr>
      <w:r w:rsidRPr="0074028D">
        <w:rPr>
          <w:szCs w:val="24"/>
          <w:lang w:val="ru-RU"/>
        </w:rPr>
        <w:t>Рис.</w:t>
      </w:r>
      <w:r w:rsidR="00643765">
        <w:rPr>
          <w:szCs w:val="24"/>
          <w:lang w:val="ru-RU"/>
        </w:rPr>
        <w:t xml:space="preserve"> 2.</w:t>
      </w:r>
      <w:r w:rsidR="00E0527A">
        <w:rPr>
          <w:szCs w:val="24"/>
          <w:lang w:val="ru-RU"/>
        </w:rPr>
        <w:t>4</w:t>
      </w:r>
      <w:r w:rsidRPr="0074028D">
        <w:rPr>
          <w:szCs w:val="24"/>
          <w:lang w:val="ru-RU"/>
        </w:rPr>
        <w:t>. Кабель МКСАШп-4х4х1,2</w:t>
      </w:r>
    </w:p>
    <w:p w:rsidR="00073016" w:rsidRPr="0074028D" w:rsidRDefault="00E6765C" w:rsidP="00BD2DBA">
      <w:pPr>
        <w:pStyle w:val="2"/>
        <w:rPr>
          <w:lang w:val="ru-RU"/>
        </w:rPr>
      </w:pPr>
      <w:bookmarkStart w:id="5" w:name="_Toc352457221"/>
      <w:r>
        <w:rPr>
          <w:lang w:val="ru-RU"/>
        </w:rPr>
        <w:t xml:space="preserve">Кабель типа </w:t>
      </w:r>
      <w:bookmarkEnd w:id="5"/>
      <w:r w:rsidR="002B6BE8">
        <w:rPr>
          <w:lang w:val="ru-RU"/>
        </w:rPr>
        <w:t>ТП(Т)-0,7</w:t>
      </w:r>
    </w:p>
    <w:p w:rsidR="002B6BE8" w:rsidRPr="002B6BE8" w:rsidRDefault="002B6BE8" w:rsidP="002B6BE8">
      <w:pPr>
        <w:pStyle w:val="a6"/>
        <w:ind w:firstLine="567"/>
        <w:rPr>
          <w:rFonts w:ascii="Times New Roman" w:eastAsiaTheme="minorHAnsi" w:hAnsi="Times New Roman"/>
          <w:noProof/>
          <w:sz w:val="24"/>
          <w:szCs w:val="24"/>
        </w:rPr>
      </w:pPr>
      <w:r w:rsidRPr="002B6BE8">
        <w:rPr>
          <w:rFonts w:ascii="Times New Roman" w:eastAsiaTheme="minorHAnsi" w:hAnsi="Times New Roman"/>
          <w:noProof/>
          <w:sz w:val="24"/>
          <w:szCs w:val="24"/>
        </w:rPr>
        <w:t>Телефонные кабели с полиэтиленовой изоляцией в полиэтиленовой оболочке с экраном из алюминиевой ленты предназначены для эксплуатации в местных телефонных сетях: для прокладки в телефонной канализации, в коллекторах, по стенам зданий и подвески на воздушных линиях связи.</w:t>
      </w:r>
      <w:r w:rsidRPr="002B6BE8">
        <w:rPr>
          <w:rFonts w:ascii="Times New Roman" w:eastAsiaTheme="minorHAnsi" w:hAnsi="Times New Roman"/>
          <w:noProof/>
          <w:sz w:val="24"/>
          <w:szCs w:val="24"/>
        </w:rPr>
        <w:br/>
      </w:r>
      <w:r w:rsidRPr="002B6BE8">
        <w:rPr>
          <w:rFonts w:ascii="Times New Roman" w:eastAsiaTheme="minorHAnsi" w:hAnsi="Times New Roman"/>
          <w:noProof/>
          <w:sz w:val="24"/>
          <w:szCs w:val="24"/>
        </w:rPr>
        <w:br/>
        <w:t>Жилы кабеля изготавливаются из мягкой медной проволоки диаметром 0,7 </w:t>
      </w:r>
      <w:r w:rsidRPr="002B6BE8">
        <w:rPr>
          <w:rFonts w:ascii="Times New Roman" w:eastAsiaTheme="minorHAnsi" w:hAnsi="Times New Roman"/>
          <w:i/>
          <w:iCs/>
          <w:noProof/>
          <w:sz w:val="24"/>
          <w:szCs w:val="24"/>
        </w:rPr>
        <w:t>мм </w:t>
      </w:r>
      <w:r w:rsidRPr="002B6BE8">
        <w:rPr>
          <w:rFonts w:ascii="Times New Roman" w:eastAsiaTheme="minorHAnsi" w:hAnsi="Times New Roman"/>
          <w:noProof/>
          <w:sz w:val="24"/>
          <w:szCs w:val="24"/>
        </w:rPr>
        <w:t>, изоляция жил – полиэтилен, сплошная, скрутка – парная или четвёрочная. Все пары в элементарном пучке имеют индивидуальную расцветку. Поясная изоляция - синтетическая лента, наложенная продольно или спирально. Экран - алюмополиэтиленовая лента, наложенная продольно или спирально. Оболочка - полиэтилен светостабилизированный.</w:t>
      </w:r>
      <w:r w:rsidRPr="002B6BE8">
        <w:rPr>
          <w:rFonts w:ascii="Times New Roman" w:eastAsiaTheme="minorHAnsi" w:hAnsi="Times New Roman"/>
          <w:noProof/>
          <w:sz w:val="24"/>
          <w:szCs w:val="24"/>
        </w:rPr>
        <w:br/>
      </w:r>
    </w:p>
    <w:p w:rsidR="002B6BE8" w:rsidRDefault="002B6BE8" w:rsidP="002B6BE8">
      <w:pPr>
        <w:pStyle w:val="a6"/>
        <w:rPr>
          <w:rFonts w:ascii="Times New Roman" w:eastAsiaTheme="minorHAnsi" w:hAnsi="Times New Roman"/>
          <w:noProof/>
          <w:sz w:val="24"/>
          <w:szCs w:val="24"/>
        </w:rPr>
      </w:pPr>
      <w:r w:rsidRPr="002B6BE8">
        <w:rPr>
          <w:rFonts w:ascii="Times New Roman" w:eastAsiaTheme="minorHAnsi" w:hAnsi="Times New Roman"/>
          <w:noProof/>
          <w:sz w:val="24"/>
          <w:szCs w:val="24"/>
        </w:rPr>
        <w:t>Коэффициент затухания кабеля на частоте 1024 </w:t>
      </w:r>
      <w:r w:rsidRPr="002B6BE8">
        <w:rPr>
          <w:rFonts w:ascii="Times New Roman" w:eastAsiaTheme="minorHAnsi" w:hAnsi="Times New Roman"/>
          <w:i/>
          <w:iCs/>
          <w:noProof/>
          <w:sz w:val="24"/>
          <w:szCs w:val="24"/>
        </w:rPr>
        <w:t>кГЦ </w:t>
      </w:r>
      <w:r w:rsidRPr="002B6BE8">
        <w:rPr>
          <w:rFonts w:ascii="Times New Roman" w:eastAsiaTheme="minorHAnsi" w:hAnsi="Times New Roman"/>
          <w:noProof/>
          <w:sz w:val="24"/>
          <w:szCs w:val="24"/>
        </w:rPr>
        <w:t>α = 12,6 </w:t>
      </w:r>
      <w:r w:rsidRPr="002B6BE8">
        <w:rPr>
          <w:rFonts w:ascii="Times New Roman" w:eastAsiaTheme="minorHAnsi" w:hAnsi="Times New Roman"/>
          <w:i/>
          <w:iCs/>
          <w:noProof/>
          <w:sz w:val="24"/>
          <w:szCs w:val="24"/>
        </w:rPr>
        <w:t>дБ/км</w:t>
      </w:r>
    </w:p>
    <w:p w:rsidR="002B6BE8" w:rsidRPr="002B6BE8" w:rsidRDefault="002B6BE8" w:rsidP="002B6BE8">
      <w:pPr>
        <w:pStyle w:val="a6"/>
        <w:rPr>
          <w:rFonts w:ascii="Times New Roman" w:eastAsiaTheme="minorHAnsi" w:hAnsi="Times New Roman"/>
          <w:noProof/>
          <w:sz w:val="24"/>
          <w:szCs w:val="24"/>
        </w:rPr>
      </w:pPr>
      <w:r w:rsidRPr="002B6BE8">
        <w:rPr>
          <w:rFonts w:ascii="Times New Roman" w:eastAsiaTheme="minorHAnsi" w:hAnsi="Times New Roman"/>
          <w:noProof/>
          <w:sz w:val="24"/>
          <w:szCs w:val="24"/>
        </w:rPr>
        <w:t>Сопротивление постоянному току R = 45 </w:t>
      </w:r>
      <w:r w:rsidRPr="002B6BE8">
        <w:rPr>
          <w:rFonts w:ascii="Times New Roman" w:eastAsiaTheme="minorHAnsi" w:hAnsi="Times New Roman"/>
          <w:i/>
          <w:iCs/>
          <w:noProof/>
          <w:sz w:val="24"/>
          <w:szCs w:val="24"/>
        </w:rPr>
        <w:t>Ом</w:t>
      </w:r>
    </w:p>
    <w:p w:rsidR="002B6BE8" w:rsidRPr="002B6BE8" w:rsidRDefault="002B6BE8" w:rsidP="002B6BE8">
      <w:pPr>
        <w:pStyle w:val="a6"/>
        <w:rPr>
          <w:rFonts w:ascii="Times New Roman" w:eastAsiaTheme="minorHAnsi" w:hAnsi="Times New Roman"/>
          <w:noProof/>
          <w:sz w:val="24"/>
          <w:szCs w:val="24"/>
        </w:rPr>
      </w:pPr>
      <w:r w:rsidRPr="002B6BE8">
        <w:rPr>
          <w:rFonts w:ascii="Times New Roman" w:eastAsiaTheme="minorHAnsi" w:hAnsi="Times New Roman"/>
          <w:noProof/>
          <w:sz w:val="24"/>
          <w:szCs w:val="24"/>
        </w:rPr>
        <w:t>Волновое сопротивление zв = 120 </w:t>
      </w:r>
      <w:r w:rsidRPr="002B6BE8">
        <w:rPr>
          <w:rFonts w:ascii="Times New Roman" w:eastAsiaTheme="minorHAnsi" w:hAnsi="Times New Roman"/>
          <w:i/>
          <w:iCs/>
          <w:noProof/>
          <w:sz w:val="24"/>
          <w:szCs w:val="24"/>
        </w:rPr>
        <w:t>Ом</w:t>
      </w:r>
    </w:p>
    <w:p w:rsidR="00032975" w:rsidRPr="002B6BE8" w:rsidRDefault="00032975" w:rsidP="00032975">
      <w:pPr>
        <w:pStyle w:val="a6"/>
        <w:ind w:firstLine="567"/>
        <w:rPr>
          <w:rFonts w:ascii="Times New Roman" w:hAnsi="Times New Roman"/>
          <w:sz w:val="24"/>
          <w:szCs w:val="24"/>
        </w:rPr>
      </w:pPr>
    </w:p>
    <w:p w:rsidR="00032975" w:rsidRPr="0074028D" w:rsidRDefault="00032975" w:rsidP="00032975">
      <w:pPr>
        <w:pStyle w:val="a6"/>
        <w:rPr>
          <w:rFonts w:ascii="Times New Roman" w:hAnsi="Times New Roman"/>
          <w:sz w:val="24"/>
        </w:rPr>
      </w:pPr>
    </w:p>
    <w:tbl>
      <w:tblPr>
        <w:tblW w:w="0" w:type="auto"/>
        <w:shd w:val="clear" w:color="auto" w:fill="FFFFFF"/>
        <w:tblCellMar>
          <w:top w:w="15" w:type="dxa"/>
          <w:left w:w="15" w:type="dxa"/>
          <w:bottom w:w="15" w:type="dxa"/>
          <w:right w:w="15" w:type="dxa"/>
        </w:tblCellMar>
        <w:tblLook w:val="04A0"/>
      </w:tblPr>
      <w:tblGrid>
        <w:gridCol w:w="6"/>
      </w:tblGrid>
      <w:tr w:rsidR="004E39DF" w:rsidRPr="00E25E17" w:rsidTr="004E39DF">
        <w:tc>
          <w:tcPr>
            <w:tcW w:w="0" w:type="auto"/>
            <w:shd w:val="clear" w:color="auto" w:fill="FFFFFF"/>
            <w:tcMar>
              <w:top w:w="0" w:type="dxa"/>
              <w:left w:w="0" w:type="dxa"/>
              <w:bottom w:w="0" w:type="dxa"/>
              <w:right w:w="0" w:type="dxa"/>
            </w:tcMar>
            <w:hideMark/>
          </w:tcPr>
          <w:p w:rsidR="004E39DF" w:rsidRPr="004E39DF" w:rsidRDefault="004E39DF" w:rsidP="004E39DF">
            <w:pPr>
              <w:spacing w:after="0" w:line="240" w:lineRule="auto"/>
              <w:rPr>
                <w:color w:val="000000"/>
                <w:szCs w:val="21"/>
                <w:lang w:val="ru-RU" w:eastAsia="ru-RU"/>
              </w:rPr>
            </w:pPr>
          </w:p>
        </w:tc>
      </w:tr>
    </w:tbl>
    <w:p w:rsidR="002B6BE8" w:rsidRDefault="002B6BE8" w:rsidP="00032975">
      <w:pPr>
        <w:ind w:firstLine="708"/>
        <w:jc w:val="right"/>
        <w:rPr>
          <w:color w:val="000000"/>
          <w:szCs w:val="21"/>
          <w:shd w:val="clear" w:color="auto" w:fill="FFFFFF"/>
          <w:lang w:val="ru-RU" w:eastAsia="ru-RU"/>
        </w:rPr>
      </w:pPr>
    </w:p>
    <w:p w:rsidR="002B6BE8" w:rsidRDefault="002B6BE8" w:rsidP="00032975">
      <w:pPr>
        <w:ind w:firstLine="708"/>
        <w:jc w:val="right"/>
        <w:rPr>
          <w:color w:val="000000"/>
          <w:szCs w:val="21"/>
          <w:shd w:val="clear" w:color="auto" w:fill="FFFFFF"/>
          <w:lang w:val="ru-RU" w:eastAsia="ru-RU"/>
        </w:rPr>
      </w:pPr>
    </w:p>
    <w:p w:rsidR="002B6BE8" w:rsidRDefault="002B6BE8" w:rsidP="00032975">
      <w:pPr>
        <w:ind w:firstLine="708"/>
        <w:jc w:val="right"/>
        <w:rPr>
          <w:color w:val="000000"/>
          <w:szCs w:val="21"/>
          <w:shd w:val="clear" w:color="auto" w:fill="FFFFFF"/>
          <w:lang w:val="ru-RU" w:eastAsia="ru-RU"/>
        </w:rPr>
      </w:pPr>
    </w:p>
    <w:p w:rsidR="002B6BE8" w:rsidRDefault="002B6BE8" w:rsidP="00032975">
      <w:pPr>
        <w:ind w:firstLine="708"/>
        <w:jc w:val="right"/>
        <w:rPr>
          <w:color w:val="000000"/>
          <w:szCs w:val="21"/>
          <w:shd w:val="clear" w:color="auto" w:fill="FFFFFF"/>
          <w:lang w:val="ru-RU" w:eastAsia="ru-RU"/>
        </w:rPr>
      </w:pPr>
      <w:r>
        <w:rPr>
          <w:noProof/>
          <w:color w:val="000000"/>
          <w:szCs w:val="21"/>
          <w:lang w:val="ru-RU" w:eastAsia="ru-RU"/>
        </w:rPr>
        <w:lastRenderedPageBreak/>
        <w:drawing>
          <wp:anchor distT="0" distB="0" distL="114300" distR="114300" simplePos="0" relativeHeight="251867136" behindDoc="1" locked="0" layoutInCell="1" allowOverlap="1">
            <wp:simplePos x="0" y="0"/>
            <wp:positionH relativeFrom="column">
              <wp:posOffset>381000</wp:posOffset>
            </wp:positionH>
            <wp:positionV relativeFrom="paragraph">
              <wp:posOffset>63500</wp:posOffset>
            </wp:positionV>
            <wp:extent cx="2133600" cy="2476500"/>
            <wp:effectExtent l="19050" t="0" r="0" b="0"/>
            <wp:wrapTight wrapText="bothSides">
              <wp:wrapPolygon edited="0">
                <wp:start x="-193" y="0"/>
                <wp:lineTo x="-193" y="21434"/>
                <wp:lineTo x="21600" y="21434"/>
                <wp:lineTo x="21600" y="0"/>
                <wp:lineTo x="-193" y="0"/>
              </wp:wrapPolygon>
            </wp:wrapTight>
            <wp:docPr id="59" name="Рисунок 59" descr="http://www.studmed.ru/docs/static/2/7/e/1/9/27e19506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studmed.ru/docs/static/2/7/e/1/9/27e19506848.png"/>
                    <pic:cNvPicPr>
                      <a:picLocks noChangeAspect="1" noChangeArrowheads="1"/>
                    </pic:cNvPicPr>
                  </pic:nvPicPr>
                  <pic:blipFill>
                    <a:blip r:embed="rId11" cstate="print"/>
                    <a:srcRect/>
                    <a:stretch>
                      <a:fillRect/>
                    </a:stretch>
                  </pic:blipFill>
                  <pic:spPr bwMode="auto">
                    <a:xfrm>
                      <a:off x="0" y="0"/>
                      <a:ext cx="2133600" cy="2476500"/>
                    </a:xfrm>
                    <a:prstGeom prst="rect">
                      <a:avLst/>
                    </a:prstGeom>
                    <a:noFill/>
                    <a:ln w="9525">
                      <a:noFill/>
                      <a:miter lim="800000"/>
                      <a:headEnd/>
                      <a:tailEnd/>
                    </a:ln>
                  </pic:spPr>
                </pic:pic>
              </a:graphicData>
            </a:graphic>
          </wp:anchor>
        </w:drawing>
      </w:r>
    </w:p>
    <w:p w:rsidR="002B6BE8" w:rsidRDefault="004E39DF" w:rsidP="005E6919">
      <w:pPr>
        <w:spacing w:after="0"/>
        <w:rPr>
          <w:lang w:val="ru-RU"/>
        </w:rPr>
      </w:pPr>
      <w:r w:rsidRPr="00E0527A">
        <w:rPr>
          <w:color w:val="000000"/>
          <w:szCs w:val="21"/>
          <w:shd w:val="clear" w:color="auto" w:fill="FFFFFF"/>
          <w:lang w:val="ru-RU" w:eastAsia="ru-RU"/>
        </w:rPr>
        <w:t>Рис.</w:t>
      </w:r>
      <w:r w:rsidR="00643765">
        <w:rPr>
          <w:color w:val="000000"/>
          <w:szCs w:val="21"/>
          <w:shd w:val="clear" w:color="auto" w:fill="FFFFFF"/>
          <w:lang w:val="ru-RU" w:eastAsia="ru-RU"/>
        </w:rPr>
        <w:t xml:space="preserve"> 2.</w:t>
      </w:r>
      <w:r w:rsidR="00E0527A" w:rsidRPr="00E0527A">
        <w:rPr>
          <w:color w:val="000000"/>
          <w:szCs w:val="21"/>
          <w:shd w:val="clear" w:color="auto" w:fill="FFFFFF"/>
          <w:lang w:val="ru-RU" w:eastAsia="ru-RU"/>
        </w:rPr>
        <w:t>5</w:t>
      </w:r>
      <w:r w:rsidRPr="00E0527A">
        <w:rPr>
          <w:color w:val="000000"/>
          <w:szCs w:val="21"/>
          <w:shd w:val="clear" w:color="auto" w:fill="FFFFFF"/>
          <w:lang w:val="ru-RU" w:eastAsia="ru-RU"/>
        </w:rPr>
        <w:t xml:space="preserve">. </w:t>
      </w:r>
      <w:r w:rsidR="005E6919">
        <w:rPr>
          <w:color w:val="000000"/>
          <w:szCs w:val="21"/>
          <w:shd w:val="clear" w:color="auto" w:fill="FFFFFF"/>
          <w:lang w:val="ru-RU" w:eastAsia="ru-RU"/>
        </w:rPr>
        <w:t xml:space="preserve">Телефонный кабель </w:t>
      </w:r>
      <w:r w:rsidRPr="00E0527A">
        <w:rPr>
          <w:color w:val="000000"/>
          <w:szCs w:val="21"/>
          <w:shd w:val="clear" w:color="auto" w:fill="FFFFFF"/>
          <w:lang w:val="ru-RU" w:eastAsia="ru-RU"/>
        </w:rPr>
        <w:t>- поперечный разрез.</w:t>
      </w:r>
      <w:r w:rsidRPr="00E0527A">
        <w:rPr>
          <w:color w:val="000000"/>
          <w:lang w:val="ru-RU" w:eastAsia="ru-RU"/>
        </w:rPr>
        <w:t> </w:t>
      </w:r>
      <w:r w:rsidRPr="00E0527A">
        <w:rPr>
          <w:color w:val="000000"/>
          <w:szCs w:val="21"/>
          <w:lang w:val="ru-RU" w:eastAsia="ru-RU"/>
        </w:rPr>
        <w:br/>
      </w:r>
    </w:p>
    <w:p w:rsidR="002B6BE8" w:rsidRDefault="002B6BE8" w:rsidP="002B6BE8">
      <w:pPr>
        <w:spacing w:after="0"/>
        <w:ind w:firstLine="708"/>
        <w:rPr>
          <w:color w:val="000000"/>
          <w:szCs w:val="21"/>
          <w:shd w:val="clear" w:color="auto" w:fill="FFFFFF"/>
          <w:lang w:val="ru-RU" w:eastAsia="ru-RU"/>
        </w:rPr>
      </w:pPr>
      <w:r w:rsidRPr="002B6BE8">
        <w:rPr>
          <w:color w:val="000000"/>
          <w:szCs w:val="21"/>
          <w:shd w:val="clear" w:color="auto" w:fill="FFFFFF"/>
          <w:lang w:val="ru-RU" w:eastAsia="ru-RU"/>
        </w:rPr>
        <w:t xml:space="preserve">1. </w:t>
      </w:r>
      <w:proofErr w:type="spellStart"/>
      <w:r w:rsidRPr="002B6BE8">
        <w:rPr>
          <w:color w:val="000000"/>
          <w:szCs w:val="21"/>
          <w:shd w:val="clear" w:color="auto" w:fill="FFFFFF"/>
          <w:lang w:val="ru-RU" w:eastAsia="ru-RU"/>
        </w:rPr>
        <w:t>Токонесущая</w:t>
      </w:r>
      <w:proofErr w:type="spellEnd"/>
      <w:r w:rsidRPr="002B6BE8">
        <w:rPr>
          <w:color w:val="000000"/>
          <w:szCs w:val="21"/>
          <w:shd w:val="clear" w:color="auto" w:fill="FFFFFF"/>
          <w:lang w:val="ru-RU" w:eastAsia="ru-RU"/>
        </w:rPr>
        <w:t xml:space="preserve"> жила</w:t>
      </w:r>
    </w:p>
    <w:p w:rsidR="002B6BE8" w:rsidRPr="002B6BE8" w:rsidRDefault="002B6BE8" w:rsidP="002B6BE8">
      <w:pPr>
        <w:spacing w:after="0"/>
        <w:ind w:firstLine="708"/>
        <w:rPr>
          <w:color w:val="000000"/>
          <w:szCs w:val="21"/>
          <w:shd w:val="clear" w:color="auto" w:fill="FFFFFF"/>
          <w:lang w:val="ru-RU" w:eastAsia="ru-RU"/>
        </w:rPr>
      </w:pPr>
      <w:r w:rsidRPr="002B6BE8">
        <w:rPr>
          <w:color w:val="000000"/>
          <w:szCs w:val="21"/>
          <w:shd w:val="clear" w:color="auto" w:fill="FFFFFF"/>
          <w:lang w:val="ru-RU" w:eastAsia="ru-RU"/>
        </w:rPr>
        <w:t>2. Изоляция</w:t>
      </w:r>
    </w:p>
    <w:p w:rsidR="002B6BE8" w:rsidRPr="002B6BE8" w:rsidRDefault="002B6BE8" w:rsidP="002B6BE8">
      <w:pPr>
        <w:spacing w:after="0"/>
        <w:ind w:firstLine="708"/>
        <w:rPr>
          <w:color w:val="000000"/>
          <w:szCs w:val="21"/>
          <w:shd w:val="clear" w:color="auto" w:fill="FFFFFF"/>
          <w:lang w:val="ru-RU" w:eastAsia="ru-RU"/>
        </w:rPr>
      </w:pPr>
      <w:r w:rsidRPr="002B6BE8">
        <w:rPr>
          <w:color w:val="000000"/>
          <w:szCs w:val="21"/>
          <w:shd w:val="clear" w:color="auto" w:fill="FFFFFF"/>
          <w:lang w:val="ru-RU" w:eastAsia="ru-RU"/>
        </w:rPr>
        <w:t>3. Поясная изоляция</w:t>
      </w:r>
    </w:p>
    <w:p w:rsidR="002B6BE8" w:rsidRPr="002B6BE8" w:rsidRDefault="002B6BE8" w:rsidP="002B6BE8">
      <w:pPr>
        <w:spacing w:after="0"/>
        <w:ind w:firstLine="708"/>
        <w:rPr>
          <w:color w:val="000000"/>
          <w:szCs w:val="21"/>
          <w:shd w:val="clear" w:color="auto" w:fill="FFFFFF"/>
          <w:lang w:val="ru-RU" w:eastAsia="ru-RU"/>
        </w:rPr>
      </w:pPr>
      <w:r w:rsidRPr="002B6BE8">
        <w:rPr>
          <w:color w:val="000000"/>
          <w:szCs w:val="21"/>
          <w:shd w:val="clear" w:color="auto" w:fill="FFFFFF"/>
          <w:lang w:val="ru-RU" w:eastAsia="ru-RU"/>
        </w:rPr>
        <w:t>4. Экран</w:t>
      </w:r>
    </w:p>
    <w:p w:rsidR="002B6BE8" w:rsidRDefault="002B6BE8" w:rsidP="002B6BE8">
      <w:pPr>
        <w:spacing w:after="0"/>
        <w:ind w:firstLine="708"/>
        <w:rPr>
          <w:lang w:val="ru-RU"/>
        </w:rPr>
      </w:pPr>
      <w:r w:rsidRPr="002B6BE8">
        <w:rPr>
          <w:color w:val="000000"/>
          <w:szCs w:val="21"/>
          <w:shd w:val="clear" w:color="auto" w:fill="FFFFFF"/>
          <w:lang w:val="ru-RU" w:eastAsia="ru-RU"/>
        </w:rPr>
        <w:t>5. Оболочка</w:t>
      </w:r>
      <w:r w:rsidR="004E39DF" w:rsidRPr="004E39DF">
        <w:rPr>
          <w:color w:val="000000"/>
          <w:szCs w:val="21"/>
          <w:lang w:val="ru-RU" w:eastAsia="ru-RU"/>
        </w:rPr>
        <w:br/>
      </w:r>
    </w:p>
    <w:p w:rsidR="002B6BE8" w:rsidRDefault="002B6BE8" w:rsidP="00973886">
      <w:pPr>
        <w:pStyle w:val="2"/>
        <w:rPr>
          <w:lang w:val="ru-RU"/>
        </w:rPr>
      </w:pPr>
      <w:bookmarkStart w:id="6" w:name="_Toc352457222"/>
    </w:p>
    <w:p w:rsidR="002B6BE8" w:rsidRDefault="002B6BE8" w:rsidP="00973886">
      <w:pPr>
        <w:pStyle w:val="2"/>
        <w:rPr>
          <w:lang w:val="ru-RU"/>
        </w:rPr>
      </w:pPr>
    </w:p>
    <w:p w:rsidR="00073016" w:rsidRPr="0074028D" w:rsidRDefault="00073016" w:rsidP="00973886">
      <w:pPr>
        <w:pStyle w:val="2"/>
        <w:rPr>
          <w:lang w:val="ru-RU"/>
        </w:rPr>
      </w:pPr>
      <w:r w:rsidRPr="0074028D">
        <w:rPr>
          <w:lang w:val="ru-RU"/>
        </w:rPr>
        <w:t>Кабель КМ-4</w:t>
      </w:r>
      <w:r w:rsidR="00CE0EE4">
        <w:rPr>
          <w:lang w:val="ru-RU"/>
        </w:rPr>
        <w:t xml:space="preserve">    2.6/9.4 мм</w:t>
      </w:r>
      <w:bookmarkEnd w:id="6"/>
    </w:p>
    <w:p w:rsidR="00E6765C" w:rsidRPr="00E6765C" w:rsidRDefault="00E6765C" w:rsidP="00E6765C">
      <w:pPr>
        <w:ind w:firstLine="567"/>
        <w:rPr>
          <w:rFonts w:eastAsiaTheme="minorHAnsi"/>
          <w:lang w:val="ru-RU"/>
        </w:rPr>
      </w:pPr>
      <w:r w:rsidRPr="00E6765C">
        <w:rPr>
          <w:rFonts w:eastAsiaTheme="minorHAnsi"/>
          <w:lang w:val="ru-RU"/>
        </w:rPr>
        <w:t>Кабель магистральный</w:t>
      </w:r>
      <w:r w:rsidR="00CE0EE4">
        <w:rPr>
          <w:rFonts w:eastAsiaTheme="minorHAnsi"/>
          <w:lang w:val="ru-RU"/>
        </w:rPr>
        <w:t xml:space="preserve"> коаксиальный</w:t>
      </w:r>
      <w:r w:rsidRPr="00E6765C">
        <w:rPr>
          <w:rFonts w:eastAsiaTheme="minorHAnsi"/>
          <w:lang w:val="ru-RU"/>
        </w:rPr>
        <w:t>. Предназначен для организаций мощных пучков каналов связи и передачи телевизионных программ на большие расстояния.</w:t>
      </w:r>
    </w:p>
    <w:p w:rsidR="00E6765C" w:rsidRPr="00E6765C" w:rsidRDefault="00E6765C" w:rsidP="00E6765C">
      <w:pPr>
        <w:ind w:firstLine="567"/>
        <w:rPr>
          <w:rFonts w:eastAsiaTheme="minorHAnsi"/>
          <w:lang w:val="ru-RU"/>
        </w:rPr>
      </w:pPr>
      <w:proofErr w:type="spellStart"/>
      <w:r w:rsidRPr="00E6765C">
        <w:rPr>
          <w:rFonts w:eastAsiaTheme="minorHAnsi"/>
          <w:lang w:val="ru-RU"/>
        </w:rPr>
        <w:t>Километрическое</w:t>
      </w:r>
      <w:proofErr w:type="spellEnd"/>
      <w:r w:rsidRPr="00E6765C">
        <w:rPr>
          <w:rFonts w:eastAsiaTheme="minorHAnsi"/>
          <w:lang w:val="ru-RU"/>
        </w:rPr>
        <w:t xml:space="preserve"> сопротивление токопроводящих жил при температуре 20°С не более 7,1 Ом/км.</w:t>
      </w:r>
    </w:p>
    <w:p w:rsidR="00E6765C" w:rsidRPr="00E6765C" w:rsidRDefault="00E6765C" w:rsidP="00E6765C">
      <w:pPr>
        <w:ind w:firstLine="567"/>
        <w:rPr>
          <w:rFonts w:eastAsiaTheme="minorHAnsi"/>
          <w:lang w:val="ru-RU"/>
        </w:rPr>
      </w:pPr>
      <w:r w:rsidRPr="00E6765C">
        <w:rPr>
          <w:rFonts w:eastAsiaTheme="minorHAnsi"/>
          <w:lang w:val="ru-RU"/>
        </w:rPr>
        <w:t>Переходное затухание на ближнем и дальнем концах строительной длины на частоте 300 кГц не менее 128 дБ.</w:t>
      </w:r>
    </w:p>
    <w:p w:rsidR="00E6765C" w:rsidRPr="00E6765C" w:rsidRDefault="00E6765C" w:rsidP="00E6765C">
      <w:pPr>
        <w:ind w:firstLine="567"/>
        <w:rPr>
          <w:rFonts w:eastAsiaTheme="minorHAnsi"/>
          <w:lang w:val="ru-RU"/>
        </w:rPr>
      </w:pPr>
      <w:r w:rsidRPr="00E6765C">
        <w:rPr>
          <w:rFonts w:eastAsiaTheme="minorHAnsi"/>
          <w:lang w:val="ru-RU"/>
        </w:rPr>
        <w:t>Номинальное волновое сопротивление на частоте 69632 кГц — 74 Ом.</w:t>
      </w:r>
    </w:p>
    <w:p w:rsidR="00073016" w:rsidRPr="0074028D" w:rsidRDefault="00727767" w:rsidP="00073016">
      <w:pPr>
        <w:pStyle w:val="ac"/>
        <w:spacing w:after="0"/>
        <w:jc w:val="both"/>
        <w:rPr>
          <w:i/>
        </w:rPr>
      </w:pPr>
      <w:r w:rsidRPr="0074028D">
        <w:t>Сопротивление постоянному току:    R</w:t>
      </w:r>
      <w:r w:rsidRPr="0074028D">
        <w:rPr>
          <w:vertAlign w:val="subscript"/>
        </w:rPr>
        <w:t>0</w:t>
      </w:r>
      <w:r w:rsidRPr="0074028D">
        <w:t>=</w:t>
      </w:r>
      <w:r>
        <w:t>7.1</w:t>
      </w:r>
      <w:r w:rsidRPr="0074028D">
        <w:t xml:space="preserve"> Ом/км;</w:t>
      </w:r>
    </w:p>
    <w:p w:rsidR="00073016" w:rsidRPr="0074028D" w:rsidRDefault="00073016" w:rsidP="00073016">
      <w:pPr>
        <w:pStyle w:val="ac"/>
        <w:spacing w:after="0"/>
        <w:jc w:val="both"/>
        <w:rPr>
          <w:i/>
        </w:rPr>
      </w:pPr>
    </w:p>
    <w:p w:rsidR="00073016" w:rsidRPr="0074028D" w:rsidRDefault="00E6765C" w:rsidP="00073016">
      <w:pPr>
        <w:pStyle w:val="ac"/>
        <w:spacing w:after="0"/>
        <w:jc w:val="center"/>
      </w:pPr>
      <w:r>
        <w:rPr>
          <w:noProof/>
        </w:rPr>
        <w:drawing>
          <wp:anchor distT="0" distB="0" distL="114300" distR="114300" simplePos="0" relativeHeight="251865088" behindDoc="1" locked="0" layoutInCell="1" allowOverlap="1">
            <wp:simplePos x="0" y="0"/>
            <wp:positionH relativeFrom="column">
              <wp:posOffset>333375</wp:posOffset>
            </wp:positionH>
            <wp:positionV relativeFrom="paragraph">
              <wp:posOffset>21590</wp:posOffset>
            </wp:positionV>
            <wp:extent cx="3063240" cy="2552700"/>
            <wp:effectExtent l="19050" t="0" r="3810" b="0"/>
            <wp:wrapTight wrapText="bothSides">
              <wp:wrapPolygon edited="0">
                <wp:start x="-134" y="0"/>
                <wp:lineTo x="-134" y="21439"/>
                <wp:lineTo x="21627" y="21439"/>
                <wp:lineTo x="21627" y="0"/>
                <wp:lineTo x="-134" y="0"/>
              </wp:wrapPolygon>
            </wp:wrapTight>
            <wp:docPr id="28" name="Рисунок 23" descr="kabel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kabel_6"/>
                    <pic:cNvPicPr>
                      <a:picLocks noChangeAspect="1" noChangeArrowheads="1"/>
                    </pic:cNvPicPr>
                  </pic:nvPicPr>
                  <pic:blipFill>
                    <a:blip r:embed="rId12" cstate="print"/>
                    <a:srcRect/>
                    <a:stretch>
                      <a:fillRect/>
                    </a:stretch>
                  </pic:blipFill>
                  <pic:spPr bwMode="auto">
                    <a:xfrm>
                      <a:off x="0" y="0"/>
                      <a:ext cx="3063240" cy="2552700"/>
                    </a:xfrm>
                    <a:prstGeom prst="rect">
                      <a:avLst/>
                    </a:prstGeom>
                    <a:noFill/>
                    <a:ln w="9525">
                      <a:noFill/>
                      <a:miter lim="800000"/>
                      <a:headEnd/>
                      <a:tailEnd/>
                    </a:ln>
                  </pic:spPr>
                </pic:pic>
              </a:graphicData>
            </a:graphic>
          </wp:anchor>
        </w:drawing>
      </w:r>
    </w:p>
    <w:p w:rsidR="00073016" w:rsidRPr="0074028D" w:rsidRDefault="00073016" w:rsidP="00073016">
      <w:pPr>
        <w:pStyle w:val="ac"/>
        <w:spacing w:after="0"/>
        <w:jc w:val="center"/>
      </w:pPr>
    </w:p>
    <w:p w:rsidR="00073016" w:rsidRPr="0074028D" w:rsidRDefault="00073016" w:rsidP="00073016">
      <w:pPr>
        <w:pStyle w:val="ac"/>
        <w:spacing w:after="0"/>
        <w:jc w:val="center"/>
      </w:pPr>
    </w:p>
    <w:p w:rsidR="00073016" w:rsidRPr="0074028D" w:rsidRDefault="00073016" w:rsidP="00073016">
      <w:pPr>
        <w:pStyle w:val="ac"/>
        <w:spacing w:after="0"/>
        <w:jc w:val="center"/>
      </w:pPr>
    </w:p>
    <w:p w:rsidR="00073016" w:rsidRPr="0074028D" w:rsidRDefault="00073016" w:rsidP="00073016">
      <w:pPr>
        <w:pStyle w:val="ac"/>
        <w:spacing w:after="0"/>
        <w:jc w:val="center"/>
      </w:pPr>
      <w:r w:rsidRPr="0074028D">
        <w:t xml:space="preserve">           1. Свинцовая оболочка</w:t>
      </w:r>
    </w:p>
    <w:p w:rsidR="00073016" w:rsidRPr="0074028D" w:rsidRDefault="00073016" w:rsidP="00073016">
      <w:pPr>
        <w:pStyle w:val="ac"/>
        <w:spacing w:after="0"/>
        <w:jc w:val="center"/>
      </w:pPr>
      <w:r w:rsidRPr="0074028D">
        <w:t xml:space="preserve">                                                                                  2. Поясная изоляция</w:t>
      </w:r>
    </w:p>
    <w:p w:rsidR="00073016" w:rsidRPr="0074028D" w:rsidRDefault="00073016" w:rsidP="00073016">
      <w:pPr>
        <w:pStyle w:val="ac"/>
        <w:spacing w:after="0"/>
        <w:jc w:val="center"/>
      </w:pPr>
      <w:r w:rsidRPr="0074028D">
        <w:t xml:space="preserve">                                                                                     3. Служебная четверка</w:t>
      </w:r>
    </w:p>
    <w:p w:rsidR="00073016" w:rsidRPr="0074028D" w:rsidRDefault="00073016" w:rsidP="00E208A0">
      <w:pPr>
        <w:pStyle w:val="ac"/>
        <w:spacing w:after="0"/>
        <w:ind w:left="5947" w:firstLine="425"/>
        <w:jc w:val="center"/>
      </w:pPr>
      <w:r w:rsidRPr="0074028D">
        <w:t>4. Коаксиальная пара 2.58/9.92</w:t>
      </w:r>
    </w:p>
    <w:p w:rsidR="00073016" w:rsidRPr="0074028D" w:rsidRDefault="00073016" w:rsidP="00073016">
      <w:pPr>
        <w:pStyle w:val="ac"/>
        <w:spacing w:after="0"/>
        <w:jc w:val="center"/>
      </w:pPr>
      <w:r w:rsidRPr="0074028D">
        <w:t xml:space="preserve">                                                                   5. Подушка</w:t>
      </w:r>
    </w:p>
    <w:p w:rsidR="00073016" w:rsidRPr="0074028D" w:rsidRDefault="00073016" w:rsidP="00073016">
      <w:pPr>
        <w:pStyle w:val="ac"/>
        <w:spacing w:after="0"/>
        <w:jc w:val="center"/>
      </w:pPr>
      <w:r w:rsidRPr="0074028D">
        <w:t xml:space="preserve">                                                                               6. </w:t>
      </w:r>
      <w:proofErr w:type="spellStart"/>
      <w:r w:rsidRPr="0074028D">
        <w:t>Бронепроволока</w:t>
      </w:r>
      <w:proofErr w:type="spellEnd"/>
    </w:p>
    <w:p w:rsidR="00073016" w:rsidRPr="0074028D" w:rsidRDefault="00073016" w:rsidP="00073016">
      <w:pPr>
        <w:pStyle w:val="ac"/>
        <w:spacing w:after="0"/>
        <w:jc w:val="center"/>
      </w:pPr>
      <w:r w:rsidRPr="0074028D">
        <w:t xml:space="preserve">                                                                                              7. Наружный покров (джут)</w:t>
      </w:r>
    </w:p>
    <w:p w:rsidR="00073016" w:rsidRPr="0074028D" w:rsidRDefault="00073016" w:rsidP="00073016">
      <w:pPr>
        <w:pStyle w:val="ac"/>
        <w:spacing w:after="0"/>
        <w:jc w:val="center"/>
      </w:pPr>
      <w:r w:rsidRPr="0074028D">
        <w:t xml:space="preserve">                                                                        8.  </w:t>
      </w:r>
      <w:proofErr w:type="spellStart"/>
      <w:r w:rsidRPr="0074028D">
        <w:t>Бронеленты</w:t>
      </w:r>
      <w:proofErr w:type="spellEnd"/>
    </w:p>
    <w:p w:rsidR="00073016" w:rsidRPr="0074028D" w:rsidRDefault="00073016" w:rsidP="00073016">
      <w:pPr>
        <w:rPr>
          <w:lang w:val="ru-RU"/>
        </w:rPr>
      </w:pPr>
    </w:p>
    <w:p w:rsidR="00073016" w:rsidRPr="0074028D" w:rsidRDefault="00073016" w:rsidP="00073016">
      <w:pPr>
        <w:rPr>
          <w:lang w:val="ru-RU"/>
        </w:rPr>
      </w:pPr>
    </w:p>
    <w:p w:rsidR="00073016" w:rsidRPr="0074028D" w:rsidRDefault="00643765" w:rsidP="00073016">
      <w:pPr>
        <w:rPr>
          <w:lang w:val="ru-RU"/>
        </w:rPr>
      </w:pPr>
      <w:r>
        <w:rPr>
          <w:lang w:val="ru-RU"/>
        </w:rPr>
        <w:t>Рис. 2.6. Кабель магистральный коаксиальный КМ-4.</w:t>
      </w:r>
    </w:p>
    <w:p w:rsidR="00073016" w:rsidRPr="0074028D" w:rsidRDefault="00073016" w:rsidP="00073016">
      <w:pPr>
        <w:rPr>
          <w:lang w:val="ru-RU"/>
        </w:rPr>
      </w:pPr>
    </w:p>
    <w:p w:rsidR="00073016" w:rsidRPr="0074028D" w:rsidRDefault="00073016" w:rsidP="00073016">
      <w:pPr>
        <w:rPr>
          <w:lang w:val="ru-RU"/>
        </w:rPr>
      </w:pPr>
    </w:p>
    <w:p w:rsidR="00B266D1" w:rsidRPr="00020D44" w:rsidRDefault="00B266D1" w:rsidP="00CE0EE4">
      <w:pPr>
        <w:pStyle w:val="1"/>
        <w:numPr>
          <w:ilvl w:val="0"/>
          <w:numId w:val="35"/>
        </w:numPr>
        <w:rPr>
          <w:lang w:val="ru-RU"/>
        </w:rPr>
      </w:pPr>
      <w:bookmarkStart w:id="7" w:name="_Toc352457223"/>
      <w:r w:rsidRPr="00020D44">
        <w:rPr>
          <w:lang w:val="ru-RU"/>
        </w:rPr>
        <w:lastRenderedPageBreak/>
        <w:t>Расчет длины участка регенерации</w:t>
      </w:r>
      <w:r w:rsidR="00FF7D36">
        <w:rPr>
          <w:lang w:val="ru-RU"/>
        </w:rPr>
        <w:t>.</w:t>
      </w:r>
      <w:bookmarkEnd w:id="7"/>
    </w:p>
    <w:p w:rsidR="001D379A" w:rsidRPr="009257DF" w:rsidRDefault="00B266D1" w:rsidP="00FF7D36">
      <w:pPr>
        <w:widowControl w:val="0"/>
        <w:autoSpaceDE w:val="0"/>
        <w:autoSpaceDN w:val="0"/>
        <w:adjustRightInd w:val="0"/>
        <w:ind w:firstLine="360"/>
        <w:rPr>
          <w:rFonts w:ascii="Times New Roman CYR" w:hAnsi="Times New Roman CYR" w:cs="Times New Roman CYR"/>
          <w:lang w:val="ru-RU"/>
        </w:rPr>
      </w:pPr>
      <w:r w:rsidRPr="0074028D">
        <w:rPr>
          <w:rFonts w:ascii="Times New Roman CYR" w:hAnsi="Times New Roman CYR" w:cs="Times New Roman CYR"/>
          <w:lang w:val="ru-RU"/>
        </w:rPr>
        <w:t xml:space="preserve">Длина участка регенерации выбирается </w:t>
      </w:r>
      <w:r w:rsidR="00FF7D36">
        <w:rPr>
          <w:rFonts w:ascii="Times New Roman CYR" w:hAnsi="Times New Roman CYR" w:cs="Times New Roman CYR"/>
          <w:lang w:val="ru-RU"/>
        </w:rPr>
        <w:t>таким образом</w:t>
      </w:r>
      <w:r w:rsidRPr="0074028D">
        <w:rPr>
          <w:rFonts w:ascii="Times New Roman CYR" w:hAnsi="Times New Roman CYR" w:cs="Times New Roman CYR"/>
          <w:lang w:val="ru-RU"/>
        </w:rPr>
        <w:t>, чтобы с учётом всех видов помех и аппаратурных погрешностей вероятность ошибки для всего линейного тракта не превышала допустимой величины.</w:t>
      </w:r>
    </w:p>
    <w:p w:rsidR="00B266D1" w:rsidRPr="0074028D" w:rsidRDefault="00B266D1" w:rsidP="00CE0EE4">
      <w:pPr>
        <w:pStyle w:val="2"/>
        <w:ind w:left="1080"/>
        <w:rPr>
          <w:lang w:val="ru-RU"/>
        </w:rPr>
      </w:pPr>
      <w:bookmarkStart w:id="8" w:name="_Toc352457224"/>
      <w:r w:rsidRPr="0074028D">
        <w:rPr>
          <w:lang w:val="ru-RU"/>
        </w:rPr>
        <w:t>Расчет местного участка сети</w:t>
      </w:r>
      <w:bookmarkEnd w:id="8"/>
    </w:p>
    <w:p w:rsidR="00B266D1" w:rsidRPr="0074028D" w:rsidRDefault="00B266D1" w:rsidP="00B266D1">
      <w:pPr>
        <w:widowControl w:val="0"/>
        <w:autoSpaceDE w:val="0"/>
        <w:autoSpaceDN w:val="0"/>
        <w:adjustRightInd w:val="0"/>
        <w:rPr>
          <w:rFonts w:ascii="Times New Roman CYR" w:hAnsi="Times New Roman CYR" w:cs="Times New Roman CYR"/>
          <w:lang w:val="ru-RU"/>
        </w:rPr>
      </w:pPr>
      <w:r w:rsidRPr="00F95068">
        <w:rPr>
          <w:rFonts w:ascii="Times New Roman CYR" w:hAnsi="Times New Roman CYR" w:cs="Times New Roman CYR"/>
          <w:b/>
          <w:lang w:val="ru-RU"/>
        </w:rPr>
        <w:t>Аппаратура:</w:t>
      </w:r>
      <w:r w:rsidRPr="0074028D">
        <w:rPr>
          <w:rFonts w:ascii="Times New Roman CYR" w:hAnsi="Times New Roman CYR" w:cs="Times New Roman CYR"/>
          <w:lang w:val="ru-RU"/>
        </w:rPr>
        <w:t xml:space="preserve"> </w:t>
      </w:r>
      <w:r w:rsidRPr="0074028D">
        <w:rPr>
          <w:rFonts w:ascii="Times New Roman CYR" w:hAnsi="Times New Roman CYR" w:cs="Times New Roman CYR"/>
          <w:bCs/>
          <w:lang w:val="ru-RU"/>
        </w:rPr>
        <w:t xml:space="preserve">ИКМ – </w:t>
      </w:r>
      <w:r w:rsidR="00E1095C">
        <w:rPr>
          <w:rFonts w:ascii="Times New Roman CYR" w:hAnsi="Times New Roman CYR" w:cs="Times New Roman CYR"/>
          <w:bCs/>
          <w:lang w:val="ru-RU"/>
        </w:rPr>
        <w:t>30</w:t>
      </w:r>
    </w:p>
    <w:p w:rsidR="00B266D1" w:rsidRPr="00E1095C" w:rsidRDefault="00B266D1" w:rsidP="00B266D1">
      <w:pPr>
        <w:widowControl w:val="0"/>
        <w:autoSpaceDE w:val="0"/>
        <w:autoSpaceDN w:val="0"/>
        <w:adjustRightInd w:val="0"/>
        <w:rPr>
          <w:rFonts w:ascii="Times New Roman CYR" w:hAnsi="Times New Roman CYR" w:cs="Times New Roman CYR"/>
          <w:bCs/>
          <w:lang w:val="ru-RU"/>
        </w:rPr>
      </w:pPr>
      <w:r w:rsidRPr="00F95068">
        <w:rPr>
          <w:rFonts w:ascii="Times New Roman CYR" w:hAnsi="Times New Roman CYR" w:cs="Times New Roman CYR"/>
          <w:b/>
          <w:lang w:val="ru-RU"/>
        </w:rPr>
        <w:t>Тип кабеля:</w:t>
      </w:r>
      <w:r w:rsidRPr="0074028D">
        <w:rPr>
          <w:rFonts w:ascii="Times New Roman CYR" w:hAnsi="Times New Roman CYR" w:cs="Times New Roman CYR"/>
          <w:lang w:val="ru-RU"/>
        </w:rPr>
        <w:t xml:space="preserve"> </w:t>
      </w:r>
      <w:r w:rsidR="00E1095C">
        <w:rPr>
          <w:rFonts w:ascii="Times New Roman CYR" w:hAnsi="Times New Roman CYR" w:cs="Times New Roman CYR"/>
          <w:lang w:val="ru-RU"/>
        </w:rPr>
        <w:t>ТП</w:t>
      </w:r>
      <w:r w:rsidR="00CE3376">
        <w:rPr>
          <w:rFonts w:ascii="Times New Roman CYR" w:hAnsi="Times New Roman CYR" w:cs="Times New Roman CYR"/>
          <w:lang w:val="ru-RU"/>
        </w:rPr>
        <w:t>(Т)</w:t>
      </w:r>
      <w:r w:rsidR="00E1095C">
        <w:rPr>
          <w:rFonts w:ascii="Times New Roman CYR" w:hAnsi="Times New Roman CYR" w:cs="Times New Roman CYR"/>
          <w:lang w:val="ru-RU"/>
        </w:rPr>
        <w:t>-0,7</w:t>
      </w:r>
    </w:p>
    <w:p w:rsidR="00E208A0" w:rsidRDefault="00E208A0" w:rsidP="00B266D1">
      <w:pPr>
        <w:widowControl w:val="0"/>
        <w:autoSpaceDE w:val="0"/>
        <w:autoSpaceDN w:val="0"/>
        <w:adjustRightInd w:val="0"/>
        <w:rPr>
          <w:rFonts w:ascii="Times New Roman CYR" w:hAnsi="Times New Roman CYR" w:cs="Times New Roman CYR"/>
          <w:bCs/>
          <w:lang w:val="ru-RU"/>
        </w:rPr>
      </w:pPr>
      <w:r w:rsidRPr="00F95068">
        <w:rPr>
          <w:rFonts w:ascii="Times New Roman CYR" w:hAnsi="Times New Roman CYR" w:cs="Times New Roman CYR"/>
          <w:b/>
          <w:bCs/>
          <w:lang w:val="ru-RU"/>
        </w:rPr>
        <w:t>Тактовая частота ИКМ-</w:t>
      </w:r>
      <w:r w:rsidR="0039788F">
        <w:rPr>
          <w:rFonts w:ascii="Times New Roman CYR" w:hAnsi="Times New Roman CYR" w:cs="Times New Roman CYR"/>
          <w:b/>
          <w:bCs/>
          <w:lang w:val="ru-RU"/>
        </w:rPr>
        <w:t>30</w:t>
      </w:r>
      <w:r w:rsidRPr="00F95068">
        <w:rPr>
          <w:rFonts w:ascii="Times New Roman CYR" w:hAnsi="Times New Roman CYR" w:cs="Times New Roman CYR"/>
          <w:b/>
          <w:bCs/>
          <w:lang w:val="ru-RU"/>
        </w:rPr>
        <w:t>:</w:t>
      </w:r>
      <w:r>
        <w:rPr>
          <w:rFonts w:ascii="Times New Roman CYR" w:hAnsi="Times New Roman CYR" w:cs="Times New Roman CYR"/>
          <w:bCs/>
          <w:lang w:val="ru-RU"/>
        </w:rPr>
        <w:t xml:space="preserve"> </w:t>
      </w:r>
      <w:r w:rsidR="0039788F" w:rsidRPr="0039788F">
        <w:rPr>
          <w:rFonts w:ascii="Times New Roman CYR" w:hAnsi="Times New Roman CYR" w:cs="Times New Roman CYR"/>
          <w:bCs/>
          <w:lang w:val="ru-RU"/>
        </w:rPr>
        <w:t>2048</w:t>
      </w:r>
      <w:r>
        <w:rPr>
          <w:rFonts w:ascii="Times New Roman CYR" w:hAnsi="Times New Roman CYR" w:cs="Times New Roman CYR"/>
          <w:bCs/>
          <w:lang w:val="ru-RU"/>
        </w:rPr>
        <w:t xml:space="preserve"> кГц</w:t>
      </w:r>
    </w:p>
    <w:p w:rsidR="00F95068" w:rsidRPr="00F95068" w:rsidRDefault="00F95068" w:rsidP="00F95068">
      <w:pPr>
        <w:widowControl w:val="0"/>
        <w:autoSpaceDE w:val="0"/>
        <w:autoSpaceDN w:val="0"/>
        <w:adjustRightInd w:val="0"/>
        <w:rPr>
          <w:rFonts w:ascii="Times New Roman CYR" w:hAnsi="Times New Roman CYR" w:cs="Times New Roman CYR"/>
          <w:lang w:val="ru-RU"/>
        </w:rPr>
      </w:pPr>
      <m:oMath>
        <m:r>
          <w:rPr>
            <w:rFonts w:ascii="Cambria Math" w:hAnsi="Cambria Math"/>
            <w:color w:val="000000"/>
            <w:lang w:val="ru-RU"/>
          </w:rPr>
          <m:t>f</m:t>
        </m:r>
      </m:oMath>
      <w:r>
        <w:rPr>
          <w:rFonts w:ascii="Times New Roman CYR" w:hAnsi="Times New Roman CYR" w:cs="Times New Roman CYR"/>
          <w:color w:val="000000"/>
          <w:lang w:val="ru-RU"/>
        </w:rPr>
        <w:t xml:space="preserve"> - полутактовая частота (</w:t>
      </w:r>
      <w:r>
        <w:rPr>
          <w:rFonts w:ascii="Times New Roman CYR" w:hAnsi="Times New Roman CYR" w:cs="Times New Roman CYR"/>
          <w:color w:val="000000"/>
        </w:rPr>
        <w:t>F</w:t>
      </w:r>
      <w:r>
        <w:rPr>
          <w:rFonts w:ascii="Times New Roman CYR" w:hAnsi="Times New Roman CYR" w:cs="Times New Roman CYR"/>
          <w:color w:val="000000"/>
          <w:vertAlign w:val="subscript"/>
          <w:lang w:val="ru-RU"/>
        </w:rPr>
        <w:t>т</w:t>
      </w:r>
      <w:r>
        <w:rPr>
          <w:rFonts w:ascii="Times New Roman CYR" w:hAnsi="Times New Roman CYR" w:cs="Times New Roman CYR"/>
          <w:color w:val="000000"/>
          <w:lang w:val="ru-RU"/>
        </w:rPr>
        <w:t>/2), МГц.</w:t>
      </w:r>
    </w:p>
    <w:p w:rsidR="00B266D1" w:rsidRDefault="00643BCF" w:rsidP="00B266D1">
      <w:pPr>
        <w:widowControl w:val="0"/>
        <w:autoSpaceDE w:val="0"/>
        <w:autoSpaceDN w:val="0"/>
        <w:adjustRightInd w:val="0"/>
        <w:rPr>
          <w:rFonts w:ascii="Times New Roman CYR" w:hAnsi="Times New Roman CYR" w:cs="Times New Roman CYR"/>
          <w:lang w:val="ru-RU"/>
        </w:rPr>
      </w:pPr>
      <m:oMathPara>
        <m:oMathParaPr>
          <m:jc m:val="left"/>
        </m:oMathParaPr>
        <m:oMath>
          <m:sSub>
            <m:sSubPr>
              <m:ctrlPr>
                <w:rPr>
                  <w:rFonts w:ascii="Cambria Math" w:hAnsi="Cambria Math" w:cs="Times New Roman CYR"/>
                  <w:bCs/>
                  <w:i/>
                  <w:lang w:val="ru-RU"/>
                </w:rPr>
              </m:ctrlPr>
            </m:sSubPr>
            <m:e>
              <m:r>
                <w:rPr>
                  <w:rFonts w:ascii="Cambria Math" w:hAnsi="Cambria Math" w:cs="Times New Roman CYR"/>
                  <w:lang w:val="ru-RU"/>
                </w:rPr>
                <m:t>L</m:t>
              </m:r>
            </m:e>
            <m:sub>
              <m:r>
                <w:rPr>
                  <w:rFonts w:ascii="Cambria Math" w:hAnsi="Cambria Math" w:cs="Times New Roman CYR"/>
                  <w:lang w:val="ru-RU"/>
                </w:rPr>
                <m:t>м</m:t>
              </m:r>
            </m:sub>
          </m:sSub>
          <m:r>
            <w:rPr>
              <w:rFonts w:ascii="Cambria Math" w:hAnsi="Cambria Math" w:cs="Times New Roman CYR"/>
              <w:lang w:val="ru-RU"/>
            </w:rPr>
            <m:t xml:space="preserve">=60 км-длина местного участка </m:t>
          </m:r>
        </m:oMath>
      </m:oMathPara>
    </w:p>
    <w:p w:rsidR="00B266D1" w:rsidRDefault="00643BCF" w:rsidP="00B266D1">
      <w:pPr>
        <w:widowControl w:val="0"/>
        <w:autoSpaceDE w:val="0"/>
        <w:autoSpaceDN w:val="0"/>
        <w:adjustRightInd w:val="0"/>
        <w:rPr>
          <w:rFonts w:ascii="Times New Roman CYR" w:hAnsi="Times New Roman CYR" w:cs="Times New Roman CYR"/>
        </w:rPr>
      </w:pPr>
      <m:oMathPara>
        <m:oMathParaPr>
          <m:jc m:val="left"/>
        </m:oMathParaPr>
        <m:oMath>
          <m:sSub>
            <m:sSubPr>
              <m:ctrlPr>
                <w:rPr>
                  <w:rFonts w:ascii="Cambria Math" w:hAnsi="Cambria Math" w:cs="Times New Roman CYR"/>
                  <w:bCs/>
                  <w:i/>
                  <w:lang w:val="ru-RU"/>
                </w:rPr>
              </m:ctrlPr>
            </m:sSubPr>
            <m:e>
              <m:r>
                <w:rPr>
                  <w:rFonts w:ascii="Cambria Math" w:hAnsi="Cambria Math" w:cs="Times New Roman CYR"/>
                  <w:lang w:val="ru-RU"/>
                </w:rPr>
                <m:t>α</m:t>
              </m:r>
            </m:e>
            <m:sub>
              <m:r>
                <w:rPr>
                  <w:rFonts w:ascii="Cambria Math" w:hAnsi="Cambria Math" w:cs="Times New Roman CYR"/>
                  <w:lang w:val="ru-RU"/>
                </w:rPr>
                <m:t>ном</m:t>
              </m:r>
            </m:sub>
          </m:sSub>
          <m:r>
            <w:rPr>
              <w:rFonts w:ascii="Cambria Math" w:hAnsi="Cambria Math" w:cs="Times New Roman CYR"/>
              <w:lang w:val="ru-RU"/>
            </w:rPr>
            <m:t>=36 дБ-номинальное затухание участка регенерации</m:t>
          </m:r>
        </m:oMath>
      </m:oMathPara>
    </w:p>
    <w:p w:rsidR="00E208A0" w:rsidRPr="0074028D" w:rsidRDefault="00643BCF" w:rsidP="00B266D1">
      <w:pPr>
        <w:widowControl w:val="0"/>
        <w:autoSpaceDE w:val="0"/>
        <w:autoSpaceDN w:val="0"/>
        <w:adjustRightInd w:val="0"/>
        <w:rPr>
          <w:rFonts w:ascii="Times New Roman CYR" w:hAnsi="Times New Roman CYR" w:cs="Times New Roman CYR"/>
          <w:bCs/>
          <w:lang w:val="ru-RU"/>
        </w:rPr>
      </w:pPr>
      <m:oMathPara>
        <m:oMathParaPr>
          <m:jc m:val="left"/>
        </m:oMathParaPr>
        <m:oMath>
          <m:sSub>
            <m:sSubPr>
              <m:ctrlPr>
                <w:rPr>
                  <w:rFonts w:ascii="Cambria Math" w:hAnsi="Cambria Math"/>
                  <w:i/>
                  <w:lang w:val="ru-RU"/>
                </w:rPr>
              </m:ctrlPr>
            </m:sSubPr>
            <m:e>
              <m:r>
                <w:rPr>
                  <w:rFonts w:ascii="Cambria Math" w:hAnsi="Cambria Math"/>
                  <w:lang w:val="ru-RU"/>
                </w:rPr>
                <m:t>α</m:t>
              </m:r>
            </m:e>
            <m:sub>
              <m:r>
                <w:rPr>
                  <w:rFonts w:ascii="Cambria Math" w:hAnsi="Cambria Math"/>
                  <w:lang w:val="ru-RU"/>
                </w:rPr>
                <m:t>к</m:t>
              </m:r>
            </m:sub>
          </m:sSub>
          <m:r>
            <w:rPr>
              <w:rFonts w:ascii="Cambria Math" w:hAnsi="Cambria Math"/>
              <w:color w:val="000000"/>
              <w:lang w:val="ru-RU"/>
            </w:rPr>
            <m:t xml:space="preserve">=12,6 </m:t>
          </m:r>
          <m:f>
            <m:fPr>
              <m:ctrlPr>
                <w:rPr>
                  <w:rFonts w:ascii="Cambria Math" w:hAnsi="Cambria Math"/>
                  <w:i/>
                  <w:color w:val="000000"/>
                  <w:lang w:val="ru-RU"/>
                </w:rPr>
              </m:ctrlPr>
            </m:fPr>
            <m:num>
              <m:r>
                <w:rPr>
                  <w:rFonts w:ascii="Cambria Math" w:hAnsi="Cambria Math"/>
                  <w:color w:val="000000"/>
                  <w:lang w:val="ru-RU"/>
                </w:rPr>
                <m:t>дБ</m:t>
              </m:r>
            </m:num>
            <m:den>
              <m:r>
                <w:rPr>
                  <w:rFonts w:ascii="Cambria Math" w:hAnsi="Cambria Math"/>
                  <w:color w:val="000000"/>
                  <w:lang w:val="ru-RU"/>
                </w:rPr>
                <m:t>км</m:t>
              </m:r>
            </m:den>
          </m:f>
          <m:r>
            <w:rPr>
              <w:rFonts w:ascii="Cambria Math" w:hAnsi="Cambria Math"/>
              <w:color w:val="000000"/>
              <w:lang w:val="ru-RU"/>
            </w:rPr>
            <m:t>- километрическое затухание кабеля</m:t>
          </m:r>
        </m:oMath>
      </m:oMathPara>
    </w:p>
    <w:p w:rsidR="00B266D1" w:rsidRPr="0013565B" w:rsidRDefault="0074028D" w:rsidP="00926D4F">
      <w:pPr>
        <w:ind w:right="283"/>
        <w:jc w:val="center"/>
        <w:rPr>
          <w:sz w:val="28"/>
          <w:szCs w:val="26"/>
        </w:rPr>
      </w:pPr>
      <w:r w:rsidRPr="00926D4F">
        <w:rPr>
          <w:sz w:val="28"/>
          <w:szCs w:val="26"/>
          <w:lang w:val="ru-RU"/>
        </w:rPr>
        <w:t>Расчет дли</w:t>
      </w:r>
      <w:r w:rsidR="0013565B">
        <w:rPr>
          <w:sz w:val="28"/>
          <w:szCs w:val="26"/>
          <w:lang w:val="ru-RU"/>
        </w:rPr>
        <w:t>ны участка регенерации</w:t>
      </w:r>
    </w:p>
    <w:p w:rsidR="00B266D1" w:rsidRDefault="00643BCF" w:rsidP="00B266D1">
      <w:pPr>
        <w:ind w:right="283"/>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ном</m:t>
              </m:r>
            </m:sub>
          </m:sSub>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α</m:t>
                  </m:r>
                </m:e>
                <m:sub>
                  <m:r>
                    <w:rPr>
                      <w:rFonts w:ascii="Cambria Math" w:hAnsi="Cambria Math"/>
                      <w:lang w:val="ru-RU"/>
                    </w:rPr>
                    <m:t>ном</m:t>
                  </m:r>
                </m:sub>
              </m:sSub>
            </m:num>
            <m:den>
              <m:sSub>
                <m:sSubPr>
                  <m:ctrlPr>
                    <w:rPr>
                      <w:rFonts w:ascii="Cambria Math" w:hAnsi="Cambria Math"/>
                      <w:i/>
                      <w:lang w:val="ru-RU"/>
                    </w:rPr>
                  </m:ctrlPr>
                </m:sSubPr>
                <m:e>
                  <m:r>
                    <w:rPr>
                      <w:rFonts w:ascii="Cambria Math" w:hAnsi="Cambria Math"/>
                      <w:lang w:val="ru-RU"/>
                    </w:rPr>
                    <m:t>α</m:t>
                  </m:r>
                </m:e>
                <m:sub>
                  <m:r>
                    <w:rPr>
                      <w:rFonts w:ascii="Cambria Math" w:hAnsi="Cambria Math"/>
                      <w:lang w:val="ru-RU"/>
                    </w:rPr>
                    <m:t>к</m:t>
                  </m:r>
                </m:sub>
              </m:sSub>
            </m:den>
          </m:f>
          <m:r>
            <w:rPr>
              <w:rFonts w:ascii="Cambria Math" w:hAnsi="Cambria Math"/>
              <w:lang w:val="ru-RU"/>
            </w:rPr>
            <m:t>=</m:t>
          </m:r>
          <m:f>
            <m:fPr>
              <m:ctrlPr>
                <w:rPr>
                  <w:rFonts w:ascii="Cambria Math" w:hAnsi="Cambria Math"/>
                  <w:i/>
                  <w:lang w:val="ru-RU"/>
                </w:rPr>
              </m:ctrlPr>
            </m:fPr>
            <m:num>
              <m:r>
                <w:rPr>
                  <w:rFonts w:ascii="Cambria Math" w:hAnsi="Cambria Math"/>
                  <w:lang w:val="ru-RU"/>
                </w:rPr>
                <m:t>36</m:t>
              </m:r>
            </m:num>
            <m:den>
              <m:r>
                <w:rPr>
                  <w:rFonts w:ascii="Cambria Math" w:hAnsi="Cambria Math"/>
                  <w:lang w:val="ru-RU"/>
                </w:rPr>
                <m:t>12.6</m:t>
              </m:r>
            </m:den>
          </m:f>
          <m:r>
            <w:rPr>
              <w:rFonts w:ascii="Cambria Math" w:hAnsi="Cambria Math"/>
              <w:lang w:val="ru-RU"/>
            </w:rPr>
            <m:t>=2,9 км</m:t>
          </m:r>
        </m:oMath>
      </m:oMathPara>
    </w:p>
    <w:p w:rsidR="000936C2" w:rsidRPr="000936C2" w:rsidRDefault="00643BCF" w:rsidP="000936C2">
      <w:pPr>
        <w:ind w:right="283"/>
        <w:rPr>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r>
            <w:rPr>
              <w:rFonts w:ascii="Cambria Math" w:hAnsi="Cambria Math"/>
            </w:rPr>
            <m:t>=1,1*</m:t>
          </m:r>
          <m:sSub>
            <m:sSubPr>
              <m:ctrlPr>
                <w:rPr>
                  <w:rFonts w:ascii="Cambria Math" w:hAnsi="Cambria Math"/>
                  <w:i/>
                </w:rPr>
              </m:ctrlPr>
            </m:sSubPr>
            <m:e>
              <m:r>
                <w:rPr>
                  <w:rFonts w:ascii="Cambria Math" w:hAnsi="Cambria Math"/>
                </w:rPr>
                <m:t>l</m:t>
              </m:r>
            </m:e>
            <m:sub>
              <m:r>
                <w:rPr>
                  <w:rFonts w:ascii="Cambria Math" w:hAnsi="Cambria Math"/>
                  <w:lang w:val="ru-RU"/>
                </w:rPr>
                <m:t>ном</m:t>
              </m:r>
              <m:ctrlPr>
                <w:rPr>
                  <w:rFonts w:ascii="Cambria Math" w:hAnsi="Cambria Math"/>
                  <w:i/>
                  <w:lang w:val="ru-RU"/>
                </w:rPr>
              </m:ctrlPr>
            </m:sub>
          </m:sSub>
          <m:r>
            <w:rPr>
              <w:rFonts w:ascii="Cambria Math" w:hAnsi="Cambria Math"/>
            </w:rPr>
            <m:t xml:space="preserve">=3,2 </m:t>
          </m:r>
          <m:r>
            <w:rPr>
              <w:rFonts w:ascii="Cambria Math" w:hAnsi="Cambria Math"/>
              <w:lang w:val="ru-RU"/>
            </w:rPr>
            <m:t>км</m:t>
          </m:r>
        </m:oMath>
      </m:oMathPara>
    </w:p>
    <w:p w:rsidR="00B266D1" w:rsidRPr="0074028D" w:rsidRDefault="00B266D1" w:rsidP="00B266D1">
      <w:pPr>
        <w:ind w:right="283"/>
        <w:rPr>
          <w:i/>
          <w:lang w:val="ru-RU"/>
        </w:rPr>
      </w:pPr>
      <m:oMathPara>
        <m:oMathParaPr>
          <m:jc m:val="left"/>
        </m:oMathParaPr>
        <m:oMath>
          <m:r>
            <w:rPr>
              <w:rFonts w:ascii="Cambria Math" w:hAnsi="Cambria Math"/>
              <w:lang w:val="ru-RU"/>
            </w:rPr>
            <m:t>n=</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м</m:t>
                  </m:r>
                </m:sub>
              </m:sSub>
            </m:num>
            <m:den>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den>
          </m:f>
          <m:r>
            <w:rPr>
              <w:rFonts w:ascii="Cambria Math" w:hAnsi="Cambria Math"/>
              <w:lang w:val="ru-RU"/>
            </w:rPr>
            <m:t>=</m:t>
          </m:r>
          <m:f>
            <m:fPr>
              <m:ctrlPr>
                <w:rPr>
                  <w:rFonts w:ascii="Cambria Math" w:hAnsi="Cambria Math"/>
                  <w:i/>
                  <w:lang w:val="ru-RU"/>
                </w:rPr>
              </m:ctrlPr>
            </m:fPr>
            <m:num>
              <m:r>
                <w:rPr>
                  <w:rFonts w:ascii="Cambria Math" w:hAnsi="Cambria Math"/>
                  <w:lang w:val="ru-RU"/>
                </w:rPr>
                <m:t>60</m:t>
              </m:r>
            </m:num>
            <m:den>
              <m:r>
                <w:rPr>
                  <w:rFonts w:ascii="Cambria Math" w:hAnsi="Cambria Math"/>
                  <w:lang w:val="ru-RU"/>
                </w:rPr>
                <m:t>3,2</m:t>
              </m:r>
            </m:den>
          </m:f>
          <m:r>
            <w:rPr>
              <w:rFonts w:ascii="Cambria Math" w:hAnsi="Cambria Math"/>
              <w:lang w:val="ru-RU"/>
            </w:rPr>
            <m:t>=18,75≈19-количество участков регенерации</m:t>
          </m:r>
        </m:oMath>
      </m:oMathPara>
    </w:p>
    <w:p w:rsidR="00B266D1" w:rsidRPr="0074028D" w:rsidRDefault="00B266D1" w:rsidP="00B266D1">
      <w:pPr>
        <w:ind w:right="283"/>
        <w:rPr>
          <w:i/>
          <w:lang w:val="ru-RU"/>
        </w:rPr>
      </w:pPr>
      <m:oMathPara>
        <m:oMathParaPr>
          <m:jc m:val="left"/>
        </m:oMathParaPr>
        <m:oMath>
          <m:r>
            <w:rPr>
              <w:rFonts w:ascii="Cambria Math" w:hAnsi="Cambria Math"/>
              <w:lang w:val="ru-RU"/>
            </w:rPr>
            <m:t>k=n-1=18-количество НРП</m:t>
          </m:r>
        </m:oMath>
      </m:oMathPara>
    </w:p>
    <w:p w:rsidR="00B266D1" w:rsidRPr="0074028D" w:rsidRDefault="00643BCF" w:rsidP="00B266D1">
      <w:pPr>
        <w:ind w:right="283"/>
        <w:rPr>
          <w:i/>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ост</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м</m:t>
              </m:r>
            </m:sub>
          </m:sSub>
          <m:r>
            <w:rPr>
              <w:rFonts w:ascii="Cambria Math" w:hAnsi="Cambria Math"/>
              <w:lang w:val="ru-RU"/>
            </w:rPr>
            <m:t>-k∙</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r>
            <w:rPr>
              <w:rFonts w:ascii="Cambria Math" w:hAnsi="Cambria Math"/>
              <w:lang w:val="ru-RU"/>
            </w:rPr>
            <m:t>=60-18∙3,2=2,4 км</m:t>
          </m:r>
        </m:oMath>
      </m:oMathPara>
    </w:p>
    <w:p w:rsidR="00FE5C70" w:rsidRDefault="00643BCF" w:rsidP="00CE0EE4">
      <w:pPr>
        <w:ind w:right="283"/>
        <w:rPr>
          <w:i/>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укор</m:t>
              </m:r>
            </m:sub>
          </m:sSub>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ном</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ост</m:t>
                  </m:r>
                </m:sub>
              </m:sSub>
            </m:num>
            <m:den>
              <m:r>
                <w:rPr>
                  <w:rFonts w:ascii="Cambria Math" w:hAnsi="Cambria Math"/>
                  <w:lang w:val="ru-RU"/>
                </w:rPr>
                <m:t>2</m:t>
              </m:r>
            </m:den>
          </m:f>
          <m:r>
            <w:rPr>
              <w:rFonts w:ascii="Cambria Math" w:hAnsi="Cambria Math"/>
              <w:lang w:val="ru-RU"/>
            </w:rPr>
            <m:t>=</m:t>
          </m:r>
          <m:f>
            <m:fPr>
              <m:ctrlPr>
                <w:rPr>
                  <w:rFonts w:ascii="Cambria Math" w:hAnsi="Cambria Math"/>
                  <w:i/>
                  <w:lang w:val="ru-RU"/>
                </w:rPr>
              </m:ctrlPr>
            </m:fPr>
            <m:num>
              <m:r>
                <w:rPr>
                  <w:rFonts w:ascii="Cambria Math" w:hAnsi="Cambria Math"/>
                  <w:lang w:val="ru-RU"/>
                </w:rPr>
                <m:t>3,2+2,4</m:t>
              </m:r>
            </m:num>
            <m:den>
              <m:r>
                <w:rPr>
                  <w:rFonts w:ascii="Cambria Math" w:hAnsi="Cambria Math"/>
                  <w:lang w:val="ru-RU"/>
                </w:rPr>
                <m:t>2</m:t>
              </m:r>
            </m:den>
          </m:f>
          <m:r>
            <w:rPr>
              <w:rFonts w:ascii="Cambria Math" w:hAnsi="Cambria Math"/>
              <w:lang w:val="ru-RU"/>
            </w:rPr>
            <m:t>=2,8 км</m:t>
          </m:r>
        </m:oMath>
      </m:oMathPara>
    </w:p>
    <w:p w:rsidR="00B266D1" w:rsidRPr="00926D4F" w:rsidRDefault="00C8709E" w:rsidP="00C8709E">
      <w:pPr>
        <w:ind w:firstLine="708"/>
        <w:rPr>
          <w:lang w:val="ru-RU"/>
        </w:rPr>
      </w:pPr>
      <w:r>
        <w:rPr>
          <w:lang w:val="ru-RU"/>
        </w:rPr>
        <w:t>После расчета длины участка регенерации можем построить схему местного участка сети (рис. 3.1.).</w:t>
      </w:r>
    </w:p>
    <w:p w:rsidR="00363064" w:rsidRDefault="00363064" w:rsidP="00C8709E">
      <w:pPr>
        <w:ind w:right="283"/>
        <w:jc w:val="center"/>
        <w:rPr>
          <w:lang w:val="ru-RU"/>
        </w:rPr>
      </w:pPr>
      <w:r>
        <w:rPr>
          <w:noProof/>
          <w:lang w:val="ru-RU" w:eastAsia="ru-RU"/>
        </w:rPr>
        <w:drawing>
          <wp:inline distT="0" distB="0" distL="0" distR="0">
            <wp:extent cx="5724525" cy="13239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24525" cy="1323975"/>
                    </a:xfrm>
                    <a:prstGeom prst="rect">
                      <a:avLst/>
                    </a:prstGeom>
                    <a:noFill/>
                    <a:ln w="9525">
                      <a:noFill/>
                      <a:miter lim="800000"/>
                      <a:headEnd/>
                      <a:tailEnd/>
                    </a:ln>
                  </pic:spPr>
                </pic:pic>
              </a:graphicData>
            </a:graphic>
          </wp:inline>
        </w:drawing>
      </w:r>
    </w:p>
    <w:p w:rsidR="00B266D1" w:rsidRPr="0013565B" w:rsidRDefault="00C8709E" w:rsidP="00C8709E">
      <w:pPr>
        <w:ind w:right="283"/>
        <w:jc w:val="center"/>
        <w:rPr>
          <w:lang w:val="ru-RU"/>
        </w:rPr>
      </w:pPr>
      <w:r>
        <w:rPr>
          <w:lang w:val="ru-RU"/>
        </w:rPr>
        <w:t>Рис. 3.1. Схема местного участк</w:t>
      </w:r>
      <w:r w:rsidR="0013565B">
        <w:rPr>
          <w:lang w:val="ru-RU"/>
        </w:rPr>
        <w:t>а сети</w:t>
      </w:r>
      <w:r w:rsidR="0013565B" w:rsidRPr="0013565B">
        <w:rPr>
          <w:lang w:val="ru-RU"/>
        </w:rPr>
        <w:t>.</w:t>
      </w:r>
    </w:p>
    <w:p w:rsidR="007167E8" w:rsidRPr="007167E8" w:rsidRDefault="007167E8" w:rsidP="007167E8">
      <w:pPr>
        <w:ind w:right="283"/>
        <w:rPr>
          <w:lang w:val="ru-RU"/>
        </w:rPr>
      </w:pPr>
      <w:r w:rsidRPr="007167E8">
        <w:rPr>
          <w:lang w:val="ru-RU"/>
        </w:rPr>
        <w:lastRenderedPageBreak/>
        <w:t>Чтобы убедиться, что длины участков ре</w:t>
      </w:r>
      <w:r w:rsidR="00F43B82">
        <w:rPr>
          <w:lang w:val="ru-RU"/>
        </w:rPr>
        <w:t>генерации рассчитаны правильн</w:t>
      </w:r>
      <w:r w:rsidR="009F5398">
        <w:rPr>
          <w:lang w:val="ru-RU"/>
        </w:rPr>
        <w:t>о</w:t>
      </w:r>
      <w:r w:rsidR="00F43B82">
        <w:rPr>
          <w:lang w:val="ru-RU"/>
        </w:rPr>
        <w:t>,</w:t>
      </w:r>
      <w:r w:rsidRPr="007167E8">
        <w:rPr>
          <w:lang w:val="ru-RU"/>
        </w:rPr>
        <w:t xml:space="preserve"> вычислим напряжение на выходе блока дистанционного питания для большей секции.</w:t>
      </w:r>
    </w:p>
    <w:p w:rsidR="007167E8" w:rsidRPr="007167E8" w:rsidRDefault="00643BCF" w:rsidP="007167E8">
      <w:pPr>
        <w:ind w:right="283"/>
        <w:rPr>
          <w:i/>
        </w:rPr>
      </w:pPr>
      <m:oMathPara>
        <m:oMath>
          <m:sSub>
            <m:sSubPr>
              <m:ctrlPr>
                <w:rPr>
                  <w:rFonts w:ascii="Cambria Math" w:hAnsi="Cambria Math"/>
                  <w:i/>
                  <w:lang w:val="ru-RU"/>
                </w:rPr>
              </m:ctrlPr>
            </m:sSubPr>
            <m:e>
              <m:r>
                <w:rPr>
                  <w:rFonts w:ascii="Cambria Math" w:hAnsi="Cambria Math"/>
                  <w:lang w:val="ru-RU"/>
                </w:rPr>
                <m:t>U</m:t>
              </m:r>
            </m:e>
            <m:sub>
              <m:r>
                <w:rPr>
                  <w:rFonts w:ascii="Cambria Math" w:hAnsi="Cambria Math"/>
                  <w:lang w:val="ru-RU"/>
                </w:rPr>
                <m:t>дп</m:t>
              </m:r>
            </m:sub>
          </m:sSub>
          <m:r>
            <w:rPr>
              <w:rFonts w:ascii="Cambria Math" w:hAnsi="Cambria Math"/>
              <w:lang w:val="ru-RU"/>
            </w:rPr>
            <m:t>=</m:t>
          </m:r>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r>
            <w:rPr>
              <w:rFonts w:ascii="Cambria Math" w:hAnsi="Cambria Math"/>
              <w:lang w:val="ru-RU"/>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r>
            <w:rPr>
              <w:rFonts w:ascii="Cambria Math" w:hAnsi="Cambria Math"/>
              <w:lang w:val="ru-RU"/>
            </w:rPr>
            <m:t>+</m:t>
          </m:r>
          <m:sSub>
            <m:sSubPr>
              <m:ctrlPr>
                <w:rPr>
                  <w:rFonts w:ascii="Cambria Math" w:hAnsi="Cambria Math"/>
                  <w:i/>
                </w:rPr>
              </m:ctrlPr>
            </m:sSubPr>
            <m:e>
              <m:r>
                <w:rPr>
                  <w:rFonts w:ascii="Cambria Math" w:hAnsi="Cambria Math"/>
                </w:rPr>
                <m:t>U</m:t>
              </m:r>
            </m:e>
            <m:sub>
              <m:r>
                <w:rPr>
                  <w:rFonts w:ascii="Cambria Math" w:hAnsi="Cambria Math"/>
                  <w:lang w:val="ru-RU"/>
                </w:rPr>
                <m:t>нрп</m:t>
              </m:r>
              <m:ctrlPr>
                <w:rPr>
                  <w:rFonts w:ascii="Cambria Math" w:hAnsi="Cambria Math"/>
                  <w:i/>
                  <w:lang w:val="ru-RU"/>
                </w:rPr>
              </m:ctrlPr>
            </m:sub>
          </m:sSub>
          <m:r>
            <w:rPr>
              <w:rFonts w:ascii="Cambria Math" w:hAnsi="Cambria Math"/>
              <w:lang w:val="ru-RU"/>
            </w:rPr>
            <m:t>∙</m:t>
          </m:r>
          <m:r>
            <w:rPr>
              <w:rFonts w:ascii="Cambria Math" w:hAnsi="Cambria Math"/>
            </w:rPr>
            <m:t>n</m:t>
          </m:r>
        </m:oMath>
      </m:oMathPara>
    </w:p>
    <w:p w:rsidR="007167E8" w:rsidRPr="007167E8" w:rsidRDefault="007167E8" w:rsidP="007167E8">
      <w:pPr>
        <w:ind w:right="283"/>
        <w:rPr>
          <w:lang w:val="ru-RU"/>
        </w:rPr>
      </w:pPr>
      <w:r w:rsidRPr="007167E8">
        <w:rPr>
          <w:lang w:val="ru-RU"/>
        </w:rPr>
        <w:t>где</w:t>
      </w:r>
      <m:oMath>
        <m:r>
          <w:rPr>
            <w:rFonts w:ascii="Cambria Math" w:hAnsi="Cambria Math"/>
            <w:lang w:val="ru-RU"/>
          </w:rPr>
          <m:t xml:space="preserve"> </m:t>
        </m:r>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r>
          <w:rPr>
            <w:rFonts w:ascii="Cambria Math" w:hAnsi="Cambria Math"/>
            <w:lang w:val="ru-RU"/>
          </w:rPr>
          <m:t xml:space="preserve"> </m:t>
        </m:r>
      </m:oMath>
      <w:r w:rsidRPr="007167E8">
        <w:rPr>
          <w:lang w:val="ru-RU"/>
        </w:rPr>
        <w:t>— ток дистанционного питания, А</w:t>
      </w:r>
    </w:p>
    <w:p w:rsidR="007167E8" w:rsidRPr="007167E8" w:rsidRDefault="00643BCF" w:rsidP="007167E8">
      <w:pPr>
        <w:ind w:right="283"/>
        <w:rPr>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0</m:t>
            </m:r>
          </m:sub>
        </m:sSub>
      </m:oMath>
      <w:r w:rsidR="007167E8" w:rsidRPr="007167E8">
        <w:rPr>
          <w:lang w:val="ru-RU"/>
        </w:rPr>
        <w:t xml:space="preserve"> — километрическое сопротивление кабеля постоянному току, Ом/км</w:t>
      </w:r>
    </w:p>
    <w:p w:rsidR="007167E8" w:rsidRPr="007167E8" w:rsidRDefault="00643BCF" w:rsidP="007167E8">
      <w:pPr>
        <w:ind w:right="283"/>
        <w:rPr>
          <w:lang w:val="ru-RU"/>
        </w:rPr>
      </w:p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oMath>
      <w:r w:rsidR="007167E8" w:rsidRPr="007167E8">
        <w:rPr>
          <w:lang w:val="ru-RU"/>
        </w:rPr>
        <w:t xml:space="preserve"> — длина участка ДП (полусекции), км</w:t>
      </w:r>
    </w:p>
    <w:p w:rsidR="007167E8" w:rsidRPr="007167E8" w:rsidRDefault="00643BCF" w:rsidP="007167E8">
      <w:pPr>
        <w:ind w:right="283"/>
        <w:rPr>
          <w:lang w:val="ru-RU"/>
        </w:rPr>
      </w:pPr>
      <m:oMath>
        <m:sSub>
          <m:sSubPr>
            <m:ctrlPr>
              <w:rPr>
                <w:rFonts w:ascii="Cambria Math" w:hAnsi="Cambria Math"/>
                <w:i/>
              </w:rPr>
            </m:ctrlPr>
          </m:sSubPr>
          <m:e>
            <m:r>
              <w:rPr>
                <w:rFonts w:ascii="Cambria Math" w:hAnsi="Cambria Math"/>
              </w:rPr>
              <m:t>U</m:t>
            </m:r>
          </m:e>
          <m:sub>
            <m:r>
              <w:rPr>
                <w:rFonts w:ascii="Cambria Math" w:hAnsi="Cambria Math"/>
                <w:lang w:val="ru-RU"/>
              </w:rPr>
              <m:t>нрп</m:t>
            </m:r>
            <m:ctrlPr>
              <w:rPr>
                <w:rFonts w:ascii="Cambria Math" w:hAnsi="Cambria Math"/>
                <w:i/>
                <w:lang w:val="ru-RU"/>
              </w:rPr>
            </m:ctrlPr>
          </m:sub>
        </m:sSub>
      </m:oMath>
      <w:r w:rsidR="007167E8" w:rsidRPr="007167E8">
        <w:rPr>
          <w:lang w:val="ru-RU"/>
        </w:rPr>
        <w:t xml:space="preserve"> — падение напряжения на одном НРП, В</w:t>
      </w:r>
    </w:p>
    <w:p w:rsidR="007167E8" w:rsidRPr="007167E8" w:rsidRDefault="007167E8" w:rsidP="007167E8">
      <w:pPr>
        <w:ind w:right="283"/>
        <w:rPr>
          <w:lang w:val="ru-RU"/>
        </w:rPr>
      </w:pPr>
      <w:proofErr w:type="spellStart"/>
      <w:r w:rsidRPr="007167E8">
        <w:rPr>
          <w:lang w:val="ru-RU"/>
        </w:rPr>
        <w:t>n</w:t>
      </w:r>
      <w:proofErr w:type="spellEnd"/>
      <w:r w:rsidRPr="007167E8">
        <w:rPr>
          <w:lang w:val="ru-RU"/>
        </w:rPr>
        <w:t xml:space="preserve"> — число НРП, питаемых от одного ОП или ОРП на участке ДП</w:t>
      </w:r>
    </w:p>
    <w:p w:rsidR="007167E8" w:rsidRPr="007167E8" w:rsidRDefault="00643BCF" w:rsidP="007167E8">
      <w:pPr>
        <w:ind w:right="283"/>
        <w:rPr>
          <w:lang w:val="ru-RU"/>
        </w:rPr>
      </w:pPr>
      <m:oMath>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oMath>
      <w:r w:rsidR="007167E8" w:rsidRPr="007167E8">
        <w:rPr>
          <w:lang w:val="ru-RU"/>
        </w:rPr>
        <w:t xml:space="preserve">  = 50</w:t>
      </w:r>
      <w:r w:rsidR="009F5398">
        <w:rPr>
          <w:lang w:val="ru-RU"/>
        </w:rPr>
        <w:t xml:space="preserve"> мА (параметр блока ДП для ИКМ-30</w:t>
      </w:r>
      <w:r w:rsidR="007167E8" w:rsidRPr="007167E8">
        <w:rPr>
          <w:lang w:val="ru-RU"/>
        </w:rPr>
        <w:t>)</w:t>
      </w:r>
    </w:p>
    <w:p w:rsidR="007167E8" w:rsidRPr="007167E8" w:rsidRDefault="00643BCF" w:rsidP="007167E8">
      <w:pPr>
        <w:ind w:right="283"/>
        <w:rPr>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0</m:t>
            </m:r>
          </m:sub>
        </m:sSub>
      </m:oMath>
      <w:r w:rsidR="007167E8" w:rsidRPr="007167E8">
        <w:rPr>
          <w:lang w:val="ru-RU"/>
        </w:rPr>
        <w:t xml:space="preserve"> = </w:t>
      </w:r>
      <w:r w:rsidR="009F5398">
        <w:rPr>
          <w:lang w:val="ru-RU"/>
        </w:rPr>
        <w:t>45</w:t>
      </w:r>
      <w:r w:rsidR="007167E8" w:rsidRPr="007167E8">
        <w:rPr>
          <w:lang w:val="ru-RU"/>
        </w:rPr>
        <w:t xml:space="preserve"> Ом/км (параметр кабеля </w:t>
      </w:r>
      <w:r w:rsidR="007167E8">
        <w:rPr>
          <w:lang w:val="ru-RU"/>
        </w:rPr>
        <w:t>ТП(Т)-0,7</w:t>
      </w:r>
      <w:r w:rsidR="007167E8" w:rsidRPr="007167E8">
        <w:rPr>
          <w:lang w:val="ru-RU"/>
        </w:rPr>
        <w:t>)</w:t>
      </w:r>
    </w:p>
    <w:p w:rsidR="007167E8" w:rsidRPr="007167E8" w:rsidRDefault="00643BCF" w:rsidP="007167E8">
      <w:pPr>
        <w:ind w:right="283"/>
        <w:rPr>
          <w:lang w:val="ru-RU"/>
        </w:rPr>
      </w:p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oMath>
      <w:r w:rsidR="007167E8" w:rsidRPr="007167E8">
        <w:rPr>
          <w:lang w:val="ru-RU"/>
        </w:rPr>
        <w:t xml:space="preserve"> = </w:t>
      </w:r>
      <w:r w:rsidR="000936C2">
        <w:rPr>
          <w:lang w:val="ru-RU"/>
        </w:rPr>
        <w:t>60/2 = 30</w:t>
      </w:r>
      <w:r w:rsidR="003E69DA">
        <w:rPr>
          <w:lang w:val="ru-RU"/>
        </w:rPr>
        <w:t xml:space="preserve"> </w:t>
      </w:r>
      <w:r w:rsidR="007167E8" w:rsidRPr="007167E8">
        <w:rPr>
          <w:lang w:val="ru-RU"/>
        </w:rPr>
        <w:t>км</w:t>
      </w:r>
    </w:p>
    <w:p w:rsidR="007167E8" w:rsidRPr="007167E8" w:rsidRDefault="007167E8" w:rsidP="007167E8">
      <w:pPr>
        <w:ind w:right="283"/>
        <w:rPr>
          <w:lang w:val="ru-RU"/>
        </w:rPr>
      </w:pPr>
      <w:proofErr w:type="spellStart"/>
      <w:r w:rsidRPr="007167E8">
        <w:rPr>
          <w:lang w:val="ru-RU"/>
        </w:rPr>
        <w:t>Uнрп</w:t>
      </w:r>
      <w:proofErr w:type="spellEnd"/>
      <w:r w:rsidRPr="007167E8">
        <w:rPr>
          <w:lang w:val="ru-RU"/>
        </w:rPr>
        <w:t xml:space="preserve"> = </w:t>
      </w:r>
      <w:r>
        <w:rPr>
          <w:lang w:val="ru-RU"/>
        </w:rPr>
        <w:t>20</w:t>
      </w:r>
      <w:r w:rsidRPr="007167E8">
        <w:rPr>
          <w:lang w:val="ru-RU"/>
        </w:rPr>
        <w:t xml:space="preserve"> В (по индивидуальному заданию)</w:t>
      </w:r>
    </w:p>
    <w:p w:rsidR="007167E8" w:rsidRPr="007167E8" w:rsidRDefault="003E69DA" w:rsidP="007167E8">
      <w:pPr>
        <w:ind w:right="283"/>
        <w:rPr>
          <w:lang w:val="ru-RU"/>
        </w:rPr>
      </w:pPr>
      <w:proofErr w:type="spellStart"/>
      <w:r>
        <w:rPr>
          <w:lang w:val="ru-RU"/>
        </w:rPr>
        <w:t>n</w:t>
      </w:r>
      <w:proofErr w:type="spellEnd"/>
      <w:r>
        <w:rPr>
          <w:lang w:val="ru-RU"/>
        </w:rPr>
        <w:t xml:space="preserve"> = </w:t>
      </w:r>
      <w:r w:rsidR="000936C2">
        <w:rPr>
          <w:lang w:val="ru-RU"/>
        </w:rPr>
        <w:t>18/2 = 9 НРП</w:t>
      </w:r>
    </w:p>
    <w:p w:rsidR="007167E8" w:rsidRPr="007167E8" w:rsidRDefault="00643BCF" w:rsidP="007167E8">
      <w:pPr>
        <w:ind w:right="283"/>
        <w:rPr>
          <w:lang w:val="ru-RU"/>
        </w:rPr>
      </w:pPr>
      <m:oMath>
        <m:sSub>
          <m:sSubPr>
            <m:ctrlPr>
              <w:rPr>
                <w:rFonts w:ascii="Cambria Math" w:hAnsi="Cambria Math"/>
                <w:i/>
                <w:lang w:val="ru-RU"/>
              </w:rPr>
            </m:ctrlPr>
          </m:sSubPr>
          <m:e>
            <m:r>
              <w:rPr>
                <w:rFonts w:ascii="Cambria Math" w:hAnsi="Cambria Math"/>
                <w:lang w:val="ru-RU"/>
              </w:rPr>
              <m:t>U</m:t>
            </m:r>
          </m:e>
          <m:sub>
            <m:r>
              <w:rPr>
                <w:rFonts w:ascii="Cambria Math" w:hAnsi="Cambria Math"/>
                <w:lang w:val="ru-RU"/>
              </w:rPr>
              <m:t>дп</m:t>
            </m:r>
          </m:sub>
        </m:sSub>
        <m:r>
          <w:rPr>
            <w:rFonts w:ascii="Cambria Math" w:hAnsi="Cambria Math"/>
            <w:lang w:val="ru-RU"/>
          </w:rPr>
          <m:t>=50∙</m:t>
        </m:r>
        <m:sSup>
          <m:sSupPr>
            <m:ctrlPr>
              <w:rPr>
                <w:rFonts w:ascii="Cambria Math" w:hAnsi="Cambria Math"/>
                <w:i/>
              </w:rPr>
            </m:ctrlPr>
          </m:sSupPr>
          <m:e>
            <m:r>
              <w:rPr>
                <w:rFonts w:ascii="Cambria Math" w:hAnsi="Cambria Math"/>
                <w:lang w:val="ru-RU"/>
              </w:rPr>
              <m:t>10</m:t>
            </m:r>
          </m:e>
          <m:sup>
            <m:r>
              <w:rPr>
                <w:rFonts w:ascii="Cambria Math" w:hAnsi="Cambria Math"/>
                <w:lang w:val="ru-RU"/>
              </w:rPr>
              <m:t>-3</m:t>
            </m:r>
          </m:sup>
        </m:sSup>
        <m:r>
          <w:rPr>
            <w:rFonts w:ascii="Cambria Math" w:hAnsi="Cambria Math"/>
            <w:lang w:val="ru-RU"/>
          </w:rPr>
          <m:t xml:space="preserve">∙45∙30+20∙9=247,5 </m:t>
        </m:r>
      </m:oMath>
      <w:r w:rsidR="007167E8" w:rsidRPr="007167E8">
        <w:rPr>
          <w:lang w:val="ru-RU"/>
        </w:rPr>
        <w:t>В</w:t>
      </w:r>
    </w:p>
    <w:p w:rsidR="007167E8" w:rsidRPr="007167E8" w:rsidRDefault="007167E8" w:rsidP="007167E8">
      <w:pPr>
        <w:ind w:right="283"/>
        <w:rPr>
          <w:lang w:val="ru-RU"/>
        </w:rPr>
      </w:pPr>
      <w:r w:rsidRPr="007167E8">
        <w:rPr>
          <w:lang w:val="ru-RU"/>
        </w:rPr>
        <w:t xml:space="preserve">Максимальное напряжение на выходе источника ДП: </w:t>
      </w:r>
      <w:proofErr w:type="spellStart"/>
      <w:r w:rsidRPr="007167E8">
        <w:rPr>
          <w:lang w:val="ru-RU"/>
        </w:rPr>
        <w:t>Uдп</w:t>
      </w:r>
      <w:proofErr w:type="spellEnd"/>
      <w:r w:rsidRPr="007167E8">
        <w:rPr>
          <w:lang w:val="ru-RU"/>
        </w:rPr>
        <w:t xml:space="preserve"> макс = </w:t>
      </w:r>
      <w:r w:rsidR="008E4C0E">
        <w:rPr>
          <w:lang w:val="ru-RU"/>
        </w:rPr>
        <w:t>245</w:t>
      </w:r>
      <w:r w:rsidRPr="007167E8">
        <w:rPr>
          <w:lang w:val="ru-RU"/>
        </w:rPr>
        <w:t xml:space="preserve"> В</w:t>
      </w:r>
    </w:p>
    <w:p w:rsidR="008E4C0E" w:rsidRDefault="00436297" w:rsidP="007167E8">
      <w:pPr>
        <w:ind w:right="283"/>
        <w:rPr>
          <w:lang w:val="ru-RU"/>
        </w:rPr>
      </w:pPr>
      <w:r>
        <w:rPr>
          <w:lang w:val="ru-RU"/>
        </w:rPr>
        <w:t>Т</w:t>
      </w:r>
      <w:r w:rsidR="007167E8" w:rsidRPr="007167E8">
        <w:rPr>
          <w:lang w:val="ru-RU"/>
        </w:rPr>
        <w:t>ак как напряжение на уч</w:t>
      </w:r>
      <w:r w:rsidR="000936C2">
        <w:rPr>
          <w:lang w:val="ru-RU"/>
        </w:rPr>
        <w:t>астке ДП больше</w:t>
      </w:r>
      <w:r w:rsidR="007167E8" w:rsidRPr="007167E8">
        <w:rPr>
          <w:lang w:val="ru-RU"/>
        </w:rPr>
        <w:t xml:space="preserve"> максимально допустимого </w:t>
      </w:r>
      <w:r w:rsidR="008E4C0E">
        <w:rPr>
          <w:lang w:val="ru-RU"/>
        </w:rPr>
        <w:t>2</w:t>
      </w:r>
      <w:r w:rsidR="000936C2">
        <w:rPr>
          <w:lang w:val="ru-RU"/>
        </w:rPr>
        <w:t>47</w:t>
      </w:r>
      <w:r w:rsidR="008E4C0E">
        <w:rPr>
          <w:lang w:val="ru-RU"/>
        </w:rPr>
        <w:t>,</w:t>
      </w:r>
      <w:r w:rsidR="000936C2">
        <w:rPr>
          <w:lang w:val="ru-RU"/>
        </w:rPr>
        <w:t>5</w:t>
      </w:r>
      <w:r w:rsidR="007167E8" w:rsidRPr="007167E8">
        <w:rPr>
          <w:lang w:val="ru-RU"/>
        </w:rPr>
        <w:t xml:space="preserve"> </w:t>
      </w:r>
      <w:r w:rsidR="000936C2" w:rsidRPr="000936C2">
        <w:rPr>
          <w:lang w:val="ru-RU"/>
        </w:rPr>
        <w:t>&gt;</w:t>
      </w:r>
      <w:r w:rsidR="007167E8" w:rsidRPr="007167E8">
        <w:rPr>
          <w:lang w:val="ru-RU"/>
        </w:rPr>
        <w:t xml:space="preserve"> </w:t>
      </w:r>
      <w:r w:rsidR="008E4C0E">
        <w:rPr>
          <w:lang w:val="ru-RU"/>
        </w:rPr>
        <w:t>245</w:t>
      </w:r>
      <w:r w:rsidR="007167E8" w:rsidRPr="007167E8">
        <w:rPr>
          <w:lang w:val="ru-RU"/>
        </w:rPr>
        <w:t xml:space="preserve">, то длины участков регенерации рассчитаны </w:t>
      </w:r>
      <w:r w:rsidR="000936C2">
        <w:rPr>
          <w:lang w:val="ru-RU"/>
        </w:rPr>
        <w:t>неверно, а значит необходимо установить один ОРП</w:t>
      </w:r>
      <w:r w:rsidR="007167E8" w:rsidRPr="007167E8">
        <w:rPr>
          <w:lang w:val="ru-RU"/>
        </w:rPr>
        <w:t xml:space="preserve">. </w:t>
      </w:r>
    </w:p>
    <w:p w:rsidR="00363064" w:rsidRPr="00926D4F" w:rsidRDefault="00363064" w:rsidP="00363064">
      <w:pPr>
        <w:rPr>
          <w:lang w:val="ru-RU"/>
        </w:rPr>
      </w:pPr>
      <w:r>
        <w:rPr>
          <w:lang w:val="ru-RU"/>
        </w:rPr>
        <w:t>Схема местного участка сети с ОРП представлена на рисунке 3.2.</w:t>
      </w:r>
    </w:p>
    <w:p w:rsidR="009257DF" w:rsidRPr="009257DF" w:rsidRDefault="006A2DFB" w:rsidP="00B266D1">
      <w:pPr>
        <w:ind w:right="283"/>
        <w:rPr>
          <w:lang w:val="ru-RU"/>
        </w:rPr>
      </w:pPr>
      <w:r>
        <w:rPr>
          <w:noProof/>
          <w:lang w:val="ru-RU" w:eastAsia="ru-RU"/>
        </w:rPr>
        <w:drawing>
          <wp:inline distT="0" distB="0" distL="0" distR="0">
            <wp:extent cx="6259912" cy="1447800"/>
            <wp:effectExtent l="19050" t="0" r="7538"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6259912" cy="1447800"/>
                    </a:xfrm>
                    <a:prstGeom prst="rect">
                      <a:avLst/>
                    </a:prstGeom>
                    <a:noFill/>
                    <a:ln w="9525">
                      <a:noFill/>
                      <a:miter lim="800000"/>
                      <a:headEnd/>
                      <a:tailEnd/>
                    </a:ln>
                  </pic:spPr>
                </pic:pic>
              </a:graphicData>
            </a:graphic>
          </wp:inline>
        </w:drawing>
      </w:r>
    </w:p>
    <w:p w:rsidR="006A2DFB" w:rsidRPr="0013565B" w:rsidRDefault="006A2DFB" w:rsidP="006A2DFB">
      <w:pPr>
        <w:ind w:right="283"/>
        <w:jc w:val="center"/>
        <w:rPr>
          <w:lang w:val="ru-RU"/>
        </w:rPr>
      </w:pPr>
      <w:r>
        <w:rPr>
          <w:lang w:val="ru-RU"/>
        </w:rPr>
        <w:t>Рис. 3.2. Схема местного участка сети с ОРП</w:t>
      </w:r>
      <w:r w:rsidR="0013565B" w:rsidRPr="0013565B">
        <w:rPr>
          <w:lang w:val="ru-RU"/>
        </w:rPr>
        <w:t>.</w:t>
      </w:r>
    </w:p>
    <w:p w:rsidR="006A2DFB" w:rsidRDefault="006A2DFB" w:rsidP="006A2DFB">
      <w:pPr>
        <w:ind w:right="283"/>
        <w:rPr>
          <w:lang w:val="ru-RU"/>
        </w:rPr>
      </w:pPr>
      <w:r>
        <w:rPr>
          <w:lang w:val="ru-RU"/>
        </w:rPr>
        <w:t xml:space="preserve">Теперь, </w:t>
      </w:r>
      <m:oMath>
        <m:sSub>
          <m:sSubPr>
            <m:ctrlPr>
              <w:rPr>
                <w:rFonts w:ascii="Cambria Math" w:hAnsi="Cambria Math"/>
                <w:i/>
                <w:lang w:val="ru-RU"/>
              </w:rPr>
            </m:ctrlPr>
          </m:sSubPr>
          <m:e>
            <m:r>
              <w:rPr>
                <w:rFonts w:ascii="Cambria Math" w:hAnsi="Cambria Math"/>
                <w:lang w:val="ru-RU"/>
              </w:rPr>
              <m:t>U</m:t>
            </m:r>
          </m:e>
          <m:sub>
            <m:r>
              <w:rPr>
                <w:rFonts w:ascii="Cambria Math" w:hAnsi="Cambria Math"/>
                <w:lang w:val="ru-RU"/>
              </w:rPr>
              <m:t>дп</m:t>
            </m:r>
          </m:sub>
        </m:sSub>
        <m:r>
          <w:rPr>
            <w:rFonts w:ascii="Cambria Math" w:hAnsi="Cambria Math"/>
            <w:lang w:val="ru-RU"/>
          </w:rPr>
          <m:t>=50∙</m:t>
        </m:r>
        <m:sSup>
          <m:sSupPr>
            <m:ctrlPr>
              <w:rPr>
                <w:rFonts w:ascii="Cambria Math" w:hAnsi="Cambria Math"/>
                <w:i/>
              </w:rPr>
            </m:ctrlPr>
          </m:sSupPr>
          <m:e>
            <m:r>
              <w:rPr>
                <w:rFonts w:ascii="Cambria Math" w:hAnsi="Cambria Math"/>
                <w:lang w:val="ru-RU"/>
              </w:rPr>
              <m:t>10</m:t>
            </m:r>
          </m:e>
          <m:sup>
            <m:r>
              <w:rPr>
                <w:rFonts w:ascii="Cambria Math" w:hAnsi="Cambria Math"/>
                <w:lang w:val="ru-RU"/>
              </w:rPr>
              <m:t>-3</m:t>
            </m:r>
          </m:sup>
        </m:sSup>
        <m:r>
          <w:rPr>
            <w:rFonts w:ascii="Cambria Math" w:hAnsi="Cambria Math"/>
            <w:lang w:val="ru-RU"/>
          </w:rPr>
          <m:t>∙45∙30/2+20∙5=133,75</m:t>
        </m:r>
      </m:oMath>
      <w:r w:rsidRPr="00E25E17">
        <w:rPr>
          <w:lang w:val="ru-RU"/>
        </w:rPr>
        <w:t xml:space="preserve"> </w:t>
      </w:r>
      <w:r>
        <w:rPr>
          <w:lang w:val="ru-RU"/>
        </w:rPr>
        <w:t>В</w:t>
      </w:r>
    </w:p>
    <w:p w:rsidR="0013565B" w:rsidRDefault="0013565B" w:rsidP="0013565B">
      <w:pPr>
        <w:ind w:right="283"/>
        <w:rPr>
          <w:lang w:val="ru-RU"/>
        </w:rPr>
      </w:pPr>
      <w:r>
        <w:rPr>
          <w:lang w:val="ru-RU"/>
        </w:rPr>
        <w:t>Т</w:t>
      </w:r>
      <w:r w:rsidRPr="007167E8">
        <w:rPr>
          <w:lang w:val="ru-RU"/>
        </w:rPr>
        <w:t>ак как напряжение на уч</w:t>
      </w:r>
      <w:r>
        <w:rPr>
          <w:lang w:val="ru-RU"/>
        </w:rPr>
        <w:t>астке ДП меньше</w:t>
      </w:r>
      <w:r w:rsidRPr="007167E8">
        <w:rPr>
          <w:lang w:val="ru-RU"/>
        </w:rPr>
        <w:t xml:space="preserve"> максимально допустимого </w:t>
      </w:r>
      <w:r>
        <w:rPr>
          <w:lang w:val="ru-RU"/>
        </w:rPr>
        <w:t>133,75</w:t>
      </w:r>
      <w:r w:rsidRPr="007167E8">
        <w:rPr>
          <w:lang w:val="ru-RU"/>
        </w:rPr>
        <w:t xml:space="preserve"> </w:t>
      </w:r>
      <w:r w:rsidRPr="0013565B">
        <w:rPr>
          <w:lang w:val="ru-RU"/>
        </w:rPr>
        <w:t>&lt;</w:t>
      </w:r>
      <w:r w:rsidRPr="007167E8">
        <w:rPr>
          <w:lang w:val="ru-RU"/>
        </w:rPr>
        <w:t xml:space="preserve"> </w:t>
      </w:r>
      <w:r>
        <w:rPr>
          <w:lang w:val="ru-RU"/>
        </w:rPr>
        <w:t>245</w:t>
      </w:r>
      <w:r w:rsidRPr="007167E8">
        <w:rPr>
          <w:lang w:val="ru-RU"/>
        </w:rPr>
        <w:t xml:space="preserve">, то длины участков регенерации рассчитаны </w:t>
      </w:r>
      <w:r>
        <w:rPr>
          <w:lang w:val="ru-RU"/>
        </w:rPr>
        <w:t>верно</w:t>
      </w:r>
      <w:r w:rsidRPr="007167E8">
        <w:rPr>
          <w:lang w:val="ru-RU"/>
        </w:rPr>
        <w:t xml:space="preserve">. </w:t>
      </w:r>
    </w:p>
    <w:p w:rsidR="006A2DFB" w:rsidRPr="0013565B" w:rsidRDefault="006A2DFB" w:rsidP="006A2DFB">
      <w:pPr>
        <w:ind w:right="283"/>
        <w:rPr>
          <w:lang w:val="ru-RU"/>
        </w:rPr>
      </w:pPr>
    </w:p>
    <w:p w:rsidR="001D379A" w:rsidRPr="00C8709E" w:rsidRDefault="001D379A" w:rsidP="00B266D1">
      <w:pPr>
        <w:ind w:right="283"/>
        <w:rPr>
          <w:lang w:val="ru-RU"/>
        </w:rPr>
      </w:pPr>
    </w:p>
    <w:p w:rsidR="00B266D1" w:rsidRPr="0013565B" w:rsidRDefault="00FE5C70" w:rsidP="0013565B">
      <w:pPr>
        <w:jc w:val="center"/>
        <w:rPr>
          <w:b/>
          <w:sz w:val="28"/>
          <w:szCs w:val="28"/>
          <w:lang w:val="ru-RU"/>
        </w:rPr>
      </w:pPr>
      <w:r w:rsidRPr="00C8709E">
        <w:rPr>
          <w:lang w:val="ru-RU"/>
        </w:rPr>
        <w:br w:type="page"/>
      </w:r>
      <w:bookmarkStart w:id="9" w:name="_Toc352457225"/>
      <w:r w:rsidR="00B266D1" w:rsidRPr="0013565B">
        <w:rPr>
          <w:b/>
          <w:sz w:val="28"/>
          <w:szCs w:val="28"/>
          <w:lang w:val="ru-RU"/>
        </w:rPr>
        <w:lastRenderedPageBreak/>
        <w:t>Расчет внутризонового участка</w:t>
      </w:r>
      <w:bookmarkEnd w:id="9"/>
    </w:p>
    <w:p w:rsidR="00B266D1" w:rsidRPr="0074028D" w:rsidRDefault="00B266D1" w:rsidP="00B266D1">
      <w:pPr>
        <w:ind w:right="283"/>
        <w:rPr>
          <w:lang w:val="ru-RU"/>
        </w:rPr>
      </w:pPr>
    </w:p>
    <w:p w:rsidR="00F95068" w:rsidRPr="0074028D" w:rsidRDefault="00F95068" w:rsidP="00F95068">
      <w:pPr>
        <w:widowControl w:val="0"/>
        <w:autoSpaceDE w:val="0"/>
        <w:autoSpaceDN w:val="0"/>
        <w:adjustRightInd w:val="0"/>
        <w:rPr>
          <w:rFonts w:ascii="Times New Roman CYR" w:hAnsi="Times New Roman CYR" w:cs="Times New Roman CYR"/>
          <w:lang w:val="ru-RU"/>
        </w:rPr>
      </w:pPr>
      <w:r w:rsidRPr="00F95068">
        <w:rPr>
          <w:rFonts w:ascii="Times New Roman CYR" w:hAnsi="Times New Roman CYR" w:cs="Times New Roman CYR"/>
          <w:b/>
          <w:lang w:val="ru-RU"/>
        </w:rPr>
        <w:t>Аппаратура:</w:t>
      </w:r>
      <w:r w:rsidRPr="0074028D">
        <w:rPr>
          <w:rFonts w:ascii="Times New Roman CYR" w:hAnsi="Times New Roman CYR" w:cs="Times New Roman CYR"/>
          <w:lang w:val="ru-RU"/>
        </w:rPr>
        <w:t xml:space="preserve"> </w:t>
      </w:r>
      <w:r w:rsidRPr="0074028D">
        <w:rPr>
          <w:rFonts w:ascii="Times New Roman CYR" w:hAnsi="Times New Roman CYR" w:cs="Times New Roman CYR"/>
          <w:bCs/>
          <w:lang w:val="ru-RU"/>
        </w:rPr>
        <w:t xml:space="preserve">ИКМ – </w:t>
      </w:r>
      <w:r>
        <w:rPr>
          <w:rFonts w:ascii="Times New Roman CYR" w:hAnsi="Times New Roman CYR" w:cs="Times New Roman CYR"/>
          <w:bCs/>
          <w:lang w:val="ru-RU"/>
        </w:rPr>
        <w:t>480</w:t>
      </w:r>
    </w:p>
    <w:p w:rsidR="00F95068" w:rsidRPr="00941F1B" w:rsidRDefault="00F95068" w:rsidP="00F95068">
      <w:pPr>
        <w:widowControl w:val="0"/>
        <w:autoSpaceDE w:val="0"/>
        <w:autoSpaceDN w:val="0"/>
        <w:adjustRightInd w:val="0"/>
        <w:rPr>
          <w:rFonts w:ascii="Times New Roman CYR" w:hAnsi="Times New Roman CYR" w:cs="Times New Roman CYR"/>
          <w:bCs/>
          <w:lang w:val="ru-RU"/>
        </w:rPr>
      </w:pPr>
      <w:r w:rsidRPr="00F95068">
        <w:rPr>
          <w:rFonts w:ascii="Times New Roman CYR" w:hAnsi="Times New Roman CYR" w:cs="Times New Roman CYR"/>
          <w:b/>
          <w:lang w:val="ru-RU"/>
        </w:rPr>
        <w:t>Тип кабеля:</w:t>
      </w:r>
      <w:r w:rsidRPr="0074028D">
        <w:rPr>
          <w:rFonts w:ascii="Times New Roman CYR" w:hAnsi="Times New Roman CYR" w:cs="Times New Roman CYR"/>
          <w:lang w:val="ru-RU"/>
        </w:rPr>
        <w:t xml:space="preserve"> </w:t>
      </w:r>
      <w:r w:rsidR="00E96AD3">
        <w:rPr>
          <w:rFonts w:ascii="Times New Roman CYR" w:hAnsi="Times New Roman CYR" w:cs="Times New Roman CYR"/>
          <w:bCs/>
          <w:lang w:val="ru-RU"/>
        </w:rPr>
        <w:t>МКСА 4х4</w:t>
      </w:r>
      <w:r w:rsidR="00E96AD3">
        <w:rPr>
          <w:rFonts w:ascii="Times New Roman CYR" w:hAnsi="Times New Roman CYR" w:cs="Times New Roman CYR"/>
          <w:bCs/>
        </w:rPr>
        <w:t>x</w:t>
      </w:r>
      <w:r w:rsidR="00E96AD3" w:rsidRPr="00E96AD3">
        <w:rPr>
          <w:rFonts w:ascii="Times New Roman CYR" w:hAnsi="Times New Roman CYR" w:cs="Times New Roman CYR"/>
          <w:bCs/>
          <w:lang w:val="ru-RU"/>
        </w:rPr>
        <w:t>1,</w:t>
      </w:r>
      <w:r w:rsidR="00E96AD3" w:rsidRPr="00941F1B">
        <w:rPr>
          <w:rFonts w:ascii="Times New Roman CYR" w:hAnsi="Times New Roman CYR" w:cs="Times New Roman CYR"/>
          <w:bCs/>
          <w:lang w:val="ru-RU"/>
        </w:rPr>
        <w:t>2</w:t>
      </w:r>
    </w:p>
    <w:p w:rsidR="00F95068" w:rsidRDefault="00984223" w:rsidP="00F95068">
      <w:pPr>
        <w:widowControl w:val="0"/>
        <w:autoSpaceDE w:val="0"/>
        <w:autoSpaceDN w:val="0"/>
        <w:adjustRightInd w:val="0"/>
        <w:rPr>
          <w:rFonts w:ascii="Times New Roman CYR" w:hAnsi="Times New Roman CYR" w:cs="Times New Roman CYR"/>
          <w:bCs/>
          <w:lang w:val="ru-RU"/>
        </w:rPr>
      </w:pPr>
      <w:r>
        <w:rPr>
          <w:rFonts w:ascii="Times New Roman CYR" w:hAnsi="Times New Roman CYR" w:cs="Times New Roman CYR"/>
          <w:b/>
          <w:bCs/>
          <w:lang w:val="ru-RU"/>
        </w:rPr>
        <w:t>Тактовая частота ИКМ-480</w:t>
      </w:r>
      <w:r w:rsidR="00F95068" w:rsidRPr="00F95068">
        <w:rPr>
          <w:rFonts w:ascii="Times New Roman CYR" w:hAnsi="Times New Roman CYR" w:cs="Times New Roman CYR"/>
          <w:b/>
          <w:bCs/>
          <w:lang w:val="ru-RU"/>
        </w:rPr>
        <w:t>:</w:t>
      </w:r>
      <w:r w:rsidR="00F95068">
        <w:rPr>
          <w:rFonts w:ascii="Times New Roman CYR" w:hAnsi="Times New Roman CYR" w:cs="Times New Roman CYR"/>
          <w:bCs/>
          <w:lang w:val="ru-RU"/>
        </w:rPr>
        <w:t xml:space="preserve"> 34368 кГц</w:t>
      </w:r>
    </w:p>
    <w:p w:rsidR="00F95068" w:rsidRPr="00F95068" w:rsidRDefault="00F95068" w:rsidP="00F95068">
      <w:pPr>
        <w:widowControl w:val="0"/>
        <w:autoSpaceDE w:val="0"/>
        <w:autoSpaceDN w:val="0"/>
        <w:adjustRightInd w:val="0"/>
        <w:rPr>
          <w:rFonts w:ascii="Times New Roman CYR" w:hAnsi="Times New Roman CYR" w:cs="Times New Roman CYR"/>
          <w:lang w:val="ru-RU"/>
        </w:rPr>
      </w:pPr>
      <m:oMath>
        <m:r>
          <w:rPr>
            <w:rFonts w:ascii="Cambria Math" w:hAnsi="Cambria Math"/>
            <w:color w:val="000000"/>
            <w:lang w:val="ru-RU"/>
          </w:rPr>
          <m:t>f</m:t>
        </m:r>
      </m:oMath>
      <w:r>
        <w:rPr>
          <w:rFonts w:ascii="Times New Roman CYR" w:hAnsi="Times New Roman CYR" w:cs="Times New Roman CYR"/>
          <w:color w:val="000000"/>
          <w:lang w:val="ru-RU"/>
        </w:rPr>
        <w:t xml:space="preserve"> - полутактовая частота (</w:t>
      </w:r>
      <w:r>
        <w:rPr>
          <w:rFonts w:ascii="Times New Roman CYR" w:hAnsi="Times New Roman CYR" w:cs="Times New Roman CYR"/>
          <w:color w:val="000000"/>
        </w:rPr>
        <w:t>F</w:t>
      </w:r>
      <w:r>
        <w:rPr>
          <w:rFonts w:ascii="Times New Roman CYR" w:hAnsi="Times New Roman CYR" w:cs="Times New Roman CYR"/>
          <w:color w:val="000000"/>
          <w:vertAlign w:val="subscript"/>
          <w:lang w:val="ru-RU"/>
        </w:rPr>
        <w:t>т</w:t>
      </w:r>
      <w:r>
        <w:rPr>
          <w:rFonts w:ascii="Times New Roman CYR" w:hAnsi="Times New Roman CYR" w:cs="Times New Roman CYR"/>
          <w:color w:val="000000"/>
          <w:lang w:val="ru-RU"/>
        </w:rPr>
        <w:t>/2), МГц.</w:t>
      </w:r>
    </w:p>
    <w:p w:rsidR="00944225" w:rsidRDefault="00643BCF" w:rsidP="00944225">
      <w:pPr>
        <w:ind w:right="283"/>
        <w:rPr>
          <w:rFonts w:ascii="Times New Roman CYR" w:hAnsi="Times New Roman CYR" w:cs="Times New Roman CYR"/>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вз</m:t>
              </m:r>
            </m:sub>
          </m:sSub>
          <m:r>
            <w:rPr>
              <w:rFonts w:ascii="Cambria Math" w:hAnsi="Cambria Math"/>
              <w:lang w:val="ru-RU"/>
            </w:rPr>
            <m:t>=600 км-</m:t>
          </m:r>
          <m:r>
            <m:rPr>
              <m:sty m:val="p"/>
            </m:rPr>
            <w:rPr>
              <w:rFonts w:ascii="Cambria Math" w:hAnsi="Cambria Math" w:cs="Times New Roman CYR"/>
              <w:lang w:val="ru-RU"/>
            </w:rPr>
            <m:t>длина внутризонового участка</m:t>
          </m:r>
        </m:oMath>
      </m:oMathPara>
    </w:p>
    <w:p w:rsidR="00926D4F" w:rsidRDefault="00643BCF" w:rsidP="00926D4F">
      <w:pPr>
        <w:widowControl w:val="0"/>
        <w:autoSpaceDE w:val="0"/>
        <w:autoSpaceDN w:val="0"/>
        <w:adjustRightInd w:val="0"/>
        <w:rPr>
          <w:rFonts w:ascii="Times New Roman CYR" w:hAnsi="Times New Roman CYR" w:cs="Times New Roman CYR"/>
        </w:rPr>
      </w:pPr>
      <m:oMathPara>
        <m:oMathParaPr>
          <m:jc m:val="left"/>
        </m:oMathParaPr>
        <m:oMath>
          <m:sSub>
            <m:sSubPr>
              <m:ctrlPr>
                <w:rPr>
                  <w:rFonts w:ascii="Cambria Math" w:hAnsi="Cambria Math" w:cs="Times New Roman CYR"/>
                  <w:bCs/>
                  <w:i/>
                  <w:lang w:val="ru-RU"/>
                </w:rPr>
              </m:ctrlPr>
            </m:sSubPr>
            <m:e>
              <m:r>
                <w:rPr>
                  <w:rFonts w:ascii="Cambria Math" w:hAnsi="Cambria Math" w:cs="Times New Roman CYR"/>
                  <w:lang w:val="ru-RU"/>
                </w:rPr>
                <m:t>α</m:t>
              </m:r>
            </m:e>
            <m:sub>
              <m:r>
                <w:rPr>
                  <w:rFonts w:ascii="Cambria Math" w:hAnsi="Cambria Math" w:cs="Times New Roman CYR"/>
                  <w:lang w:val="ru-RU"/>
                </w:rPr>
                <m:t>ном</m:t>
              </m:r>
            </m:sub>
          </m:sSub>
          <m:r>
            <w:rPr>
              <w:rFonts w:ascii="Cambria Math" w:hAnsi="Cambria Math" w:cs="Times New Roman CYR"/>
              <w:lang w:val="ru-RU"/>
            </w:rPr>
            <m:t>=73 дБ-номинальное затухание участка регенерации</m:t>
          </m:r>
        </m:oMath>
      </m:oMathPara>
    </w:p>
    <w:p w:rsidR="001D379A" w:rsidRPr="001D379A" w:rsidRDefault="001D379A" w:rsidP="00926D4F">
      <w:pPr>
        <w:widowControl w:val="0"/>
        <w:autoSpaceDE w:val="0"/>
        <w:autoSpaceDN w:val="0"/>
        <w:adjustRightInd w:val="0"/>
        <w:rPr>
          <w:rFonts w:ascii="Times New Roman CYR" w:hAnsi="Times New Roman CYR" w:cs="Times New Roman CYR"/>
        </w:rPr>
      </w:pPr>
    </w:p>
    <w:p w:rsidR="00926D4F" w:rsidRPr="00926D4F" w:rsidRDefault="00926D4F" w:rsidP="00926D4F">
      <w:pPr>
        <w:widowControl w:val="0"/>
        <w:autoSpaceDE w:val="0"/>
        <w:autoSpaceDN w:val="0"/>
        <w:adjustRightInd w:val="0"/>
        <w:jc w:val="center"/>
        <w:rPr>
          <w:rFonts w:ascii="Times New Roman CYR" w:hAnsi="Times New Roman CYR" w:cs="Times New Roman CYR"/>
          <w:sz w:val="28"/>
          <w:lang w:val="ru-RU"/>
        </w:rPr>
      </w:pPr>
      <w:r>
        <w:rPr>
          <w:rFonts w:ascii="Times New Roman CYR" w:hAnsi="Times New Roman CYR" w:cs="Times New Roman CYR"/>
          <w:sz w:val="28"/>
          <w:lang w:val="ru-RU"/>
        </w:rPr>
        <w:t>Ра</w:t>
      </w:r>
      <w:r w:rsidRPr="00926D4F">
        <w:rPr>
          <w:rFonts w:ascii="Times New Roman CYR" w:hAnsi="Times New Roman CYR" w:cs="Times New Roman CYR"/>
          <w:sz w:val="28"/>
          <w:lang w:val="ru-RU"/>
        </w:rPr>
        <w:t xml:space="preserve">счет </w:t>
      </w:r>
      <w:proofErr w:type="spellStart"/>
      <w:r w:rsidRPr="00926D4F">
        <w:rPr>
          <w:rFonts w:ascii="Times New Roman CYR" w:hAnsi="Times New Roman CYR" w:cs="Times New Roman CYR"/>
          <w:sz w:val="28"/>
          <w:lang w:val="ru-RU"/>
        </w:rPr>
        <w:t>километрического</w:t>
      </w:r>
      <w:proofErr w:type="spellEnd"/>
      <w:r w:rsidRPr="00926D4F">
        <w:rPr>
          <w:rFonts w:ascii="Times New Roman CYR" w:hAnsi="Times New Roman CYR" w:cs="Times New Roman CYR"/>
          <w:sz w:val="28"/>
          <w:lang w:val="ru-RU"/>
        </w:rPr>
        <w:t xml:space="preserve"> затухания кабеля</w:t>
      </w:r>
    </w:p>
    <w:p w:rsidR="00B266D1" w:rsidRPr="0074028D" w:rsidRDefault="00B266D1" w:rsidP="00B266D1">
      <w:pPr>
        <w:autoSpaceDE w:val="0"/>
        <w:autoSpaceDN w:val="0"/>
        <w:adjustRightInd w:val="0"/>
        <w:rPr>
          <w:color w:val="000000"/>
          <w:lang w:val="ru-RU"/>
        </w:rPr>
      </w:pPr>
      <m:oMathPara>
        <m:oMathParaPr>
          <m:jc m:val="left"/>
        </m:oMathParaPr>
        <m:oMath>
          <m:r>
            <w:rPr>
              <w:rFonts w:ascii="Cambria Math" w:hAnsi="Cambria Math"/>
              <w:color w:val="000000"/>
              <w:lang w:val="ru-RU"/>
            </w:rPr>
            <m:t>α</m:t>
          </m:r>
          <m:d>
            <m:dPr>
              <m:ctrlPr>
                <w:rPr>
                  <w:rFonts w:ascii="Cambria Math" w:hAnsi="Cambria Math"/>
                  <w:i/>
                  <w:color w:val="000000"/>
                  <w:lang w:val="ru-RU"/>
                </w:rPr>
              </m:ctrlPr>
            </m:dPr>
            <m:e>
              <m:r>
                <w:rPr>
                  <w:rFonts w:ascii="Cambria Math" w:hAnsi="Cambria Math"/>
                  <w:color w:val="000000"/>
                  <w:lang w:val="ru-RU"/>
                </w:rPr>
                <m:t>f</m:t>
              </m:r>
            </m:e>
          </m:d>
          <m:r>
            <w:rPr>
              <w:rFonts w:ascii="Cambria Math" w:hAnsi="Cambria Math"/>
              <w:color w:val="000000"/>
              <w:lang w:val="ru-RU"/>
            </w:rPr>
            <m:t>=4,74</m:t>
          </m:r>
          <m:rad>
            <m:radPr>
              <m:degHide m:val="on"/>
              <m:ctrlPr>
                <w:rPr>
                  <w:rFonts w:ascii="Cambria Math" w:hAnsi="Cambria Math"/>
                  <w:i/>
                  <w:color w:val="000000"/>
                  <w:lang w:val="ru-RU"/>
                </w:rPr>
              </m:ctrlPr>
            </m:radPr>
            <m:deg/>
            <m:e>
              <m:r>
                <w:rPr>
                  <w:rFonts w:ascii="Cambria Math" w:hAnsi="Cambria Math"/>
                  <w:color w:val="000000"/>
                  <w:lang w:val="ru-RU"/>
                </w:rPr>
                <m:t>f</m:t>
              </m:r>
            </m:e>
          </m:rad>
          <m:r>
            <w:rPr>
              <w:rFonts w:ascii="Cambria Math" w:hAnsi="Cambria Math"/>
              <w:color w:val="000000"/>
              <w:lang w:val="ru-RU"/>
            </w:rPr>
            <m:t>+0,22f</m:t>
          </m:r>
          <m:f>
            <m:fPr>
              <m:ctrlPr>
                <w:rPr>
                  <w:rFonts w:ascii="Cambria Math" w:hAnsi="Cambria Math"/>
                  <w:i/>
                  <w:color w:val="000000"/>
                  <w:lang w:val="ru-RU"/>
                </w:rPr>
              </m:ctrlPr>
            </m:fPr>
            <m:num>
              <m:r>
                <w:rPr>
                  <w:rFonts w:ascii="Cambria Math" w:hAnsi="Cambria Math"/>
                  <w:color w:val="000000"/>
                  <w:lang w:val="ru-RU"/>
                </w:rPr>
                <m:t>дБ</m:t>
              </m:r>
            </m:num>
            <m:den>
              <m:r>
                <w:rPr>
                  <w:rFonts w:ascii="Cambria Math" w:hAnsi="Cambria Math"/>
                  <w:color w:val="000000"/>
                  <w:lang w:val="ru-RU"/>
                </w:rPr>
                <m:t>км</m:t>
              </m:r>
            </m:den>
          </m:f>
          <m:r>
            <w:rPr>
              <w:rFonts w:ascii="Cambria Math" w:hAnsi="Cambria Math"/>
              <w:color w:val="000000"/>
              <w:lang w:val="ru-RU"/>
            </w:rPr>
            <m:t>- километрическое затухания кабеля</m:t>
          </m:r>
        </m:oMath>
      </m:oMathPara>
    </w:p>
    <w:p w:rsidR="00B266D1" w:rsidRDefault="00B266D1" w:rsidP="00B266D1">
      <w:pPr>
        <w:autoSpaceDE w:val="0"/>
        <w:autoSpaceDN w:val="0"/>
        <w:adjustRightInd w:val="0"/>
        <w:rPr>
          <w:i/>
          <w:color w:val="000000"/>
          <w:lang w:val="ru-RU"/>
        </w:rPr>
      </w:pPr>
      <m:oMathPara>
        <m:oMathParaPr>
          <m:jc m:val="left"/>
        </m:oMathParaPr>
        <m:oMath>
          <m:r>
            <w:rPr>
              <w:rFonts w:ascii="Cambria Math" w:hAnsi="Cambria Math"/>
              <w:color w:val="000000"/>
              <w:lang w:val="ru-RU"/>
            </w:rPr>
            <m:t>α</m:t>
          </m:r>
          <m:d>
            <m:dPr>
              <m:ctrlPr>
                <w:rPr>
                  <w:rFonts w:ascii="Cambria Math" w:hAnsi="Cambria Math"/>
                  <w:i/>
                  <w:color w:val="000000"/>
                  <w:lang w:val="ru-RU"/>
                </w:rPr>
              </m:ctrlPr>
            </m:dPr>
            <m:e>
              <m:r>
                <w:rPr>
                  <w:rFonts w:ascii="Cambria Math" w:hAnsi="Cambria Math"/>
                  <w:color w:val="000000"/>
                  <w:lang w:val="ru-RU"/>
                </w:rPr>
                <m:t>f</m:t>
              </m:r>
            </m:e>
          </m:d>
          <m:r>
            <w:rPr>
              <w:rFonts w:ascii="Cambria Math" w:hAnsi="Cambria Math"/>
              <w:color w:val="000000"/>
              <w:lang w:val="ru-RU"/>
            </w:rPr>
            <m:t>=4,74</m:t>
          </m:r>
          <m:rad>
            <m:radPr>
              <m:degHide m:val="on"/>
              <m:ctrlPr>
                <w:rPr>
                  <w:rFonts w:ascii="Cambria Math" w:hAnsi="Cambria Math"/>
                  <w:i/>
                  <w:color w:val="000000"/>
                  <w:lang w:val="ru-RU"/>
                </w:rPr>
              </m:ctrlPr>
            </m:radPr>
            <m:deg/>
            <m:e>
              <m:r>
                <w:rPr>
                  <w:rFonts w:ascii="Cambria Math" w:hAnsi="Cambria Math"/>
                  <w:color w:val="000000"/>
                  <w:lang w:val="ru-RU"/>
                </w:rPr>
                <m:t>17,184</m:t>
              </m:r>
            </m:e>
          </m:rad>
          <m:r>
            <w:rPr>
              <w:rFonts w:ascii="Cambria Math" w:hAnsi="Cambria Math"/>
              <w:color w:val="000000"/>
              <w:lang w:val="ru-RU"/>
            </w:rPr>
            <m:t xml:space="preserve">+0,22∙17,184=23,43 </m:t>
          </m:r>
          <m:f>
            <m:fPr>
              <m:ctrlPr>
                <w:rPr>
                  <w:rFonts w:ascii="Cambria Math" w:hAnsi="Cambria Math"/>
                  <w:i/>
                  <w:color w:val="000000"/>
                  <w:lang w:val="ru-RU"/>
                </w:rPr>
              </m:ctrlPr>
            </m:fPr>
            <m:num>
              <m:r>
                <w:rPr>
                  <w:rFonts w:ascii="Cambria Math" w:hAnsi="Cambria Math"/>
                  <w:color w:val="000000"/>
                  <w:lang w:val="ru-RU"/>
                </w:rPr>
                <m:t>дБ</m:t>
              </m:r>
            </m:num>
            <m:den>
              <m:r>
                <w:rPr>
                  <w:rFonts w:ascii="Cambria Math" w:hAnsi="Cambria Math"/>
                  <w:color w:val="000000"/>
                  <w:lang w:val="ru-RU"/>
                </w:rPr>
                <m:t>км</m:t>
              </m:r>
            </m:den>
          </m:f>
          <m:r>
            <w:rPr>
              <w:rFonts w:ascii="Cambria Math" w:hAnsi="Cambria Math"/>
              <w:color w:val="000000"/>
              <w:lang w:val="ru-RU"/>
            </w:rPr>
            <m:t>-затухание кабеля на частоте 17,184 МГц</m:t>
          </m:r>
        </m:oMath>
      </m:oMathPara>
    </w:p>
    <w:p w:rsidR="00FE5C70" w:rsidRDefault="00FE5C70" w:rsidP="00B266D1">
      <w:pPr>
        <w:autoSpaceDE w:val="0"/>
        <w:autoSpaceDN w:val="0"/>
        <w:adjustRightInd w:val="0"/>
        <w:rPr>
          <w:i/>
          <w:color w:val="000000"/>
          <w:lang w:val="ru-RU"/>
        </w:rPr>
      </w:pPr>
    </w:p>
    <w:p w:rsidR="00FF7D36" w:rsidRPr="0013565B" w:rsidRDefault="00FF7D36" w:rsidP="00926D4F">
      <w:pPr>
        <w:ind w:right="283"/>
        <w:jc w:val="center"/>
        <w:rPr>
          <w:sz w:val="28"/>
        </w:rPr>
      </w:pPr>
      <w:r w:rsidRPr="00926D4F">
        <w:rPr>
          <w:sz w:val="28"/>
          <w:lang w:val="ru-RU"/>
        </w:rPr>
        <w:t>Р</w:t>
      </w:r>
      <w:r w:rsidR="0013565B">
        <w:rPr>
          <w:sz w:val="28"/>
          <w:lang w:val="ru-RU"/>
        </w:rPr>
        <w:t>асчет длины участка регенерации</w:t>
      </w:r>
    </w:p>
    <w:p w:rsidR="00944225" w:rsidRDefault="00643BCF" w:rsidP="00944225">
      <w:pPr>
        <w:ind w:right="283"/>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ном</m:t>
              </m:r>
            </m:sub>
          </m:sSub>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α</m:t>
                  </m:r>
                </m:e>
                <m:sub>
                  <m:r>
                    <w:rPr>
                      <w:rFonts w:ascii="Cambria Math" w:hAnsi="Cambria Math"/>
                      <w:lang w:val="ru-RU"/>
                    </w:rPr>
                    <m:t>ном</m:t>
                  </m:r>
                </m:sub>
              </m:sSub>
            </m:num>
            <m:den>
              <m:sSub>
                <m:sSubPr>
                  <m:ctrlPr>
                    <w:rPr>
                      <w:rFonts w:ascii="Cambria Math" w:hAnsi="Cambria Math"/>
                      <w:i/>
                      <w:lang w:val="ru-RU"/>
                    </w:rPr>
                  </m:ctrlPr>
                </m:sSubPr>
                <m:e>
                  <m:r>
                    <w:rPr>
                      <w:rFonts w:ascii="Cambria Math" w:hAnsi="Cambria Math"/>
                      <w:lang w:val="ru-RU"/>
                    </w:rPr>
                    <m:t>α</m:t>
                  </m:r>
                </m:e>
                <m:sub>
                  <m:r>
                    <w:rPr>
                      <w:rFonts w:ascii="Cambria Math" w:hAnsi="Cambria Math"/>
                      <w:lang w:val="ru-RU"/>
                    </w:rPr>
                    <m:t>к</m:t>
                  </m:r>
                </m:sub>
              </m:sSub>
            </m:den>
          </m:f>
          <m:r>
            <w:rPr>
              <w:rFonts w:ascii="Cambria Math" w:hAnsi="Cambria Math"/>
              <w:lang w:val="ru-RU"/>
            </w:rPr>
            <m:t>=</m:t>
          </m:r>
          <m:f>
            <m:fPr>
              <m:ctrlPr>
                <w:rPr>
                  <w:rFonts w:ascii="Cambria Math" w:hAnsi="Cambria Math"/>
                  <w:i/>
                  <w:lang w:val="ru-RU"/>
                </w:rPr>
              </m:ctrlPr>
            </m:fPr>
            <m:num>
              <m:r>
                <w:rPr>
                  <w:rFonts w:ascii="Cambria Math" w:hAnsi="Cambria Math"/>
                  <w:lang w:val="ru-RU"/>
                </w:rPr>
                <m:t>73</m:t>
              </m:r>
            </m:num>
            <m:den>
              <m:r>
                <w:rPr>
                  <w:rFonts w:ascii="Cambria Math" w:hAnsi="Cambria Math"/>
                  <w:lang w:val="ru-RU"/>
                </w:rPr>
                <m:t>23,43</m:t>
              </m:r>
            </m:den>
          </m:f>
          <m:r>
            <w:rPr>
              <w:rFonts w:ascii="Cambria Math" w:hAnsi="Cambria Math"/>
              <w:lang w:val="ru-RU"/>
            </w:rPr>
            <m:t>=3,12 км</m:t>
          </m:r>
        </m:oMath>
      </m:oMathPara>
    </w:p>
    <w:p w:rsidR="0013565B" w:rsidRPr="0074028D" w:rsidRDefault="00643BCF" w:rsidP="0013565B">
      <w:pPr>
        <w:ind w:right="283"/>
        <w:rPr>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r>
            <w:rPr>
              <w:rFonts w:ascii="Cambria Math" w:hAnsi="Cambria Math"/>
              <w:lang w:val="ru-RU"/>
            </w:rPr>
            <m:t>=</m:t>
          </m:r>
          <m:sSub>
            <m:sSubPr>
              <m:ctrlPr>
                <w:rPr>
                  <w:rFonts w:ascii="Cambria Math" w:hAnsi="Cambria Math"/>
                  <w:i/>
                </w:rPr>
              </m:ctrlPr>
            </m:sSubPr>
            <m:e>
              <m:r>
                <w:rPr>
                  <w:rFonts w:ascii="Cambria Math" w:hAnsi="Cambria Math"/>
                </w:rPr>
                <m:t>l</m:t>
              </m:r>
            </m:e>
            <m:sub>
              <m:r>
                <w:rPr>
                  <w:rFonts w:ascii="Cambria Math" w:hAnsi="Cambria Math"/>
                  <w:lang w:val="ru-RU"/>
                </w:rPr>
                <m:t>ном</m:t>
              </m:r>
              <m:ctrlPr>
                <w:rPr>
                  <w:rFonts w:ascii="Cambria Math" w:hAnsi="Cambria Math"/>
                  <w:i/>
                  <w:lang w:val="ru-RU"/>
                </w:rPr>
              </m:ctrlPr>
            </m:sub>
          </m:sSub>
          <m:r>
            <w:rPr>
              <w:rFonts w:ascii="Cambria Math" w:hAnsi="Cambria Math"/>
              <w:lang w:val="ru-RU"/>
            </w:rPr>
            <m:t>*1,1=3,43 км</m:t>
          </m:r>
        </m:oMath>
      </m:oMathPara>
    </w:p>
    <w:p w:rsidR="00B266D1" w:rsidRPr="0074028D" w:rsidRDefault="00B266D1" w:rsidP="00B266D1">
      <w:pPr>
        <w:ind w:right="283"/>
        <w:rPr>
          <w:i/>
          <w:lang w:val="ru-RU"/>
        </w:rPr>
      </w:pPr>
      <m:oMathPara>
        <m:oMathParaPr>
          <m:jc m:val="left"/>
        </m:oMathParaPr>
        <m:oMath>
          <m:r>
            <w:rPr>
              <w:rFonts w:ascii="Cambria Math" w:hAnsi="Cambria Math"/>
              <w:lang w:val="ru-RU"/>
            </w:rPr>
            <m:t>n=</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вз</m:t>
                  </m:r>
                </m:sub>
              </m:sSub>
            </m:num>
            <m:den>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den>
          </m:f>
          <m:r>
            <w:rPr>
              <w:rFonts w:ascii="Cambria Math" w:hAnsi="Cambria Math"/>
              <w:lang w:val="ru-RU"/>
            </w:rPr>
            <m:t>=</m:t>
          </m:r>
          <m:f>
            <m:fPr>
              <m:ctrlPr>
                <w:rPr>
                  <w:rFonts w:ascii="Cambria Math" w:hAnsi="Cambria Math"/>
                  <w:i/>
                  <w:lang w:val="ru-RU"/>
                </w:rPr>
              </m:ctrlPr>
            </m:fPr>
            <m:num>
              <m:r>
                <w:rPr>
                  <w:rFonts w:ascii="Cambria Math" w:hAnsi="Cambria Math"/>
                  <w:lang w:val="ru-RU"/>
                </w:rPr>
                <m:t>600</m:t>
              </m:r>
            </m:num>
            <m:den>
              <m:r>
                <w:rPr>
                  <w:rFonts w:ascii="Cambria Math" w:hAnsi="Cambria Math"/>
                  <w:lang w:val="ru-RU"/>
                </w:rPr>
                <m:t>3,43</m:t>
              </m:r>
            </m:den>
          </m:f>
          <m:r>
            <w:rPr>
              <w:rFonts w:ascii="Cambria Math" w:hAnsi="Cambria Math"/>
              <w:lang w:val="ru-RU"/>
            </w:rPr>
            <m:t>=174,9≈175-количество участков регенерации</m:t>
          </m:r>
        </m:oMath>
      </m:oMathPara>
    </w:p>
    <w:p w:rsidR="00B266D1" w:rsidRPr="0074028D" w:rsidRDefault="00B266D1" w:rsidP="00B266D1">
      <w:pPr>
        <w:ind w:right="283"/>
        <w:rPr>
          <w:i/>
          <w:lang w:val="ru-RU"/>
        </w:rPr>
      </w:pPr>
      <m:oMathPara>
        <m:oMathParaPr>
          <m:jc m:val="left"/>
        </m:oMathParaPr>
        <m:oMath>
          <m:r>
            <w:rPr>
              <w:rFonts w:ascii="Cambria Math" w:hAnsi="Cambria Math"/>
              <w:lang w:val="ru-RU"/>
            </w:rPr>
            <m:t>k=n-1=174-количество НРП</m:t>
          </m:r>
        </m:oMath>
      </m:oMathPara>
    </w:p>
    <w:p w:rsidR="00B266D1" w:rsidRPr="0074028D" w:rsidRDefault="00643BCF" w:rsidP="00B266D1">
      <w:pPr>
        <w:ind w:right="283"/>
        <w:rPr>
          <w:i/>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ост</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вз</m:t>
              </m:r>
            </m:sub>
          </m:sSub>
          <m:r>
            <w:rPr>
              <w:rFonts w:ascii="Cambria Math" w:hAnsi="Cambria Math"/>
              <w:lang w:val="ru-RU"/>
            </w:rPr>
            <m:t>-k∙</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r>
            <w:rPr>
              <w:rFonts w:ascii="Cambria Math" w:hAnsi="Cambria Math"/>
              <w:lang w:val="ru-RU"/>
            </w:rPr>
            <m:t>=600-174∙3,43=3,18 км</m:t>
          </m:r>
        </m:oMath>
      </m:oMathPara>
    </w:p>
    <w:p w:rsidR="00B266D1" w:rsidRDefault="00643BCF" w:rsidP="00B266D1">
      <w:pPr>
        <w:ind w:right="283"/>
        <w:rPr>
          <w:i/>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укор</m:t>
              </m:r>
            </m:sub>
          </m:sSub>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ост</m:t>
                  </m:r>
                </m:sub>
              </m:sSub>
            </m:num>
            <m:den>
              <m:r>
                <w:rPr>
                  <w:rFonts w:ascii="Cambria Math" w:hAnsi="Cambria Math"/>
                  <w:lang w:val="ru-RU"/>
                </w:rPr>
                <m:t>2</m:t>
              </m:r>
            </m:den>
          </m:f>
          <m:r>
            <w:rPr>
              <w:rFonts w:ascii="Cambria Math" w:hAnsi="Cambria Math"/>
              <w:lang w:val="ru-RU"/>
            </w:rPr>
            <m:t>=</m:t>
          </m:r>
          <m:f>
            <m:fPr>
              <m:ctrlPr>
                <w:rPr>
                  <w:rFonts w:ascii="Cambria Math" w:hAnsi="Cambria Math"/>
                  <w:i/>
                  <w:lang w:val="ru-RU"/>
                </w:rPr>
              </m:ctrlPr>
            </m:fPr>
            <m:num>
              <m:r>
                <w:rPr>
                  <w:rFonts w:ascii="Cambria Math" w:hAnsi="Cambria Math"/>
                  <w:lang w:val="ru-RU"/>
                </w:rPr>
                <m:t>3,43+3,18</m:t>
              </m:r>
            </m:num>
            <m:den>
              <m:r>
                <w:rPr>
                  <w:rFonts w:ascii="Cambria Math" w:hAnsi="Cambria Math"/>
                  <w:lang w:val="ru-RU"/>
                </w:rPr>
                <m:t>2</m:t>
              </m:r>
            </m:den>
          </m:f>
          <m:r>
            <w:rPr>
              <w:rFonts w:ascii="Cambria Math" w:hAnsi="Cambria Math"/>
              <w:lang w:val="ru-RU"/>
            </w:rPr>
            <m:t>=3,3 км</m:t>
          </m:r>
        </m:oMath>
      </m:oMathPara>
    </w:p>
    <w:p w:rsidR="00FE5C70" w:rsidRDefault="0022349D" w:rsidP="00CE0EE4">
      <w:pPr>
        <w:ind w:right="283" w:firstLine="708"/>
        <w:rPr>
          <w:lang w:val="ru-RU"/>
        </w:rPr>
      </w:pPr>
      <w:r>
        <w:rPr>
          <w:lang w:val="ru-RU"/>
        </w:rPr>
        <w:t xml:space="preserve">Длина секции дистанционного питания (ДП) ИКМ-480 </w:t>
      </w:r>
      <w:r w:rsidR="00941F1B">
        <w:rPr>
          <w:lang w:val="ru-RU"/>
        </w:rPr>
        <w:t>составляет</w:t>
      </w:r>
      <w:r>
        <w:rPr>
          <w:lang w:val="ru-RU"/>
        </w:rPr>
        <w:t xml:space="preserve"> примерно 200 км. Поэтому п</w:t>
      </w:r>
      <w:r w:rsidR="009F4823">
        <w:rPr>
          <w:lang w:val="ru-RU"/>
        </w:rPr>
        <w:t>оставим</w:t>
      </w:r>
      <w:r w:rsidR="0013565B">
        <w:rPr>
          <w:lang w:val="ru-RU"/>
        </w:rPr>
        <w:t xml:space="preserve"> 2</w:t>
      </w:r>
      <w:r w:rsidR="009F4823">
        <w:rPr>
          <w:lang w:val="ru-RU"/>
        </w:rPr>
        <w:t xml:space="preserve"> ОРП </w:t>
      </w:r>
      <w:r w:rsidR="0013565B">
        <w:rPr>
          <w:lang w:val="ru-RU"/>
        </w:rPr>
        <w:t>через каждые 200 км</w:t>
      </w:r>
      <w:r w:rsidR="009F4823">
        <w:rPr>
          <w:lang w:val="ru-RU"/>
        </w:rPr>
        <w:t xml:space="preserve">. </w:t>
      </w:r>
      <w:r w:rsidR="0013565B">
        <w:rPr>
          <w:lang w:val="ru-RU"/>
        </w:rPr>
        <w:t>Р</w:t>
      </w:r>
      <w:r w:rsidR="00941F1B">
        <w:rPr>
          <w:lang w:val="ru-RU"/>
        </w:rPr>
        <w:t xml:space="preserve">асстояние </w:t>
      </w:r>
      <w:r w:rsidR="009F4823">
        <w:rPr>
          <w:lang w:val="ru-RU"/>
        </w:rPr>
        <w:t xml:space="preserve">от НРП до ОРП </w:t>
      </w:r>
      <w:r w:rsidR="0013565B">
        <w:rPr>
          <w:lang w:val="ru-RU"/>
        </w:rPr>
        <w:t xml:space="preserve">возьмем </w:t>
      </w:r>
      <w:r w:rsidR="0013565B">
        <w:t>l</w:t>
      </w:r>
      <w:proofErr w:type="spellStart"/>
      <w:r w:rsidR="0013565B">
        <w:rPr>
          <w:lang w:val="ru-RU"/>
        </w:rPr>
        <w:t>рег</w:t>
      </w:r>
      <w:proofErr w:type="spellEnd"/>
      <w:r w:rsidR="0013565B">
        <w:rPr>
          <w:lang w:val="ru-RU"/>
        </w:rPr>
        <w:t>/2</w:t>
      </w:r>
      <w:r w:rsidR="00452265">
        <w:rPr>
          <w:lang w:val="ru-RU"/>
        </w:rPr>
        <w:t xml:space="preserve"> =</w:t>
      </w:r>
      <w:r w:rsidR="0013565B">
        <w:rPr>
          <w:lang w:val="ru-RU"/>
        </w:rPr>
        <w:t xml:space="preserve">  </w:t>
      </w:r>
      <w:r w:rsidR="00452265">
        <w:rPr>
          <w:lang w:val="ru-RU"/>
        </w:rPr>
        <w:t>= 4</w:t>
      </w:r>
      <w:r w:rsidR="002D3E89">
        <w:rPr>
          <w:lang w:val="ru-RU"/>
        </w:rPr>
        <w:t>,</w:t>
      </w:r>
      <w:r w:rsidR="00452265">
        <w:rPr>
          <w:lang w:val="ru-RU"/>
        </w:rPr>
        <w:t>43</w:t>
      </w:r>
      <w:r w:rsidR="009F4823">
        <w:rPr>
          <w:lang w:val="ru-RU"/>
        </w:rPr>
        <w:t xml:space="preserve">/2= </w:t>
      </w:r>
      <w:r w:rsidR="002D3E89">
        <w:rPr>
          <w:lang w:val="ru-RU"/>
        </w:rPr>
        <w:t>1,</w:t>
      </w:r>
      <w:r w:rsidR="00452265">
        <w:rPr>
          <w:lang w:val="ru-RU"/>
        </w:rPr>
        <w:t>715</w:t>
      </w:r>
      <w:r w:rsidR="002D3E89">
        <w:rPr>
          <w:lang w:val="ru-RU"/>
        </w:rPr>
        <w:t xml:space="preserve"> </w:t>
      </w:r>
      <w:r w:rsidR="009F4823">
        <w:rPr>
          <w:lang w:val="ru-RU"/>
        </w:rPr>
        <w:t>км.</w:t>
      </w:r>
    </w:p>
    <w:p w:rsidR="00C8709E" w:rsidRPr="00926D4F" w:rsidRDefault="00FE5C70" w:rsidP="00C8709E">
      <w:pPr>
        <w:ind w:firstLine="708"/>
        <w:rPr>
          <w:lang w:val="ru-RU"/>
        </w:rPr>
      </w:pPr>
      <w:r>
        <w:rPr>
          <w:lang w:val="ru-RU"/>
        </w:rPr>
        <w:br w:type="page"/>
      </w:r>
      <w:r w:rsidR="00C8709E">
        <w:rPr>
          <w:lang w:val="ru-RU"/>
        </w:rPr>
        <w:lastRenderedPageBreak/>
        <w:t>После расчета длины участка регенерации можем построить схему внутризонового участка сети (рис. 3.2.).</w:t>
      </w:r>
    </w:p>
    <w:p w:rsidR="00B266D1" w:rsidRPr="00C8709E" w:rsidRDefault="00280F8E" w:rsidP="00C8709E">
      <w:pPr>
        <w:jc w:val="center"/>
        <w:rPr>
          <w:lang w:val="ru-RU"/>
        </w:rPr>
      </w:pPr>
      <w:r>
        <w:rPr>
          <w:noProof/>
          <w:lang w:val="ru-RU" w:eastAsia="ru-RU"/>
        </w:rPr>
        <w:drawing>
          <wp:inline distT="0" distB="0" distL="0" distR="0">
            <wp:extent cx="6411087" cy="1504950"/>
            <wp:effectExtent l="19050" t="0" r="8763"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6411087" cy="1504950"/>
                    </a:xfrm>
                    <a:prstGeom prst="rect">
                      <a:avLst/>
                    </a:prstGeom>
                    <a:noFill/>
                    <a:ln w="9525">
                      <a:noFill/>
                      <a:miter lim="800000"/>
                      <a:headEnd/>
                      <a:tailEnd/>
                    </a:ln>
                  </pic:spPr>
                </pic:pic>
              </a:graphicData>
            </a:graphic>
          </wp:inline>
        </w:drawing>
      </w:r>
      <w:r w:rsidR="00C8709E">
        <w:rPr>
          <w:lang w:val="ru-RU"/>
        </w:rPr>
        <w:t>Рис. 3.2. Схема внутризонового участка сети.</w:t>
      </w:r>
    </w:p>
    <w:p w:rsidR="001D379A" w:rsidRPr="00C8709E" w:rsidRDefault="001D379A" w:rsidP="00661FC5">
      <w:pPr>
        <w:ind w:left="-426" w:right="283"/>
        <w:rPr>
          <w:lang w:val="ru-RU"/>
        </w:rPr>
      </w:pPr>
    </w:p>
    <w:p w:rsidR="00280F8E" w:rsidRPr="007167E8" w:rsidRDefault="00280F8E" w:rsidP="00280F8E">
      <w:pPr>
        <w:ind w:right="283"/>
        <w:rPr>
          <w:lang w:val="ru-RU"/>
        </w:rPr>
      </w:pPr>
      <w:r w:rsidRPr="007167E8">
        <w:rPr>
          <w:lang w:val="ru-RU"/>
        </w:rPr>
        <w:t>Чтобы убедиться, что длины участков ре</w:t>
      </w:r>
      <w:r>
        <w:rPr>
          <w:lang w:val="ru-RU"/>
        </w:rPr>
        <w:t>генерации рассчитаны правильно,</w:t>
      </w:r>
      <w:r w:rsidRPr="007167E8">
        <w:rPr>
          <w:lang w:val="ru-RU"/>
        </w:rPr>
        <w:t xml:space="preserve"> вычислим напряжение на выходе блока дистанционного питания для большей секции.</w:t>
      </w:r>
    </w:p>
    <w:p w:rsidR="00280F8E" w:rsidRPr="007167E8" w:rsidRDefault="00643BCF" w:rsidP="00280F8E">
      <w:pPr>
        <w:ind w:right="283"/>
        <w:rPr>
          <w:i/>
        </w:rPr>
      </w:pPr>
      <m:oMathPara>
        <m:oMath>
          <m:sSub>
            <m:sSubPr>
              <m:ctrlPr>
                <w:rPr>
                  <w:rFonts w:ascii="Cambria Math" w:hAnsi="Cambria Math"/>
                  <w:i/>
                  <w:lang w:val="ru-RU"/>
                </w:rPr>
              </m:ctrlPr>
            </m:sSubPr>
            <m:e>
              <m:r>
                <w:rPr>
                  <w:rFonts w:ascii="Cambria Math" w:hAnsi="Cambria Math"/>
                  <w:lang w:val="ru-RU"/>
                </w:rPr>
                <m:t>U</m:t>
              </m:r>
            </m:e>
            <m:sub>
              <m:r>
                <w:rPr>
                  <w:rFonts w:ascii="Cambria Math" w:hAnsi="Cambria Math"/>
                  <w:lang w:val="ru-RU"/>
                </w:rPr>
                <m:t>дп</m:t>
              </m:r>
            </m:sub>
          </m:sSub>
          <m:r>
            <w:rPr>
              <w:rFonts w:ascii="Cambria Math" w:hAnsi="Cambria Math"/>
              <w:lang w:val="ru-RU"/>
            </w:rPr>
            <m:t>=</m:t>
          </m:r>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r>
            <w:rPr>
              <w:rFonts w:ascii="Cambria Math" w:hAnsi="Cambria Math"/>
              <w:lang w:val="ru-RU"/>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r>
            <w:rPr>
              <w:rFonts w:ascii="Cambria Math" w:hAnsi="Cambria Math"/>
              <w:lang w:val="ru-RU"/>
            </w:rPr>
            <m:t>+</m:t>
          </m:r>
          <m:sSub>
            <m:sSubPr>
              <m:ctrlPr>
                <w:rPr>
                  <w:rFonts w:ascii="Cambria Math" w:hAnsi="Cambria Math"/>
                  <w:i/>
                </w:rPr>
              </m:ctrlPr>
            </m:sSubPr>
            <m:e>
              <m:r>
                <w:rPr>
                  <w:rFonts w:ascii="Cambria Math" w:hAnsi="Cambria Math"/>
                </w:rPr>
                <m:t>U</m:t>
              </m:r>
            </m:e>
            <m:sub>
              <m:r>
                <w:rPr>
                  <w:rFonts w:ascii="Cambria Math" w:hAnsi="Cambria Math"/>
                  <w:lang w:val="ru-RU"/>
                </w:rPr>
                <m:t>нрп</m:t>
              </m:r>
              <m:ctrlPr>
                <w:rPr>
                  <w:rFonts w:ascii="Cambria Math" w:hAnsi="Cambria Math"/>
                  <w:i/>
                  <w:lang w:val="ru-RU"/>
                </w:rPr>
              </m:ctrlPr>
            </m:sub>
          </m:sSub>
          <m:r>
            <w:rPr>
              <w:rFonts w:ascii="Cambria Math" w:hAnsi="Cambria Math"/>
              <w:lang w:val="ru-RU"/>
            </w:rPr>
            <m:t>∙</m:t>
          </m:r>
          <m:r>
            <w:rPr>
              <w:rFonts w:ascii="Cambria Math" w:hAnsi="Cambria Math"/>
            </w:rPr>
            <m:t>n</m:t>
          </m:r>
        </m:oMath>
      </m:oMathPara>
    </w:p>
    <w:p w:rsidR="00280F8E" w:rsidRPr="007167E8" w:rsidRDefault="00280F8E" w:rsidP="00280F8E">
      <w:pPr>
        <w:ind w:right="283"/>
        <w:rPr>
          <w:lang w:val="ru-RU"/>
        </w:rPr>
      </w:pPr>
      <w:r w:rsidRPr="007167E8">
        <w:rPr>
          <w:lang w:val="ru-RU"/>
        </w:rPr>
        <w:t>где</w:t>
      </w:r>
      <m:oMath>
        <m:r>
          <w:rPr>
            <w:rFonts w:ascii="Cambria Math" w:hAnsi="Cambria Math"/>
            <w:lang w:val="ru-RU"/>
          </w:rPr>
          <m:t xml:space="preserve"> </m:t>
        </m:r>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r>
          <w:rPr>
            <w:rFonts w:ascii="Cambria Math" w:hAnsi="Cambria Math"/>
            <w:lang w:val="ru-RU"/>
          </w:rPr>
          <m:t xml:space="preserve"> </m:t>
        </m:r>
      </m:oMath>
      <w:r w:rsidRPr="007167E8">
        <w:rPr>
          <w:lang w:val="ru-RU"/>
        </w:rPr>
        <w:t>— ток дистанционного питания, А</w:t>
      </w:r>
    </w:p>
    <w:p w:rsidR="00280F8E" w:rsidRPr="007167E8" w:rsidRDefault="00643BCF" w:rsidP="00280F8E">
      <w:pPr>
        <w:ind w:right="283"/>
        <w:rPr>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0</m:t>
            </m:r>
          </m:sub>
        </m:sSub>
      </m:oMath>
      <w:r w:rsidR="00280F8E" w:rsidRPr="007167E8">
        <w:rPr>
          <w:lang w:val="ru-RU"/>
        </w:rPr>
        <w:t xml:space="preserve"> — </w:t>
      </w:r>
      <w:proofErr w:type="spellStart"/>
      <w:r w:rsidR="00280F8E" w:rsidRPr="007167E8">
        <w:rPr>
          <w:lang w:val="ru-RU"/>
        </w:rPr>
        <w:t>километрическое</w:t>
      </w:r>
      <w:proofErr w:type="spellEnd"/>
      <w:r w:rsidR="00280F8E" w:rsidRPr="007167E8">
        <w:rPr>
          <w:lang w:val="ru-RU"/>
        </w:rPr>
        <w:t xml:space="preserve"> сопротивление кабеля постоянному току, Ом/км</w:t>
      </w:r>
    </w:p>
    <w:p w:rsidR="00280F8E" w:rsidRPr="007167E8" w:rsidRDefault="00643BCF" w:rsidP="00280F8E">
      <w:pPr>
        <w:ind w:right="283"/>
        <w:rPr>
          <w:lang w:val="ru-RU"/>
        </w:rPr>
      </w:p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oMath>
      <w:r w:rsidR="00280F8E" w:rsidRPr="007167E8">
        <w:rPr>
          <w:lang w:val="ru-RU"/>
        </w:rPr>
        <w:t xml:space="preserve"> — длина участка ДП (полусекции), км</w:t>
      </w:r>
    </w:p>
    <w:p w:rsidR="00280F8E" w:rsidRPr="007167E8" w:rsidRDefault="00643BCF" w:rsidP="00280F8E">
      <w:pPr>
        <w:ind w:right="283"/>
        <w:rPr>
          <w:lang w:val="ru-RU"/>
        </w:rPr>
      </w:pPr>
      <m:oMath>
        <m:sSub>
          <m:sSubPr>
            <m:ctrlPr>
              <w:rPr>
                <w:rFonts w:ascii="Cambria Math" w:hAnsi="Cambria Math"/>
                <w:i/>
              </w:rPr>
            </m:ctrlPr>
          </m:sSubPr>
          <m:e>
            <m:r>
              <w:rPr>
                <w:rFonts w:ascii="Cambria Math" w:hAnsi="Cambria Math"/>
              </w:rPr>
              <m:t>U</m:t>
            </m:r>
          </m:e>
          <m:sub>
            <m:r>
              <w:rPr>
                <w:rFonts w:ascii="Cambria Math" w:hAnsi="Cambria Math"/>
                <w:lang w:val="ru-RU"/>
              </w:rPr>
              <m:t>нрп</m:t>
            </m:r>
            <m:ctrlPr>
              <w:rPr>
                <w:rFonts w:ascii="Cambria Math" w:hAnsi="Cambria Math"/>
                <w:i/>
                <w:lang w:val="ru-RU"/>
              </w:rPr>
            </m:ctrlPr>
          </m:sub>
        </m:sSub>
      </m:oMath>
      <w:r w:rsidR="00280F8E" w:rsidRPr="007167E8">
        <w:rPr>
          <w:lang w:val="ru-RU"/>
        </w:rPr>
        <w:t xml:space="preserve"> — падение напряжения на одном НРП, В</w:t>
      </w:r>
    </w:p>
    <w:p w:rsidR="00280F8E" w:rsidRPr="007167E8" w:rsidRDefault="00280F8E" w:rsidP="00280F8E">
      <w:pPr>
        <w:ind w:right="283"/>
        <w:rPr>
          <w:lang w:val="ru-RU"/>
        </w:rPr>
      </w:pPr>
      <w:proofErr w:type="spellStart"/>
      <w:r w:rsidRPr="007167E8">
        <w:rPr>
          <w:lang w:val="ru-RU"/>
        </w:rPr>
        <w:t>n</w:t>
      </w:r>
      <w:proofErr w:type="spellEnd"/>
      <w:r w:rsidRPr="007167E8">
        <w:rPr>
          <w:lang w:val="ru-RU"/>
        </w:rPr>
        <w:t xml:space="preserve"> — число НРП, питаемых от одного ОП или ОРП на участке ДП</w:t>
      </w:r>
    </w:p>
    <w:p w:rsidR="00280F8E" w:rsidRPr="007167E8" w:rsidRDefault="00643BCF" w:rsidP="00280F8E">
      <w:pPr>
        <w:ind w:right="283"/>
        <w:rPr>
          <w:lang w:val="ru-RU"/>
        </w:rPr>
      </w:pPr>
      <m:oMath>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oMath>
      <w:r w:rsidR="00280F8E" w:rsidRPr="007167E8">
        <w:rPr>
          <w:lang w:val="ru-RU"/>
        </w:rPr>
        <w:t xml:space="preserve">  = </w:t>
      </w:r>
      <w:r w:rsidR="00280F8E">
        <w:rPr>
          <w:lang w:val="ru-RU"/>
        </w:rPr>
        <w:t>200 мА (параметр блока ДП для ИКМ-480</w:t>
      </w:r>
      <w:r w:rsidR="00280F8E" w:rsidRPr="007167E8">
        <w:rPr>
          <w:lang w:val="ru-RU"/>
        </w:rPr>
        <w:t>)</w:t>
      </w:r>
    </w:p>
    <w:p w:rsidR="00280F8E" w:rsidRPr="007167E8" w:rsidRDefault="00643BCF" w:rsidP="00280F8E">
      <w:pPr>
        <w:ind w:right="283"/>
        <w:rPr>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0</m:t>
            </m:r>
          </m:sub>
        </m:sSub>
      </m:oMath>
      <w:r w:rsidR="00280F8E" w:rsidRPr="007167E8">
        <w:rPr>
          <w:lang w:val="ru-RU"/>
        </w:rPr>
        <w:t xml:space="preserve"> = </w:t>
      </w:r>
      <w:r w:rsidR="00280F8E">
        <w:rPr>
          <w:lang w:val="ru-RU"/>
        </w:rPr>
        <w:t>15,85</w:t>
      </w:r>
      <w:r w:rsidR="00280F8E" w:rsidRPr="007167E8">
        <w:rPr>
          <w:lang w:val="ru-RU"/>
        </w:rPr>
        <w:t xml:space="preserve"> Ом/км (параметр кабеля </w:t>
      </w:r>
      <w:r w:rsidR="00280F8E">
        <w:rPr>
          <w:lang w:val="ru-RU"/>
        </w:rPr>
        <w:t>МКСА 4х4х1,2</w:t>
      </w:r>
      <w:r w:rsidR="00280F8E" w:rsidRPr="007167E8">
        <w:rPr>
          <w:lang w:val="ru-RU"/>
        </w:rPr>
        <w:t>)</w:t>
      </w:r>
    </w:p>
    <w:p w:rsidR="00280F8E" w:rsidRPr="007167E8" w:rsidRDefault="00643BCF" w:rsidP="00280F8E">
      <w:pPr>
        <w:ind w:right="283"/>
        <w:rPr>
          <w:lang w:val="ru-RU"/>
        </w:rPr>
      </w:p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oMath>
      <w:r w:rsidR="00280F8E" w:rsidRPr="007167E8">
        <w:rPr>
          <w:lang w:val="ru-RU"/>
        </w:rPr>
        <w:t xml:space="preserve"> = </w:t>
      </w:r>
      <w:r w:rsidR="00280F8E">
        <w:rPr>
          <w:lang w:val="ru-RU"/>
        </w:rPr>
        <w:t xml:space="preserve">200,525/2 = 100,262 </w:t>
      </w:r>
      <w:r w:rsidR="00280F8E" w:rsidRPr="007167E8">
        <w:rPr>
          <w:lang w:val="ru-RU"/>
        </w:rPr>
        <w:t>км</w:t>
      </w:r>
    </w:p>
    <w:p w:rsidR="00280F8E" w:rsidRPr="007167E8" w:rsidRDefault="00280F8E" w:rsidP="00280F8E">
      <w:pPr>
        <w:ind w:right="283"/>
        <w:rPr>
          <w:lang w:val="ru-RU"/>
        </w:rPr>
      </w:pPr>
      <w:proofErr w:type="spellStart"/>
      <w:r w:rsidRPr="007167E8">
        <w:rPr>
          <w:lang w:val="ru-RU"/>
        </w:rPr>
        <w:t>Uнрп</w:t>
      </w:r>
      <w:proofErr w:type="spellEnd"/>
      <w:r w:rsidRPr="007167E8">
        <w:rPr>
          <w:lang w:val="ru-RU"/>
        </w:rPr>
        <w:t xml:space="preserve"> = </w:t>
      </w:r>
      <w:r>
        <w:rPr>
          <w:lang w:val="ru-RU"/>
        </w:rPr>
        <w:t>20</w:t>
      </w:r>
      <w:r w:rsidRPr="007167E8">
        <w:rPr>
          <w:lang w:val="ru-RU"/>
        </w:rPr>
        <w:t xml:space="preserve"> В (по индивидуальному заданию)</w:t>
      </w:r>
    </w:p>
    <w:p w:rsidR="00280F8E" w:rsidRPr="007167E8" w:rsidRDefault="00280F8E" w:rsidP="00280F8E">
      <w:pPr>
        <w:ind w:right="283"/>
        <w:rPr>
          <w:lang w:val="ru-RU"/>
        </w:rPr>
      </w:pPr>
      <w:proofErr w:type="spellStart"/>
      <w:r>
        <w:rPr>
          <w:lang w:val="ru-RU"/>
        </w:rPr>
        <w:t>n</w:t>
      </w:r>
      <w:proofErr w:type="spellEnd"/>
      <w:r>
        <w:rPr>
          <w:lang w:val="ru-RU"/>
        </w:rPr>
        <w:t xml:space="preserve"> = 58/2 = 26 НРП</w:t>
      </w:r>
    </w:p>
    <w:p w:rsidR="00280F8E" w:rsidRPr="007167E8" w:rsidRDefault="00643BCF" w:rsidP="00280F8E">
      <w:pPr>
        <w:ind w:right="283"/>
        <w:rPr>
          <w:lang w:val="ru-RU"/>
        </w:rPr>
      </w:pPr>
      <m:oMath>
        <m:sSub>
          <m:sSubPr>
            <m:ctrlPr>
              <w:rPr>
                <w:rFonts w:ascii="Cambria Math" w:hAnsi="Cambria Math"/>
                <w:i/>
                <w:lang w:val="ru-RU"/>
              </w:rPr>
            </m:ctrlPr>
          </m:sSubPr>
          <m:e>
            <m:r>
              <w:rPr>
                <w:rFonts w:ascii="Cambria Math" w:hAnsi="Cambria Math"/>
                <w:lang w:val="ru-RU"/>
              </w:rPr>
              <m:t>U</m:t>
            </m:r>
          </m:e>
          <m:sub>
            <m:r>
              <w:rPr>
                <w:rFonts w:ascii="Cambria Math" w:hAnsi="Cambria Math"/>
                <w:lang w:val="ru-RU"/>
              </w:rPr>
              <m:t>дп</m:t>
            </m:r>
          </m:sub>
        </m:sSub>
        <m:r>
          <w:rPr>
            <w:rFonts w:ascii="Cambria Math" w:hAnsi="Cambria Math"/>
            <w:lang w:val="ru-RU"/>
          </w:rPr>
          <m:t>=200∙</m:t>
        </m:r>
        <m:sSup>
          <m:sSupPr>
            <m:ctrlPr>
              <w:rPr>
                <w:rFonts w:ascii="Cambria Math" w:hAnsi="Cambria Math"/>
                <w:i/>
              </w:rPr>
            </m:ctrlPr>
          </m:sSupPr>
          <m:e>
            <m:r>
              <w:rPr>
                <w:rFonts w:ascii="Cambria Math" w:hAnsi="Cambria Math"/>
                <w:lang w:val="ru-RU"/>
              </w:rPr>
              <m:t>10</m:t>
            </m:r>
          </m:e>
          <m:sup>
            <m:r>
              <w:rPr>
                <w:rFonts w:ascii="Cambria Math" w:hAnsi="Cambria Math"/>
                <w:lang w:val="ru-RU"/>
              </w:rPr>
              <m:t>-3</m:t>
            </m:r>
          </m:sup>
        </m:sSup>
        <m:r>
          <w:rPr>
            <w:rFonts w:ascii="Cambria Math" w:hAnsi="Cambria Math"/>
            <w:lang w:val="ru-RU"/>
          </w:rPr>
          <m:t xml:space="preserve">∙15,85∙100,262+20∙29=897,83 </m:t>
        </m:r>
      </m:oMath>
      <w:r w:rsidR="00280F8E" w:rsidRPr="007167E8">
        <w:rPr>
          <w:lang w:val="ru-RU"/>
        </w:rPr>
        <w:t>В</w:t>
      </w:r>
    </w:p>
    <w:p w:rsidR="00280F8E" w:rsidRDefault="00280F8E" w:rsidP="00280F8E">
      <w:pPr>
        <w:ind w:right="283"/>
        <w:rPr>
          <w:lang w:val="ru-RU"/>
        </w:rPr>
      </w:pPr>
      <w:r w:rsidRPr="007167E8">
        <w:rPr>
          <w:lang w:val="ru-RU"/>
        </w:rPr>
        <w:t xml:space="preserve">Максимальное напряжение на выходе источника ДП: </w:t>
      </w:r>
      <w:proofErr w:type="spellStart"/>
      <w:r w:rsidRPr="007167E8">
        <w:rPr>
          <w:lang w:val="ru-RU"/>
        </w:rPr>
        <w:t>Uдп</w:t>
      </w:r>
      <w:proofErr w:type="spellEnd"/>
      <w:r w:rsidRPr="007167E8">
        <w:rPr>
          <w:lang w:val="ru-RU"/>
        </w:rPr>
        <w:t xml:space="preserve"> макс = </w:t>
      </w:r>
      <w:r>
        <w:rPr>
          <w:lang w:val="ru-RU"/>
        </w:rPr>
        <w:t>1300</w:t>
      </w:r>
      <w:r w:rsidRPr="007167E8">
        <w:rPr>
          <w:lang w:val="ru-RU"/>
        </w:rPr>
        <w:t xml:space="preserve"> В</w:t>
      </w:r>
    </w:p>
    <w:p w:rsidR="00280F8E" w:rsidRDefault="00280F8E" w:rsidP="00280F8E">
      <w:pPr>
        <w:ind w:right="283"/>
        <w:rPr>
          <w:lang w:val="ru-RU"/>
        </w:rPr>
      </w:pPr>
      <w:r>
        <w:rPr>
          <w:lang w:val="ru-RU"/>
        </w:rPr>
        <w:t>Т</w:t>
      </w:r>
      <w:r w:rsidRPr="007167E8">
        <w:rPr>
          <w:lang w:val="ru-RU"/>
        </w:rPr>
        <w:t>ак как напряжение на уч</w:t>
      </w:r>
      <w:r>
        <w:rPr>
          <w:lang w:val="ru-RU"/>
        </w:rPr>
        <w:t>астке ДП меньше</w:t>
      </w:r>
      <w:r w:rsidRPr="007167E8">
        <w:rPr>
          <w:lang w:val="ru-RU"/>
        </w:rPr>
        <w:t xml:space="preserve"> максимально допустимого </w:t>
      </w:r>
      <w:r>
        <w:rPr>
          <w:lang w:val="ru-RU"/>
        </w:rPr>
        <w:t>897,83</w:t>
      </w:r>
      <w:r w:rsidRPr="007167E8">
        <w:rPr>
          <w:lang w:val="ru-RU"/>
        </w:rPr>
        <w:t xml:space="preserve"> </w:t>
      </w:r>
      <w:r w:rsidRPr="0013565B">
        <w:rPr>
          <w:lang w:val="ru-RU"/>
        </w:rPr>
        <w:t>&lt;</w:t>
      </w:r>
      <w:r>
        <w:rPr>
          <w:lang w:val="ru-RU"/>
        </w:rPr>
        <w:t xml:space="preserve"> 1300</w:t>
      </w:r>
      <w:r w:rsidRPr="007167E8">
        <w:rPr>
          <w:lang w:val="ru-RU"/>
        </w:rPr>
        <w:t xml:space="preserve">, то длины участков регенерации рассчитаны </w:t>
      </w:r>
      <w:r>
        <w:rPr>
          <w:lang w:val="ru-RU"/>
        </w:rPr>
        <w:t>верно</w:t>
      </w:r>
      <w:r w:rsidRPr="007167E8">
        <w:rPr>
          <w:lang w:val="ru-RU"/>
        </w:rPr>
        <w:t xml:space="preserve">. </w:t>
      </w:r>
    </w:p>
    <w:p w:rsidR="001D379A" w:rsidRPr="00C8709E" w:rsidRDefault="001D379A" w:rsidP="00661FC5">
      <w:pPr>
        <w:ind w:left="-426" w:right="283"/>
        <w:rPr>
          <w:lang w:val="ru-RU"/>
        </w:rPr>
      </w:pPr>
    </w:p>
    <w:p w:rsidR="001D379A" w:rsidRPr="00C8709E" w:rsidRDefault="001D379A" w:rsidP="00661FC5">
      <w:pPr>
        <w:ind w:left="-426" w:right="283"/>
        <w:rPr>
          <w:lang w:val="ru-RU"/>
        </w:rPr>
      </w:pPr>
    </w:p>
    <w:p w:rsidR="00FE5C70" w:rsidRPr="00C8709E" w:rsidRDefault="00FE5C70">
      <w:pPr>
        <w:rPr>
          <w:lang w:val="ru-RU"/>
        </w:rPr>
      </w:pPr>
      <w:r w:rsidRPr="00C8709E">
        <w:rPr>
          <w:lang w:val="ru-RU"/>
        </w:rPr>
        <w:br w:type="page"/>
      </w:r>
    </w:p>
    <w:p w:rsidR="00B266D1" w:rsidRPr="00020D44" w:rsidRDefault="00B266D1" w:rsidP="002B6BE8">
      <w:pPr>
        <w:pStyle w:val="2"/>
        <w:spacing w:before="0"/>
        <w:ind w:left="1080"/>
        <w:rPr>
          <w:lang w:val="ru-RU"/>
        </w:rPr>
      </w:pPr>
      <w:bookmarkStart w:id="10" w:name="_Toc352457226"/>
      <w:r w:rsidRPr="00020D44">
        <w:rPr>
          <w:lang w:val="ru-RU"/>
        </w:rPr>
        <w:lastRenderedPageBreak/>
        <w:t>Расчет магистрального участка сети</w:t>
      </w:r>
      <w:bookmarkEnd w:id="10"/>
    </w:p>
    <w:p w:rsidR="00F95068" w:rsidRPr="0074028D" w:rsidRDefault="00F95068" w:rsidP="00F95068">
      <w:pPr>
        <w:widowControl w:val="0"/>
        <w:autoSpaceDE w:val="0"/>
        <w:autoSpaceDN w:val="0"/>
        <w:adjustRightInd w:val="0"/>
        <w:rPr>
          <w:rFonts w:ascii="Times New Roman CYR" w:hAnsi="Times New Roman CYR" w:cs="Times New Roman CYR"/>
          <w:lang w:val="ru-RU"/>
        </w:rPr>
      </w:pPr>
      <w:r w:rsidRPr="00F95068">
        <w:rPr>
          <w:rFonts w:ascii="Times New Roman CYR" w:hAnsi="Times New Roman CYR" w:cs="Times New Roman CYR"/>
          <w:b/>
          <w:lang w:val="ru-RU"/>
        </w:rPr>
        <w:t>Аппаратура:</w:t>
      </w:r>
      <w:r w:rsidRPr="0074028D">
        <w:rPr>
          <w:rFonts w:ascii="Times New Roman CYR" w:hAnsi="Times New Roman CYR" w:cs="Times New Roman CYR"/>
          <w:lang w:val="ru-RU"/>
        </w:rPr>
        <w:t xml:space="preserve"> </w:t>
      </w:r>
      <w:r w:rsidRPr="0074028D">
        <w:rPr>
          <w:rFonts w:ascii="Times New Roman CYR" w:hAnsi="Times New Roman CYR" w:cs="Times New Roman CYR"/>
          <w:bCs/>
          <w:lang w:val="ru-RU"/>
        </w:rPr>
        <w:t>ИКМ – 1</w:t>
      </w:r>
      <w:r>
        <w:rPr>
          <w:rFonts w:ascii="Times New Roman CYR" w:hAnsi="Times New Roman CYR" w:cs="Times New Roman CYR"/>
          <w:bCs/>
          <w:lang w:val="ru-RU"/>
        </w:rPr>
        <w:t>9</w:t>
      </w:r>
      <w:r w:rsidRPr="0074028D">
        <w:rPr>
          <w:rFonts w:ascii="Times New Roman CYR" w:hAnsi="Times New Roman CYR" w:cs="Times New Roman CYR"/>
          <w:bCs/>
          <w:lang w:val="ru-RU"/>
        </w:rPr>
        <w:t>20</w:t>
      </w:r>
    </w:p>
    <w:p w:rsidR="00F95068" w:rsidRDefault="00F95068" w:rsidP="00F95068">
      <w:pPr>
        <w:widowControl w:val="0"/>
        <w:autoSpaceDE w:val="0"/>
        <w:autoSpaceDN w:val="0"/>
        <w:adjustRightInd w:val="0"/>
        <w:rPr>
          <w:rFonts w:ascii="Times New Roman CYR" w:hAnsi="Times New Roman CYR" w:cs="Times New Roman CYR"/>
          <w:bCs/>
          <w:lang w:val="ru-RU"/>
        </w:rPr>
      </w:pPr>
      <w:r w:rsidRPr="00F95068">
        <w:rPr>
          <w:rFonts w:ascii="Times New Roman CYR" w:hAnsi="Times New Roman CYR" w:cs="Times New Roman CYR"/>
          <w:b/>
          <w:lang w:val="ru-RU"/>
        </w:rPr>
        <w:t>Тип кабеля:</w:t>
      </w:r>
      <w:r w:rsidRPr="0074028D">
        <w:rPr>
          <w:rFonts w:ascii="Times New Roman CYR" w:hAnsi="Times New Roman CYR" w:cs="Times New Roman CYR"/>
          <w:lang w:val="ru-RU"/>
        </w:rPr>
        <w:t xml:space="preserve"> </w:t>
      </w:r>
      <w:r>
        <w:rPr>
          <w:rFonts w:ascii="Times New Roman CYR" w:hAnsi="Times New Roman CYR" w:cs="Times New Roman CYR"/>
          <w:bCs/>
          <w:lang w:val="ru-RU"/>
        </w:rPr>
        <w:t>КМ-4</w:t>
      </w:r>
    </w:p>
    <w:p w:rsidR="00F95068" w:rsidRDefault="00F95068" w:rsidP="00F95068">
      <w:pPr>
        <w:widowControl w:val="0"/>
        <w:autoSpaceDE w:val="0"/>
        <w:autoSpaceDN w:val="0"/>
        <w:adjustRightInd w:val="0"/>
        <w:rPr>
          <w:rFonts w:ascii="Times New Roman CYR" w:hAnsi="Times New Roman CYR" w:cs="Times New Roman CYR"/>
          <w:bCs/>
          <w:lang w:val="ru-RU"/>
        </w:rPr>
      </w:pPr>
      <w:r w:rsidRPr="00F95068">
        <w:rPr>
          <w:rFonts w:ascii="Times New Roman CYR" w:hAnsi="Times New Roman CYR" w:cs="Times New Roman CYR"/>
          <w:b/>
          <w:bCs/>
          <w:lang w:val="ru-RU"/>
        </w:rPr>
        <w:t>Тактовая частота ИКМ-1</w:t>
      </w:r>
      <w:r w:rsidR="00D723AA">
        <w:rPr>
          <w:rFonts w:ascii="Times New Roman CYR" w:hAnsi="Times New Roman CYR" w:cs="Times New Roman CYR"/>
          <w:b/>
          <w:bCs/>
          <w:lang w:val="ru-RU"/>
        </w:rPr>
        <w:t>9</w:t>
      </w:r>
      <w:r w:rsidRPr="00F95068">
        <w:rPr>
          <w:rFonts w:ascii="Times New Roman CYR" w:hAnsi="Times New Roman CYR" w:cs="Times New Roman CYR"/>
          <w:b/>
          <w:bCs/>
          <w:lang w:val="ru-RU"/>
        </w:rPr>
        <w:t>20:</w:t>
      </w:r>
      <w:r>
        <w:rPr>
          <w:rFonts w:ascii="Times New Roman CYR" w:hAnsi="Times New Roman CYR" w:cs="Times New Roman CYR"/>
          <w:bCs/>
          <w:lang w:val="ru-RU"/>
        </w:rPr>
        <w:t xml:space="preserve"> 139264 кГц</w:t>
      </w:r>
    </w:p>
    <w:p w:rsidR="00F95068" w:rsidRPr="00F95068" w:rsidRDefault="00F95068" w:rsidP="00F95068">
      <w:pPr>
        <w:widowControl w:val="0"/>
        <w:autoSpaceDE w:val="0"/>
        <w:autoSpaceDN w:val="0"/>
        <w:adjustRightInd w:val="0"/>
        <w:rPr>
          <w:rFonts w:ascii="Times New Roman CYR" w:hAnsi="Times New Roman CYR" w:cs="Times New Roman CYR"/>
          <w:lang w:val="ru-RU"/>
        </w:rPr>
      </w:pPr>
      <m:oMath>
        <m:r>
          <w:rPr>
            <w:rFonts w:ascii="Cambria Math" w:hAnsi="Cambria Math"/>
            <w:color w:val="000000"/>
            <w:lang w:val="ru-RU"/>
          </w:rPr>
          <m:t>f</m:t>
        </m:r>
      </m:oMath>
      <w:r>
        <w:rPr>
          <w:rFonts w:ascii="Times New Roman CYR" w:hAnsi="Times New Roman CYR" w:cs="Times New Roman CYR"/>
          <w:color w:val="000000"/>
          <w:lang w:val="ru-RU"/>
        </w:rPr>
        <w:t xml:space="preserve"> - полутактовая частота (</w:t>
      </w:r>
      <w:r>
        <w:rPr>
          <w:rFonts w:ascii="Times New Roman CYR" w:hAnsi="Times New Roman CYR" w:cs="Times New Roman CYR"/>
          <w:color w:val="000000"/>
        </w:rPr>
        <w:t>F</w:t>
      </w:r>
      <w:r>
        <w:rPr>
          <w:rFonts w:ascii="Times New Roman CYR" w:hAnsi="Times New Roman CYR" w:cs="Times New Roman CYR"/>
          <w:color w:val="000000"/>
          <w:vertAlign w:val="subscript"/>
          <w:lang w:val="ru-RU"/>
        </w:rPr>
        <w:t>т</w:t>
      </w:r>
      <w:r>
        <w:rPr>
          <w:rFonts w:ascii="Times New Roman CYR" w:hAnsi="Times New Roman CYR" w:cs="Times New Roman CYR"/>
          <w:color w:val="000000"/>
          <w:lang w:val="ru-RU"/>
        </w:rPr>
        <w:t>/2), МГц.</w:t>
      </w:r>
    </w:p>
    <w:p w:rsidR="00B266D1" w:rsidRDefault="00643BCF" w:rsidP="00B266D1">
      <w:pPr>
        <w:ind w:right="283"/>
        <w:rPr>
          <w:rFonts w:ascii="Times New Roman CYR" w:hAnsi="Times New Roman CYR" w:cs="Times New Roman CYR"/>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маг</m:t>
              </m:r>
            </m:sub>
          </m:sSub>
          <m:r>
            <w:rPr>
              <w:rFonts w:ascii="Cambria Math" w:hAnsi="Cambria Math"/>
              <w:lang w:val="ru-RU"/>
            </w:rPr>
            <m:t>=750 км-</m:t>
          </m:r>
          <m:r>
            <m:rPr>
              <m:sty m:val="p"/>
            </m:rPr>
            <w:rPr>
              <w:rFonts w:ascii="Cambria Math" w:hAnsi="Cambria Math" w:cs="Times New Roman CYR"/>
              <w:lang w:val="ru-RU"/>
            </w:rPr>
            <m:t xml:space="preserve"> длина магистрального участка</m:t>
          </m:r>
        </m:oMath>
      </m:oMathPara>
    </w:p>
    <w:p w:rsidR="00926D4F" w:rsidRDefault="00643BCF" w:rsidP="00926D4F">
      <w:pPr>
        <w:widowControl w:val="0"/>
        <w:autoSpaceDE w:val="0"/>
        <w:autoSpaceDN w:val="0"/>
        <w:adjustRightInd w:val="0"/>
        <w:rPr>
          <w:rFonts w:ascii="Times New Roman CYR" w:hAnsi="Times New Roman CYR" w:cs="Times New Roman CYR"/>
        </w:rPr>
      </w:pPr>
      <m:oMathPara>
        <m:oMathParaPr>
          <m:jc m:val="left"/>
        </m:oMathParaPr>
        <m:oMath>
          <m:sSub>
            <m:sSubPr>
              <m:ctrlPr>
                <w:rPr>
                  <w:rFonts w:ascii="Cambria Math" w:hAnsi="Cambria Math" w:cs="Times New Roman CYR"/>
                  <w:bCs/>
                  <w:i/>
                  <w:lang w:val="ru-RU"/>
                </w:rPr>
              </m:ctrlPr>
            </m:sSubPr>
            <m:e>
              <m:r>
                <w:rPr>
                  <w:rFonts w:ascii="Cambria Math" w:hAnsi="Cambria Math" w:cs="Times New Roman CYR"/>
                  <w:lang w:val="ru-RU"/>
                </w:rPr>
                <m:t>α</m:t>
              </m:r>
            </m:e>
            <m:sub>
              <m:r>
                <w:rPr>
                  <w:rFonts w:ascii="Cambria Math" w:hAnsi="Cambria Math" w:cs="Times New Roman CYR"/>
                  <w:lang w:val="ru-RU"/>
                </w:rPr>
                <m:t>ном</m:t>
              </m:r>
            </m:sub>
          </m:sSub>
          <m:r>
            <w:rPr>
              <w:rFonts w:ascii="Cambria Math" w:hAnsi="Cambria Math" w:cs="Times New Roman CYR"/>
              <w:lang w:val="ru-RU"/>
            </w:rPr>
            <m:t>=63 дБ-номинальное затухание участка регенерации</m:t>
          </m:r>
        </m:oMath>
      </m:oMathPara>
    </w:p>
    <w:p w:rsidR="00926D4F" w:rsidRPr="00926D4F" w:rsidRDefault="00926D4F" w:rsidP="00926D4F">
      <w:pPr>
        <w:widowControl w:val="0"/>
        <w:autoSpaceDE w:val="0"/>
        <w:autoSpaceDN w:val="0"/>
        <w:adjustRightInd w:val="0"/>
        <w:jc w:val="center"/>
        <w:rPr>
          <w:rFonts w:ascii="Times New Roman CYR" w:hAnsi="Times New Roman CYR" w:cs="Times New Roman CYR"/>
          <w:sz w:val="28"/>
          <w:lang w:val="ru-RU"/>
        </w:rPr>
      </w:pPr>
      <w:r>
        <w:rPr>
          <w:rFonts w:ascii="Times New Roman CYR" w:hAnsi="Times New Roman CYR" w:cs="Times New Roman CYR"/>
          <w:sz w:val="28"/>
          <w:lang w:val="ru-RU"/>
        </w:rPr>
        <w:t>Ра</w:t>
      </w:r>
      <w:r w:rsidRPr="00926D4F">
        <w:rPr>
          <w:rFonts w:ascii="Times New Roman CYR" w:hAnsi="Times New Roman CYR" w:cs="Times New Roman CYR"/>
          <w:sz w:val="28"/>
          <w:lang w:val="ru-RU"/>
        </w:rPr>
        <w:t xml:space="preserve">счет </w:t>
      </w:r>
      <w:proofErr w:type="spellStart"/>
      <w:r w:rsidRPr="00926D4F">
        <w:rPr>
          <w:rFonts w:ascii="Times New Roman CYR" w:hAnsi="Times New Roman CYR" w:cs="Times New Roman CYR"/>
          <w:sz w:val="28"/>
          <w:lang w:val="ru-RU"/>
        </w:rPr>
        <w:t>километрического</w:t>
      </w:r>
      <w:proofErr w:type="spellEnd"/>
      <w:r w:rsidRPr="00926D4F">
        <w:rPr>
          <w:rFonts w:ascii="Times New Roman CYR" w:hAnsi="Times New Roman CYR" w:cs="Times New Roman CYR"/>
          <w:sz w:val="28"/>
          <w:lang w:val="ru-RU"/>
        </w:rPr>
        <w:t xml:space="preserve"> затухания кабеля:</w:t>
      </w:r>
    </w:p>
    <w:p w:rsidR="00B266D1" w:rsidRPr="0074028D" w:rsidRDefault="00B266D1" w:rsidP="00B266D1">
      <w:pPr>
        <w:autoSpaceDE w:val="0"/>
        <w:autoSpaceDN w:val="0"/>
        <w:adjustRightInd w:val="0"/>
        <w:rPr>
          <w:color w:val="000000"/>
          <w:lang w:val="ru-RU"/>
        </w:rPr>
      </w:pPr>
      <m:oMathPara>
        <m:oMathParaPr>
          <m:jc m:val="left"/>
        </m:oMathParaPr>
        <m:oMath>
          <m:r>
            <w:rPr>
              <w:rFonts w:ascii="Cambria Math" w:hAnsi="Cambria Math"/>
              <w:color w:val="000000"/>
              <w:lang w:val="ru-RU"/>
            </w:rPr>
            <m:t>α</m:t>
          </m:r>
          <m:d>
            <m:dPr>
              <m:ctrlPr>
                <w:rPr>
                  <w:rFonts w:ascii="Cambria Math" w:hAnsi="Cambria Math"/>
                  <w:i/>
                  <w:color w:val="000000"/>
                  <w:lang w:val="ru-RU"/>
                </w:rPr>
              </m:ctrlPr>
            </m:dPr>
            <m:e>
              <m:r>
                <w:rPr>
                  <w:rFonts w:ascii="Cambria Math" w:hAnsi="Cambria Math"/>
                  <w:color w:val="000000"/>
                  <w:lang w:val="ru-RU"/>
                </w:rPr>
                <m:t>f</m:t>
              </m:r>
            </m:e>
          </m:d>
          <m:r>
            <w:rPr>
              <w:rFonts w:ascii="Cambria Math" w:hAnsi="Cambria Math"/>
              <w:color w:val="000000"/>
              <w:lang w:val="ru-RU"/>
            </w:rPr>
            <m:t>=2.43</m:t>
          </m:r>
          <m:rad>
            <m:radPr>
              <m:degHide m:val="on"/>
              <m:ctrlPr>
                <w:rPr>
                  <w:rFonts w:ascii="Cambria Math" w:hAnsi="Cambria Math"/>
                  <w:i/>
                  <w:color w:val="000000"/>
                  <w:lang w:val="ru-RU"/>
                </w:rPr>
              </m:ctrlPr>
            </m:radPr>
            <m:deg/>
            <m:e>
              <m:r>
                <w:rPr>
                  <w:rFonts w:ascii="Cambria Math" w:hAnsi="Cambria Math"/>
                  <w:color w:val="000000"/>
                  <w:lang w:val="ru-RU"/>
                </w:rPr>
                <m:t>f</m:t>
              </m:r>
            </m:e>
          </m:rad>
          <m:r>
            <w:rPr>
              <w:rFonts w:ascii="Cambria Math" w:hAnsi="Cambria Math"/>
              <w:color w:val="000000"/>
              <w:lang w:val="ru-RU"/>
            </w:rPr>
            <m:t>+0.0078f</m:t>
          </m:r>
          <m:f>
            <m:fPr>
              <m:ctrlPr>
                <w:rPr>
                  <w:rFonts w:ascii="Cambria Math" w:hAnsi="Cambria Math"/>
                  <w:i/>
                  <w:color w:val="000000"/>
                  <w:lang w:val="ru-RU"/>
                </w:rPr>
              </m:ctrlPr>
            </m:fPr>
            <m:num>
              <m:r>
                <w:rPr>
                  <w:rFonts w:ascii="Cambria Math" w:hAnsi="Cambria Math"/>
                  <w:color w:val="000000"/>
                  <w:lang w:val="ru-RU"/>
                </w:rPr>
                <m:t>дБ</m:t>
              </m:r>
            </m:num>
            <m:den>
              <m:r>
                <w:rPr>
                  <w:rFonts w:ascii="Cambria Math" w:hAnsi="Cambria Math"/>
                  <w:color w:val="000000"/>
                  <w:lang w:val="ru-RU"/>
                </w:rPr>
                <m:t>км</m:t>
              </m:r>
            </m:den>
          </m:f>
          <m:r>
            <w:rPr>
              <w:rFonts w:ascii="Cambria Math" w:hAnsi="Cambria Math"/>
              <w:color w:val="000000"/>
              <w:lang w:val="ru-RU"/>
            </w:rPr>
            <m:t>- километрическое затухание кабеля</m:t>
          </m:r>
        </m:oMath>
      </m:oMathPara>
    </w:p>
    <w:p w:rsidR="00B266D1" w:rsidRPr="00AB7134" w:rsidRDefault="00B266D1" w:rsidP="00B266D1">
      <w:pPr>
        <w:autoSpaceDE w:val="0"/>
        <w:autoSpaceDN w:val="0"/>
        <w:adjustRightInd w:val="0"/>
        <w:rPr>
          <w:i/>
          <w:color w:val="000000"/>
          <w:lang w:val="ru-RU"/>
        </w:rPr>
      </w:pPr>
      <m:oMath>
        <m:r>
          <w:rPr>
            <w:rFonts w:ascii="Cambria Math" w:hAnsi="Cambria Math"/>
            <w:color w:val="000000"/>
            <w:lang w:val="ru-RU"/>
          </w:rPr>
          <m:t>α</m:t>
        </m:r>
        <m:d>
          <m:dPr>
            <m:ctrlPr>
              <w:rPr>
                <w:rFonts w:ascii="Cambria Math" w:hAnsi="Cambria Math"/>
                <w:i/>
                <w:color w:val="000000"/>
                <w:lang w:val="ru-RU"/>
              </w:rPr>
            </m:ctrlPr>
          </m:dPr>
          <m:e>
            <m:r>
              <w:rPr>
                <w:rFonts w:ascii="Cambria Math" w:hAnsi="Cambria Math"/>
                <w:color w:val="000000"/>
                <w:lang w:val="ru-RU"/>
              </w:rPr>
              <m:t>f</m:t>
            </m:r>
          </m:e>
        </m:d>
        <m:r>
          <w:rPr>
            <w:rFonts w:ascii="Cambria Math" w:hAnsi="Cambria Math"/>
            <w:color w:val="000000"/>
            <w:lang w:val="ru-RU"/>
          </w:rPr>
          <m:t>=2.43</m:t>
        </m:r>
        <m:rad>
          <m:radPr>
            <m:degHide m:val="on"/>
            <m:ctrlPr>
              <w:rPr>
                <w:rFonts w:ascii="Cambria Math" w:hAnsi="Cambria Math"/>
                <w:i/>
                <w:color w:val="000000"/>
                <w:lang w:val="ru-RU"/>
              </w:rPr>
            </m:ctrlPr>
          </m:radPr>
          <m:deg/>
          <m:e>
            <m:r>
              <w:rPr>
                <w:rFonts w:ascii="Cambria Math" w:hAnsi="Cambria Math"/>
                <w:color w:val="000000"/>
                <w:lang w:val="ru-RU"/>
              </w:rPr>
              <m:t>69,632</m:t>
            </m:r>
          </m:e>
        </m:rad>
        <m:r>
          <w:rPr>
            <w:rFonts w:ascii="Cambria Math" w:hAnsi="Cambria Math"/>
            <w:color w:val="000000"/>
            <w:lang w:val="ru-RU"/>
          </w:rPr>
          <m:t xml:space="preserve">+0,0078∙69.632=20.820 </m:t>
        </m:r>
        <m:f>
          <m:fPr>
            <m:ctrlPr>
              <w:rPr>
                <w:rFonts w:ascii="Cambria Math" w:hAnsi="Cambria Math"/>
                <w:i/>
                <w:color w:val="000000"/>
                <w:lang w:val="ru-RU"/>
              </w:rPr>
            </m:ctrlPr>
          </m:fPr>
          <m:num>
            <m:r>
              <w:rPr>
                <w:rFonts w:ascii="Cambria Math" w:hAnsi="Cambria Math"/>
                <w:color w:val="000000"/>
                <w:lang w:val="ru-RU"/>
              </w:rPr>
              <m:t>дБ</m:t>
            </m:r>
          </m:num>
          <m:den>
            <m:r>
              <w:rPr>
                <w:rFonts w:ascii="Cambria Math" w:hAnsi="Cambria Math"/>
                <w:color w:val="000000"/>
                <w:lang w:val="ru-RU"/>
              </w:rPr>
              <m:t>км</m:t>
            </m:r>
          </m:den>
        </m:f>
      </m:oMath>
      <w:r w:rsidR="00AB7134">
        <w:rPr>
          <w:color w:val="000000"/>
          <w:lang w:val="ru-RU"/>
        </w:rPr>
        <w:t xml:space="preserve">  – затухание кабеля на частоте 69,632 МГц </w:t>
      </w:r>
    </w:p>
    <w:p w:rsidR="00FF7D36" w:rsidRPr="00926D4F" w:rsidRDefault="00FF7D36" w:rsidP="00926D4F">
      <w:pPr>
        <w:ind w:right="283"/>
        <w:jc w:val="center"/>
        <w:rPr>
          <w:sz w:val="28"/>
          <w:lang w:val="ru-RU"/>
        </w:rPr>
      </w:pPr>
      <w:r w:rsidRPr="00926D4F">
        <w:rPr>
          <w:sz w:val="28"/>
          <w:lang w:val="ru-RU"/>
        </w:rPr>
        <w:t>Расчет длины участка регенерации.</w:t>
      </w:r>
    </w:p>
    <w:p w:rsidR="0022349D" w:rsidRDefault="00643BCF" w:rsidP="0022349D">
      <w:pPr>
        <w:ind w:right="283"/>
        <w:rPr>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ном</m:t>
              </m:r>
            </m:sub>
          </m:sSub>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α</m:t>
                  </m:r>
                </m:e>
                <m:sub>
                  <m:r>
                    <w:rPr>
                      <w:rFonts w:ascii="Cambria Math" w:hAnsi="Cambria Math"/>
                      <w:lang w:val="ru-RU"/>
                    </w:rPr>
                    <m:t>ном</m:t>
                  </m:r>
                </m:sub>
              </m:sSub>
            </m:num>
            <m:den>
              <m:sSub>
                <m:sSubPr>
                  <m:ctrlPr>
                    <w:rPr>
                      <w:rFonts w:ascii="Cambria Math" w:hAnsi="Cambria Math"/>
                      <w:i/>
                      <w:lang w:val="ru-RU"/>
                    </w:rPr>
                  </m:ctrlPr>
                </m:sSubPr>
                <m:e>
                  <m:r>
                    <w:rPr>
                      <w:rFonts w:ascii="Cambria Math" w:hAnsi="Cambria Math"/>
                      <w:lang w:val="ru-RU"/>
                    </w:rPr>
                    <m:t>α</m:t>
                  </m:r>
                </m:e>
                <m:sub>
                  <m:r>
                    <w:rPr>
                      <w:rFonts w:ascii="Cambria Math" w:hAnsi="Cambria Math"/>
                      <w:lang w:val="ru-RU"/>
                    </w:rPr>
                    <m:t>к</m:t>
                  </m:r>
                </m:sub>
              </m:sSub>
            </m:den>
          </m:f>
          <m:r>
            <w:rPr>
              <w:rFonts w:ascii="Cambria Math" w:hAnsi="Cambria Math"/>
              <w:lang w:val="ru-RU"/>
            </w:rPr>
            <m:t>=</m:t>
          </m:r>
          <m:f>
            <m:fPr>
              <m:ctrlPr>
                <w:rPr>
                  <w:rFonts w:ascii="Cambria Math" w:hAnsi="Cambria Math"/>
                  <w:i/>
                  <w:lang w:val="ru-RU"/>
                </w:rPr>
              </m:ctrlPr>
            </m:fPr>
            <m:num>
              <m:r>
                <w:rPr>
                  <w:rFonts w:ascii="Cambria Math" w:hAnsi="Cambria Math"/>
                  <w:lang w:val="ru-RU"/>
                </w:rPr>
                <m:t>63</m:t>
              </m:r>
            </m:num>
            <m:den>
              <m:r>
                <w:rPr>
                  <w:rFonts w:ascii="Cambria Math" w:hAnsi="Cambria Math"/>
                  <w:lang w:val="ru-RU"/>
                </w:rPr>
                <m:t>20,82</m:t>
              </m:r>
            </m:den>
          </m:f>
          <m:r>
            <w:rPr>
              <w:rFonts w:ascii="Cambria Math" w:hAnsi="Cambria Math"/>
              <w:lang w:val="ru-RU"/>
            </w:rPr>
            <m:t>=3 км</m:t>
          </m:r>
        </m:oMath>
      </m:oMathPara>
    </w:p>
    <w:p w:rsidR="00AB7134" w:rsidRPr="0074028D" w:rsidRDefault="00643BCF" w:rsidP="00AB7134">
      <w:pPr>
        <w:ind w:right="283"/>
        <w:rPr>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r>
            <w:rPr>
              <w:rFonts w:ascii="Cambria Math" w:hAnsi="Cambria Math"/>
              <w:lang w:val="ru-RU"/>
            </w:rPr>
            <m:t>=3*1,1=3,3 км</m:t>
          </m:r>
        </m:oMath>
      </m:oMathPara>
    </w:p>
    <w:p w:rsidR="00B266D1" w:rsidRPr="0074028D" w:rsidRDefault="00B266D1" w:rsidP="00B266D1">
      <w:pPr>
        <w:ind w:right="283"/>
        <w:rPr>
          <w:i/>
          <w:lang w:val="ru-RU"/>
        </w:rPr>
      </w:pPr>
      <m:oMathPara>
        <m:oMathParaPr>
          <m:jc m:val="left"/>
        </m:oMathParaPr>
        <m:oMath>
          <m:r>
            <w:rPr>
              <w:rFonts w:ascii="Cambria Math" w:hAnsi="Cambria Math"/>
              <w:lang w:val="ru-RU"/>
            </w:rPr>
            <m:t>n=</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маг</m:t>
                  </m:r>
                </m:sub>
              </m:sSub>
            </m:num>
            <m:den>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den>
          </m:f>
          <m:r>
            <w:rPr>
              <w:rFonts w:ascii="Cambria Math" w:hAnsi="Cambria Math"/>
              <w:lang w:val="ru-RU"/>
            </w:rPr>
            <m:t>=</m:t>
          </m:r>
          <m:f>
            <m:fPr>
              <m:ctrlPr>
                <w:rPr>
                  <w:rFonts w:ascii="Cambria Math" w:hAnsi="Cambria Math"/>
                  <w:i/>
                  <w:lang w:val="ru-RU"/>
                </w:rPr>
              </m:ctrlPr>
            </m:fPr>
            <m:num>
              <m:r>
                <w:rPr>
                  <w:rFonts w:ascii="Cambria Math" w:hAnsi="Cambria Math"/>
                  <w:lang w:val="ru-RU"/>
                </w:rPr>
                <m:t>750</m:t>
              </m:r>
            </m:num>
            <m:den>
              <m:r>
                <w:rPr>
                  <w:rFonts w:ascii="Cambria Math" w:hAnsi="Cambria Math"/>
                  <w:lang w:val="ru-RU"/>
                </w:rPr>
                <m:t>3,3</m:t>
              </m:r>
            </m:den>
          </m:f>
          <m:r>
            <w:rPr>
              <w:rFonts w:ascii="Cambria Math" w:hAnsi="Cambria Math"/>
              <w:lang w:val="ru-RU"/>
            </w:rPr>
            <m:t>=227,27≈228-количество участков регенерации</m:t>
          </m:r>
        </m:oMath>
      </m:oMathPara>
    </w:p>
    <w:p w:rsidR="00B266D1" w:rsidRPr="0074028D" w:rsidRDefault="00B266D1" w:rsidP="00B266D1">
      <w:pPr>
        <w:ind w:right="283"/>
        <w:rPr>
          <w:i/>
          <w:lang w:val="ru-RU"/>
        </w:rPr>
      </w:pPr>
      <m:oMathPara>
        <m:oMathParaPr>
          <m:jc m:val="left"/>
        </m:oMathParaPr>
        <m:oMath>
          <m:r>
            <w:rPr>
              <w:rFonts w:ascii="Cambria Math" w:hAnsi="Cambria Math"/>
              <w:lang w:val="ru-RU"/>
            </w:rPr>
            <m:t>k=n-1=227-колчество НРП</m:t>
          </m:r>
        </m:oMath>
      </m:oMathPara>
    </w:p>
    <w:p w:rsidR="00B266D1" w:rsidRDefault="00643BCF" w:rsidP="00B266D1">
      <w:pPr>
        <w:ind w:right="283"/>
        <w:rPr>
          <w:i/>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ост</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маг</m:t>
              </m:r>
            </m:sub>
          </m:sSub>
          <m:r>
            <w:rPr>
              <w:rFonts w:ascii="Cambria Math" w:hAnsi="Cambria Math"/>
              <w:lang w:val="ru-RU"/>
            </w:rPr>
            <m:t>-k∙</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r>
            <w:rPr>
              <w:rFonts w:ascii="Cambria Math" w:hAnsi="Cambria Math"/>
              <w:lang w:val="ru-RU"/>
            </w:rPr>
            <m:t>=750-227∙3,3=0,9 км</m:t>
          </m:r>
        </m:oMath>
      </m:oMathPara>
    </w:p>
    <w:p w:rsidR="001F7CD4" w:rsidRDefault="00643BCF" w:rsidP="001F7CD4">
      <w:pPr>
        <w:ind w:right="283"/>
        <w:rPr>
          <w:i/>
          <w:lang w:val="ru-RU"/>
        </w:rPr>
      </w:pPr>
      <m:oMathPara>
        <m:oMathParaPr>
          <m:jc m:val="left"/>
        </m:oMathPara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укор</m:t>
              </m:r>
            </m:sub>
          </m:sSub>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ост</m:t>
                  </m:r>
                </m:sub>
              </m:sSub>
            </m:num>
            <m:den>
              <m:r>
                <w:rPr>
                  <w:rFonts w:ascii="Cambria Math" w:hAnsi="Cambria Math"/>
                  <w:lang w:val="ru-RU"/>
                </w:rPr>
                <m:t>2</m:t>
              </m:r>
            </m:den>
          </m:f>
          <m:r>
            <w:rPr>
              <w:rFonts w:ascii="Cambria Math" w:hAnsi="Cambria Math"/>
              <w:lang w:val="ru-RU"/>
            </w:rPr>
            <m:t>=</m:t>
          </m:r>
          <m:f>
            <m:fPr>
              <m:ctrlPr>
                <w:rPr>
                  <w:rFonts w:ascii="Cambria Math" w:hAnsi="Cambria Math"/>
                  <w:i/>
                  <w:lang w:val="ru-RU"/>
                </w:rPr>
              </m:ctrlPr>
            </m:fPr>
            <m:num>
              <m:r>
                <w:rPr>
                  <w:rFonts w:ascii="Cambria Math" w:hAnsi="Cambria Math"/>
                  <w:lang w:val="ru-RU"/>
                </w:rPr>
                <m:t>3,3+0,9</m:t>
              </m:r>
            </m:num>
            <m:den>
              <m:r>
                <w:rPr>
                  <w:rFonts w:ascii="Cambria Math" w:hAnsi="Cambria Math"/>
                  <w:lang w:val="ru-RU"/>
                </w:rPr>
                <m:t>2</m:t>
              </m:r>
            </m:den>
          </m:f>
          <m:r>
            <w:rPr>
              <w:rFonts w:ascii="Cambria Math" w:hAnsi="Cambria Math"/>
              <w:lang w:val="ru-RU"/>
            </w:rPr>
            <m:t>=2,1 км</m:t>
          </m:r>
        </m:oMath>
      </m:oMathPara>
    </w:p>
    <w:p w:rsidR="001F7CD4" w:rsidRPr="009257DF" w:rsidRDefault="001F7CD4" w:rsidP="00CE0EE4">
      <w:pPr>
        <w:ind w:right="283" w:firstLine="708"/>
        <w:rPr>
          <w:lang w:val="ru-RU"/>
        </w:rPr>
      </w:pPr>
      <w:r>
        <w:rPr>
          <w:lang w:val="ru-RU"/>
        </w:rPr>
        <w:t>Т.к. длина секции ДП составляет примерно 240 км для аппаратуры ИКМ-1920, то постав</w:t>
      </w:r>
      <w:r w:rsidR="00AB7134">
        <w:rPr>
          <w:lang w:val="ru-RU"/>
        </w:rPr>
        <w:t xml:space="preserve">им ОРП после 114 НРП. </w:t>
      </w:r>
      <w:r>
        <w:rPr>
          <w:lang w:val="ru-RU"/>
        </w:rPr>
        <w:t xml:space="preserve">Между ОРП и НРП возьмем укороченный участок </w:t>
      </w:r>
      <m:oMath>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рег</m:t>
                </m:r>
              </m:sub>
            </m:sSub>
          </m:num>
          <m:den>
            <m:r>
              <w:rPr>
                <w:rFonts w:ascii="Cambria Math" w:hAnsi="Cambria Math"/>
                <w:lang w:val="ru-RU"/>
              </w:rPr>
              <m:t>2</m:t>
            </m:r>
          </m:den>
        </m:f>
        <m:r>
          <w:rPr>
            <w:rFonts w:ascii="Cambria Math" w:hAnsi="Cambria Math"/>
            <w:lang w:val="ru-RU"/>
          </w:rPr>
          <m:t>=1,65 км</m:t>
        </m:r>
      </m:oMath>
      <w:r>
        <w:rPr>
          <w:lang w:val="ru-RU"/>
        </w:rPr>
        <w:t>.</w:t>
      </w:r>
      <w:r w:rsidR="008E640B">
        <w:rPr>
          <w:lang w:val="ru-RU"/>
        </w:rPr>
        <w:t xml:space="preserve"> </w:t>
      </w:r>
    </w:p>
    <w:p w:rsidR="00F865B9" w:rsidRDefault="00F865B9" w:rsidP="00C8709E">
      <w:pPr>
        <w:ind w:firstLine="708"/>
        <w:rPr>
          <w:lang w:val="ru-RU"/>
        </w:rPr>
      </w:pPr>
    </w:p>
    <w:p w:rsidR="00F865B9" w:rsidRDefault="00F865B9" w:rsidP="00C8709E">
      <w:pPr>
        <w:ind w:firstLine="708"/>
        <w:rPr>
          <w:lang w:val="ru-RU"/>
        </w:rPr>
      </w:pPr>
    </w:p>
    <w:p w:rsidR="00F865B9" w:rsidRDefault="00F865B9" w:rsidP="00C8709E">
      <w:pPr>
        <w:ind w:firstLine="708"/>
        <w:rPr>
          <w:lang w:val="ru-RU"/>
        </w:rPr>
      </w:pPr>
    </w:p>
    <w:p w:rsidR="00F865B9" w:rsidRDefault="00F865B9" w:rsidP="00C8709E">
      <w:pPr>
        <w:ind w:firstLine="708"/>
        <w:rPr>
          <w:lang w:val="ru-RU"/>
        </w:rPr>
      </w:pPr>
    </w:p>
    <w:p w:rsidR="00F865B9" w:rsidRDefault="00F865B9" w:rsidP="00C8709E">
      <w:pPr>
        <w:ind w:firstLine="708"/>
        <w:rPr>
          <w:lang w:val="ru-RU"/>
        </w:rPr>
      </w:pPr>
    </w:p>
    <w:p w:rsidR="00F865B9" w:rsidRDefault="00F865B9" w:rsidP="00C8709E">
      <w:pPr>
        <w:ind w:firstLine="708"/>
        <w:rPr>
          <w:lang w:val="ru-RU"/>
        </w:rPr>
      </w:pPr>
    </w:p>
    <w:p w:rsidR="00C8709E" w:rsidRPr="00926D4F" w:rsidRDefault="00C8709E" w:rsidP="00C8709E">
      <w:pPr>
        <w:ind w:firstLine="708"/>
        <w:rPr>
          <w:lang w:val="ru-RU"/>
        </w:rPr>
      </w:pPr>
      <w:r>
        <w:rPr>
          <w:lang w:val="ru-RU"/>
        </w:rPr>
        <w:lastRenderedPageBreak/>
        <w:t>После расчета длины участка регенерации можем построить схему магистрального участка сети (рис. 3.3.).</w:t>
      </w:r>
    </w:p>
    <w:p w:rsidR="00F865B9" w:rsidRDefault="002A5954" w:rsidP="00C8709E">
      <w:pPr>
        <w:jc w:val="center"/>
        <w:rPr>
          <w:lang w:val="ru-RU"/>
        </w:rPr>
      </w:pPr>
      <w:r>
        <w:rPr>
          <w:noProof/>
          <w:lang w:val="ru-RU" w:eastAsia="ru-RU"/>
        </w:rPr>
        <w:drawing>
          <wp:inline distT="0" distB="0" distL="0" distR="0">
            <wp:extent cx="6267450" cy="160972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cstate="print"/>
                    <a:srcRect/>
                    <a:stretch>
                      <a:fillRect/>
                    </a:stretch>
                  </pic:blipFill>
                  <pic:spPr bwMode="auto">
                    <a:xfrm>
                      <a:off x="0" y="0"/>
                      <a:ext cx="6267450" cy="1609725"/>
                    </a:xfrm>
                    <a:prstGeom prst="rect">
                      <a:avLst/>
                    </a:prstGeom>
                    <a:noFill/>
                    <a:ln w="9525">
                      <a:noFill/>
                      <a:miter lim="800000"/>
                      <a:headEnd/>
                      <a:tailEnd/>
                    </a:ln>
                  </pic:spPr>
                </pic:pic>
              </a:graphicData>
            </a:graphic>
          </wp:inline>
        </w:drawing>
      </w:r>
    </w:p>
    <w:p w:rsidR="00B266D1" w:rsidRDefault="00C8709E" w:rsidP="00C8709E">
      <w:pPr>
        <w:jc w:val="center"/>
        <w:rPr>
          <w:lang w:val="ru-RU"/>
        </w:rPr>
      </w:pPr>
      <w:r>
        <w:rPr>
          <w:lang w:val="ru-RU"/>
        </w:rPr>
        <w:t>Рис. 3.3. Схема магистрального участка сети.</w:t>
      </w:r>
    </w:p>
    <w:p w:rsidR="002B6BE8" w:rsidRPr="007167E8" w:rsidRDefault="002B6BE8" w:rsidP="002B6BE8">
      <w:pPr>
        <w:ind w:right="283"/>
        <w:rPr>
          <w:lang w:val="ru-RU"/>
        </w:rPr>
      </w:pPr>
      <w:r w:rsidRPr="007167E8">
        <w:rPr>
          <w:lang w:val="ru-RU"/>
        </w:rPr>
        <w:t>Чтобы убедиться, что длины участков ре</w:t>
      </w:r>
      <w:r>
        <w:rPr>
          <w:lang w:val="ru-RU"/>
        </w:rPr>
        <w:t>генерации рассчитаны правильно,</w:t>
      </w:r>
      <w:r w:rsidRPr="007167E8">
        <w:rPr>
          <w:lang w:val="ru-RU"/>
        </w:rPr>
        <w:t xml:space="preserve"> вычислим напряжение на выходе блока дистанционного питания для большей секции.</w:t>
      </w:r>
    </w:p>
    <w:p w:rsidR="002B6BE8" w:rsidRPr="007167E8" w:rsidRDefault="00643BCF" w:rsidP="002B6BE8">
      <w:pPr>
        <w:ind w:right="283"/>
        <w:rPr>
          <w:i/>
        </w:rPr>
      </w:pPr>
      <m:oMathPara>
        <m:oMath>
          <m:sSub>
            <m:sSubPr>
              <m:ctrlPr>
                <w:rPr>
                  <w:rFonts w:ascii="Cambria Math" w:hAnsi="Cambria Math"/>
                  <w:i/>
                  <w:lang w:val="ru-RU"/>
                </w:rPr>
              </m:ctrlPr>
            </m:sSubPr>
            <m:e>
              <m:r>
                <w:rPr>
                  <w:rFonts w:ascii="Cambria Math" w:hAnsi="Cambria Math"/>
                  <w:lang w:val="ru-RU"/>
                </w:rPr>
                <m:t>U</m:t>
              </m:r>
            </m:e>
            <m:sub>
              <m:r>
                <w:rPr>
                  <w:rFonts w:ascii="Cambria Math" w:hAnsi="Cambria Math"/>
                  <w:lang w:val="ru-RU"/>
                </w:rPr>
                <m:t>дп</m:t>
              </m:r>
            </m:sub>
          </m:sSub>
          <m:r>
            <w:rPr>
              <w:rFonts w:ascii="Cambria Math" w:hAnsi="Cambria Math"/>
              <w:lang w:val="ru-RU"/>
            </w:rPr>
            <m:t>=</m:t>
          </m:r>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r>
            <w:rPr>
              <w:rFonts w:ascii="Cambria Math" w:hAnsi="Cambria Math"/>
              <w:lang w:val="ru-RU"/>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r>
            <w:rPr>
              <w:rFonts w:ascii="Cambria Math" w:hAnsi="Cambria Math"/>
              <w:lang w:val="ru-RU"/>
            </w:rPr>
            <m:t>+</m:t>
          </m:r>
          <m:sSub>
            <m:sSubPr>
              <m:ctrlPr>
                <w:rPr>
                  <w:rFonts w:ascii="Cambria Math" w:hAnsi="Cambria Math"/>
                  <w:i/>
                </w:rPr>
              </m:ctrlPr>
            </m:sSubPr>
            <m:e>
              <m:r>
                <w:rPr>
                  <w:rFonts w:ascii="Cambria Math" w:hAnsi="Cambria Math"/>
                </w:rPr>
                <m:t>U</m:t>
              </m:r>
            </m:e>
            <m:sub>
              <m:r>
                <w:rPr>
                  <w:rFonts w:ascii="Cambria Math" w:hAnsi="Cambria Math"/>
                  <w:lang w:val="ru-RU"/>
                </w:rPr>
                <m:t>нрп</m:t>
              </m:r>
              <m:ctrlPr>
                <w:rPr>
                  <w:rFonts w:ascii="Cambria Math" w:hAnsi="Cambria Math"/>
                  <w:i/>
                  <w:lang w:val="ru-RU"/>
                </w:rPr>
              </m:ctrlPr>
            </m:sub>
          </m:sSub>
          <m:r>
            <w:rPr>
              <w:rFonts w:ascii="Cambria Math" w:hAnsi="Cambria Math"/>
              <w:lang w:val="ru-RU"/>
            </w:rPr>
            <m:t>∙</m:t>
          </m:r>
          <m:r>
            <w:rPr>
              <w:rFonts w:ascii="Cambria Math" w:hAnsi="Cambria Math"/>
            </w:rPr>
            <m:t>n</m:t>
          </m:r>
        </m:oMath>
      </m:oMathPara>
    </w:p>
    <w:p w:rsidR="002B6BE8" w:rsidRPr="007167E8" w:rsidRDefault="002B6BE8" w:rsidP="002B6BE8">
      <w:pPr>
        <w:ind w:right="283"/>
        <w:rPr>
          <w:lang w:val="ru-RU"/>
        </w:rPr>
      </w:pPr>
      <w:r w:rsidRPr="007167E8">
        <w:rPr>
          <w:lang w:val="ru-RU"/>
        </w:rPr>
        <w:t>где</w:t>
      </w:r>
      <m:oMath>
        <m:r>
          <w:rPr>
            <w:rFonts w:ascii="Cambria Math" w:hAnsi="Cambria Math"/>
            <w:lang w:val="ru-RU"/>
          </w:rPr>
          <m:t xml:space="preserve"> </m:t>
        </m:r>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r>
          <w:rPr>
            <w:rFonts w:ascii="Cambria Math" w:hAnsi="Cambria Math"/>
            <w:lang w:val="ru-RU"/>
          </w:rPr>
          <m:t xml:space="preserve"> </m:t>
        </m:r>
      </m:oMath>
      <w:r w:rsidRPr="007167E8">
        <w:rPr>
          <w:lang w:val="ru-RU"/>
        </w:rPr>
        <w:t>— ток дистанционного питания, А</w:t>
      </w:r>
    </w:p>
    <w:p w:rsidR="002B6BE8" w:rsidRPr="007167E8" w:rsidRDefault="00643BCF" w:rsidP="002B6BE8">
      <w:pPr>
        <w:ind w:right="283"/>
        <w:rPr>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0</m:t>
            </m:r>
          </m:sub>
        </m:sSub>
      </m:oMath>
      <w:r w:rsidR="002B6BE8" w:rsidRPr="007167E8">
        <w:rPr>
          <w:lang w:val="ru-RU"/>
        </w:rPr>
        <w:t xml:space="preserve"> — километрическое сопротивление кабеля постоянному току, Ом/км</w:t>
      </w:r>
    </w:p>
    <w:p w:rsidR="002B6BE8" w:rsidRPr="007167E8" w:rsidRDefault="00643BCF" w:rsidP="002B6BE8">
      <w:pPr>
        <w:ind w:right="283"/>
        <w:rPr>
          <w:lang w:val="ru-RU"/>
        </w:rPr>
      </w:p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oMath>
      <w:r w:rsidR="002B6BE8" w:rsidRPr="007167E8">
        <w:rPr>
          <w:lang w:val="ru-RU"/>
        </w:rPr>
        <w:t xml:space="preserve"> — длина участка ДП (</w:t>
      </w:r>
      <w:proofErr w:type="spellStart"/>
      <w:r w:rsidR="002B6BE8" w:rsidRPr="007167E8">
        <w:rPr>
          <w:lang w:val="ru-RU"/>
        </w:rPr>
        <w:t>полусекции</w:t>
      </w:r>
      <w:proofErr w:type="spellEnd"/>
      <w:r w:rsidR="002B6BE8" w:rsidRPr="007167E8">
        <w:rPr>
          <w:lang w:val="ru-RU"/>
        </w:rPr>
        <w:t>), км</w:t>
      </w:r>
    </w:p>
    <w:p w:rsidR="002B6BE8" w:rsidRPr="007167E8" w:rsidRDefault="00643BCF" w:rsidP="002B6BE8">
      <w:pPr>
        <w:ind w:right="283"/>
        <w:rPr>
          <w:lang w:val="ru-RU"/>
        </w:rPr>
      </w:pPr>
      <m:oMath>
        <m:sSub>
          <m:sSubPr>
            <m:ctrlPr>
              <w:rPr>
                <w:rFonts w:ascii="Cambria Math" w:hAnsi="Cambria Math"/>
                <w:i/>
              </w:rPr>
            </m:ctrlPr>
          </m:sSubPr>
          <m:e>
            <m:r>
              <w:rPr>
                <w:rFonts w:ascii="Cambria Math" w:hAnsi="Cambria Math"/>
              </w:rPr>
              <m:t>U</m:t>
            </m:r>
          </m:e>
          <m:sub>
            <m:r>
              <w:rPr>
                <w:rFonts w:ascii="Cambria Math" w:hAnsi="Cambria Math"/>
                <w:lang w:val="ru-RU"/>
              </w:rPr>
              <m:t>нрп</m:t>
            </m:r>
            <m:ctrlPr>
              <w:rPr>
                <w:rFonts w:ascii="Cambria Math" w:hAnsi="Cambria Math"/>
                <w:i/>
                <w:lang w:val="ru-RU"/>
              </w:rPr>
            </m:ctrlPr>
          </m:sub>
        </m:sSub>
      </m:oMath>
      <w:r w:rsidR="002B6BE8" w:rsidRPr="007167E8">
        <w:rPr>
          <w:lang w:val="ru-RU"/>
        </w:rPr>
        <w:t xml:space="preserve"> — падение напряжения на одном НРП, В</w:t>
      </w:r>
    </w:p>
    <w:p w:rsidR="002B6BE8" w:rsidRPr="007167E8" w:rsidRDefault="002B6BE8" w:rsidP="002B6BE8">
      <w:pPr>
        <w:ind w:right="283"/>
        <w:rPr>
          <w:lang w:val="ru-RU"/>
        </w:rPr>
      </w:pPr>
      <w:proofErr w:type="spellStart"/>
      <w:r w:rsidRPr="007167E8">
        <w:rPr>
          <w:lang w:val="ru-RU"/>
        </w:rPr>
        <w:t>n</w:t>
      </w:r>
      <w:proofErr w:type="spellEnd"/>
      <w:r w:rsidRPr="007167E8">
        <w:rPr>
          <w:lang w:val="ru-RU"/>
        </w:rPr>
        <w:t xml:space="preserve"> — число НРП, питаемых от одного ОП или ОРП на участке ДП</w:t>
      </w:r>
    </w:p>
    <w:p w:rsidR="002B6BE8" w:rsidRPr="007167E8" w:rsidRDefault="00643BCF" w:rsidP="002B6BE8">
      <w:pPr>
        <w:ind w:right="283"/>
        <w:rPr>
          <w:lang w:val="ru-RU"/>
        </w:rPr>
      </w:pPr>
      <m:oMath>
        <m:sSub>
          <m:sSubPr>
            <m:ctrlPr>
              <w:rPr>
                <w:rFonts w:ascii="Cambria Math" w:hAnsi="Cambria Math"/>
                <w:i/>
              </w:rPr>
            </m:ctrlPr>
          </m:sSubPr>
          <m:e>
            <m:r>
              <w:rPr>
                <w:rFonts w:ascii="Cambria Math" w:hAnsi="Cambria Math"/>
              </w:rPr>
              <m:t>I</m:t>
            </m:r>
          </m:e>
          <m:sub>
            <m:r>
              <w:rPr>
                <w:rFonts w:ascii="Cambria Math" w:hAnsi="Cambria Math"/>
                <w:lang w:val="ru-RU"/>
              </w:rPr>
              <m:t>дп</m:t>
            </m:r>
            <m:ctrlPr>
              <w:rPr>
                <w:rFonts w:ascii="Cambria Math" w:hAnsi="Cambria Math"/>
                <w:i/>
                <w:lang w:val="ru-RU"/>
              </w:rPr>
            </m:ctrlPr>
          </m:sub>
        </m:sSub>
      </m:oMath>
      <w:r w:rsidR="002B6BE8" w:rsidRPr="007167E8">
        <w:rPr>
          <w:lang w:val="ru-RU"/>
        </w:rPr>
        <w:t xml:space="preserve">  = </w:t>
      </w:r>
      <w:r w:rsidR="002A5954">
        <w:rPr>
          <w:lang w:val="ru-RU"/>
        </w:rPr>
        <w:t xml:space="preserve">0,4 </w:t>
      </w:r>
      <w:r w:rsidR="002B6BE8">
        <w:rPr>
          <w:lang w:val="ru-RU"/>
        </w:rPr>
        <w:t>А (параметр блока ДП для ИКМ-</w:t>
      </w:r>
      <w:r w:rsidR="002A5954">
        <w:rPr>
          <w:lang w:val="ru-RU"/>
        </w:rPr>
        <w:t>1920</w:t>
      </w:r>
      <w:r w:rsidR="002B6BE8" w:rsidRPr="007167E8">
        <w:rPr>
          <w:lang w:val="ru-RU"/>
        </w:rPr>
        <w:t>)</w:t>
      </w:r>
    </w:p>
    <w:p w:rsidR="002B6BE8" w:rsidRPr="007167E8" w:rsidRDefault="00643BCF" w:rsidP="002B6BE8">
      <w:pPr>
        <w:ind w:right="283"/>
        <w:rPr>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0</m:t>
            </m:r>
          </m:sub>
        </m:sSub>
      </m:oMath>
      <w:r w:rsidR="002B6BE8" w:rsidRPr="007167E8">
        <w:rPr>
          <w:lang w:val="ru-RU"/>
        </w:rPr>
        <w:t xml:space="preserve"> = </w:t>
      </w:r>
      <w:r w:rsidR="002A5954">
        <w:rPr>
          <w:lang w:val="ru-RU"/>
        </w:rPr>
        <w:t>7,1</w:t>
      </w:r>
      <w:r w:rsidR="002B6BE8" w:rsidRPr="007167E8">
        <w:rPr>
          <w:lang w:val="ru-RU"/>
        </w:rPr>
        <w:t xml:space="preserve"> Ом/км (параметр кабеля </w:t>
      </w:r>
      <w:r w:rsidR="002A5954">
        <w:rPr>
          <w:lang w:val="ru-RU"/>
        </w:rPr>
        <w:t>КМ-4</w:t>
      </w:r>
      <w:r w:rsidR="002B6BE8" w:rsidRPr="007167E8">
        <w:rPr>
          <w:lang w:val="ru-RU"/>
        </w:rPr>
        <w:t>)</w:t>
      </w:r>
    </w:p>
    <w:p w:rsidR="002B6BE8" w:rsidRPr="007167E8" w:rsidRDefault="00643BCF" w:rsidP="002B6BE8">
      <w:pPr>
        <w:ind w:right="283"/>
        <w:rPr>
          <w:lang w:val="ru-RU"/>
        </w:rPr>
      </w:pP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дп</m:t>
            </m:r>
          </m:sub>
        </m:sSub>
      </m:oMath>
      <w:r w:rsidR="002B6BE8" w:rsidRPr="007167E8">
        <w:rPr>
          <w:lang w:val="ru-RU"/>
        </w:rPr>
        <w:t xml:space="preserve"> = </w:t>
      </w:r>
      <w:r w:rsidR="002A5954">
        <w:rPr>
          <w:lang w:val="ru-RU"/>
        </w:rPr>
        <w:t>376,65</w:t>
      </w:r>
      <w:r w:rsidR="002B6BE8">
        <w:rPr>
          <w:lang w:val="ru-RU"/>
        </w:rPr>
        <w:t xml:space="preserve">/2 = </w:t>
      </w:r>
      <w:r w:rsidR="002A5954">
        <w:rPr>
          <w:lang w:val="ru-RU"/>
        </w:rPr>
        <w:t>188,325</w:t>
      </w:r>
      <w:r w:rsidR="002B6BE8">
        <w:rPr>
          <w:lang w:val="ru-RU"/>
        </w:rPr>
        <w:t xml:space="preserve"> </w:t>
      </w:r>
      <w:r w:rsidR="002B6BE8" w:rsidRPr="007167E8">
        <w:rPr>
          <w:lang w:val="ru-RU"/>
        </w:rPr>
        <w:t>км</w:t>
      </w:r>
    </w:p>
    <w:p w:rsidR="002B6BE8" w:rsidRPr="007167E8" w:rsidRDefault="002B6BE8" w:rsidP="002B6BE8">
      <w:pPr>
        <w:ind w:right="283"/>
        <w:rPr>
          <w:lang w:val="ru-RU"/>
        </w:rPr>
      </w:pPr>
      <w:proofErr w:type="spellStart"/>
      <w:r w:rsidRPr="007167E8">
        <w:rPr>
          <w:lang w:val="ru-RU"/>
        </w:rPr>
        <w:t>Uнрп</w:t>
      </w:r>
      <w:proofErr w:type="spellEnd"/>
      <w:r w:rsidRPr="007167E8">
        <w:rPr>
          <w:lang w:val="ru-RU"/>
        </w:rPr>
        <w:t xml:space="preserve"> = </w:t>
      </w:r>
      <w:r>
        <w:rPr>
          <w:lang w:val="ru-RU"/>
        </w:rPr>
        <w:t>20</w:t>
      </w:r>
      <w:r w:rsidRPr="007167E8">
        <w:rPr>
          <w:lang w:val="ru-RU"/>
        </w:rPr>
        <w:t xml:space="preserve"> В (по индивидуальному заданию)</w:t>
      </w:r>
    </w:p>
    <w:p w:rsidR="002B6BE8" w:rsidRPr="007167E8" w:rsidRDefault="002B6BE8" w:rsidP="002B6BE8">
      <w:pPr>
        <w:ind w:right="283"/>
        <w:rPr>
          <w:lang w:val="ru-RU"/>
        </w:rPr>
      </w:pPr>
      <w:proofErr w:type="spellStart"/>
      <w:r>
        <w:rPr>
          <w:lang w:val="ru-RU"/>
        </w:rPr>
        <w:t>n</w:t>
      </w:r>
      <w:proofErr w:type="spellEnd"/>
      <w:r>
        <w:rPr>
          <w:lang w:val="ru-RU"/>
        </w:rPr>
        <w:t xml:space="preserve"> = </w:t>
      </w:r>
      <w:r w:rsidR="002A5954">
        <w:rPr>
          <w:lang w:val="ru-RU"/>
        </w:rPr>
        <w:t>117</w:t>
      </w:r>
      <w:r>
        <w:rPr>
          <w:lang w:val="ru-RU"/>
        </w:rPr>
        <w:t xml:space="preserve">/2 = </w:t>
      </w:r>
      <w:r w:rsidR="002A5954">
        <w:rPr>
          <w:lang w:val="ru-RU"/>
        </w:rPr>
        <w:t>57</w:t>
      </w:r>
      <w:r>
        <w:rPr>
          <w:lang w:val="ru-RU"/>
        </w:rPr>
        <w:t xml:space="preserve"> НРП</w:t>
      </w:r>
    </w:p>
    <w:p w:rsidR="002B6BE8" w:rsidRPr="007167E8" w:rsidRDefault="00643BCF" w:rsidP="002B6BE8">
      <w:pPr>
        <w:ind w:right="283"/>
        <w:rPr>
          <w:lang w:val="ru-RU"/>
        </w:rPr>
      </w:pPr>
      <m:oMath>
        <m:sSub>
          <m:sSubPr>
            <m:ctrlPr>
              <w:rPr>
                <w:rFonts w:ascii="Cambria Math" w:hAnsi="Cambria Math"/>
                <w:i/>
                <w:lang w:val="ru-RU"/>
              </w:rPr>
            </m:ctrlPr>
          </m:sSubPr>
          <m:e>
            <m:r>
              <w:rPr>
                <w:rFonts w:ascii="Cambria Math" w:hAnsi="Cambria Math"/>
                <w:lang w:val="ru-RU"/>
              </w:rPr>
              <m:t>U</m:t>
            </m:r>
          </m:e>
          <m:sub>
            <m:r>
              <w:rPr>
                <w:rFonts w:ascii="Cambria Math" w:hAnsi="Cambria Math"/>
                <w:lang w:val="ru-RU"/>
              </w:rPr>
              <m:t>дп</m:t>
            </m:r>
          </m:sub>
        </m:sSub>
        <m:r>
          <w:rPr>
            <w:rFonts w:ascii="Cambria Math" w:hAnsi="Cambria Math"/>
            <w:lang w:val="ru-RU"/>
          </w:rPr>
          <m:t xml:space="preserve">=0,4∙7,1∙188,325+20∙57=1674,8 </m:t>
        </m:r>
      </m:oMath>
      <w:r w:rsidR="002B6BE8" w:rsidRPr="007167E8">
        <w:rPr>
          <w:lang w:val="ru-RU"/>
        </w:rPr>
        <w:t>В</w:t>
      </w:r>
    </w:p>
    <w:p w:rsidR="002B6BE8" w:rsidRDefault="002B6BE8" w:rsidP="002B6BE8">
      <w:pPr>
        <w:ind w:right="283"/>
        <w:rPr>
          <w:lang w:val="ru-RU"/>
        </w:rPr>
      </w:pPr>
      <w:r w:rsidRPr="007167E8">
        <w:rPr>
          <w:lang w:val="ru-RU"/>
        </w:rPr>
        <w:t xml:space="preserve">Максимальное напряжение на выходе источника ДП: </w:t>
      </w:r>
      <w:proofErr w:type="spellStart"/>
      <w:r w:rsidRPr="007167E8">
        <w:rPr>
          <w:lang w:val="ru-RU"/>
        </w:rPr>
        <w:t>Uдп</w:t>
      </w:r>
      <w:proofErr w:type="spellEnd"/>
      <w:r w:rsidRPr="007167E8">
        <w:rPr>
          <w:lang w:val="ru-RU"/>
        </w:rPr>
        <w:t xml:space="preserve"> макс = </w:t>
      </w:r>
      <w:r w:rsidR="002A5954">
        <w:rPr>
          <w:lang w:val="ru-RU"/>
        </w:rPr>
        <w:t>17</w:t>
      </w:r>
      <w:r>
        <w:rPr>
          <w:lang w:val="ru-RU"/>
        </w:rPr>
        <w:t>00</w:t>
      </w:r>
      <w:r w:rsidRPr="007167E8">
        <w:rPr>
          <w:lang w:val="ru-RU"/>
        </w:rPr>
        <w:t xml:space="preserve"> В</w:t>
      </w:r>
    </w:p>
    <w:p w:rsidR="002B6BE8" w:rsidRDefault="002B6BE8" w:rsidP="002B6BE8">
      <w:pPr>
        <w:ind w:right="283"/>
        <w:rPr>
          <w:lang w:val="ru-RU"/>
        </w:rPr>
      </w:pPr>
      <w:r>
        <w:rPr>
          <w:lang w:val="ru-RU"/>
        </w:rPr>
        <w:t>Т</w:t>
      </w:r>
      <w:r w:rsidRPr="007167E8">
        <w:rPr>
          <w:lang w:val="ru-RU"/>
        </w:rPr>
        <w:t>ак как напряжение на уч</w:t>
      </w:r>
      <w:r>
        <w:rPr>
          <w:lang w:val="ru-RU"/>
        </w:rPr>
        <w:t>астке ДП меньше</w:t>
      </w:r>
      <w:r w:rsidRPr="007167E8">
        <w:rPr>
          <w:lang w:val="ru-RU"/>
        </w:rPr>
        <w:t xml:space="preserve"> максимально допустимого </w:t>
      </w:r>
      <w:r w:rsidR="002A5954">
        <w:rPr>
          <w:lang w:val="ru-RU"/>
        </w:rPr>
        <w:t>1674,8</w:t>
      </w:r>
      <w:r w:rsidRPr="007167E8">
        <w:rPr>
          <w:lang w:val="ru-RU"/>
        </w:rPr>
        <w:t xml:space="preserve"> </w:t>
      </w:r>
      <w:r w:rsidRPr="0013565B">
        <w:rPr>
          <w:lang w:val="ru-RU"/>
        </w:rPr>
        <w:t>&lt;</w:t>
      </w:r>
      <w:r w:rsidR="002A5954">
        <w:rPr>
          <w:lang w:val="ru-RU"/>
        </w:rPr>
        <w:t xml:space="preserve"> 17</w:t>
      </w:r>
      <w:r>
        <w:rPr>
          <w:lang w:val="ru-RU"/>
        </w:rPr>
        <w:t>00</w:t>
      </w:r>
      <w:r w:rsidRPr="007167E8">
        <w:rPr>
          <w:lang w:val="ru-RU"/>
        </w:rPr>
        <w:t xml:space="preserve">, то длины участков регенерации рассчитаны </w:t>
      </w:r>
      <w:r>
        <w:rPr>
          <w:lang w:val="ru-RU"/>
        </w:rPr>
        <w:t>верно</w:t>
      </w:r>
      <w:r w:rsidRPr="007167E8">
        <w:rPr>
          <w:lang w:val="ru-RU"/>
        </w:rPr>
        <w:t xml:space="preserve">. </w:t>
      </w:r>
    </w:p>
    <w:p w:rsidR="002B6BE8" w:rsidRDefault="002B6BE8" w:rsidP="002B6BE8">
      <w:pPr>
        <w:rPr>
          <w:lang w:val="ru-RU"/>
        </w:rPr>
      </w:pPr>
    </w:p>
    <w:p w:rsidR="001B37FD" w:rsidRDefault="001B37FD">
      <w:pPr>
        <w:rPr>
          <w:lang w:val="ru-RU"/>
        </w:rPr>
      </w:pPr>
      <w:r>
        <w:rPr>
          <w:lang w:val="ru-RU"/>
        </w:rPr>
        <w:br w:type="page"/>
      </w:r>
    </w:p>
    <w:p w:rsidR="009257DF" w:rsidRPr="009257DF" w:rsidRDefault="009257DF" w:rsidP="002F77BD">
      <w:pPr>
        <w:pStyle w:val="1"/>
        <w:numPr>
          <w:ilvl w:val="0"/>
          <w:numId w:val="35"/>
        </w:numPr>
        <w:rPr>
          <w:lang w:val="ru-RU"/>
        </w:rPr>
      </w:pPr>
      <w:bookmarkStart w:id="11" w:name="_Toc352457227"/>
      <w:r w:rsidRPr="009257DF">
        <w:rPr>
          <w:lang w:val="ru-RU"/>
        </w:rPr>
        <w:lastRenderedPageBreak/>
        <w:t>Расчет защищенности сигнала от шумов в линейном тракте.</w:t>
      </w:r>
      <w:bookmarkEnd w:id="11"/>
    </w:p>
    <w:p w:rsidR="009257DF" w:rsidRPr="00003309" w:rsidRDefault="009257DF" w:rsidP="00CE0EE4">
      <w:pPr>
        <w:pStyle w:val="2"/>
        <w:ind w:left="1440"/>
        <w:rPr>
          <w:lang w:val="ru-RU"/>
        </w:rPr>
      </w:pPr>
      <w:bookmarkStart w:id="12" w:name="_Toc352457228"/>
      <w:r w:rsidRPr="00003309">
        <w:rPr>
          <w:lang w:val="ru-RU"/>
        </w:rPr>
        <w:t>Расчет допустимой защищенности сигнала на входе регенератора.</w:t>
      </w:r>
      <w:bookmarkEnd w:id="12"/>
    </w:p>
    <w:p w:rsidR="009257DF" w:rsidRDefault="00AB7036" w:rsidP="001B37FD">
      <w:pPr>
        <w:ind w:left="360" w:firstLine="312"/>
        <w:rPr>
          <w:lang w:val="ru-RU"/>
        </w:rPr>
      </w:pPr>
      <w:r>
        <w:rPr>
          <w:lang w:val="ru-RU"/>
        </w:rPr>
        <w:t>Качество</w:t>
      </w:r>
      <w:r w:rsidR="00197567">
        <w:rPr>
          <w:lang w:val="ru-RU"/>
        </w:rPr>
        <w:t xml:space="preserve"> цифрового</w:t>
      </w:r>
      <w:r>
        <w:rPr>
          <w:lang w:val="ru-RU"/>
        </w:rPr>
        <w:t xml:space="preserve"> линейного тракта</w:t>
      </w:r>
      <w:r w:rsidR="00197567">
        <w:rPr>
          <w:lang w:val="ru-RU"/>
        </w:rPr>
        <w:t xml:space="preserve"> характеризуется вероятностью ошибки </w:t>
      </w:r>
      <w:r w:rsidR="00197567">
        <w:t>P</w:t>
      </w:r>
      <w:proofErr w:type="spellStart"/>
      <w:r w:rsidR="00197567">
        <w:rPr>
          <w:vertAlign w:val="subscript"/>
          <w:lang w:val="ru-RU"/>
        </w:rPr>
        <w:t>ош</w:t>
      </w:r>
      <w:proofErr w:type="spellEnd"/>
      <w:r w:rsidR="00197567">
        <w:rPr>
          <w:lang w:val="ru-RU"/>
        </w:rPr>
        <w:t>. Ошибки возникают в регенераторах под влиянием помех (тепловых, взаимных влияний).</w:t>
      </w:r>
    </w:p>
    <w:p w:rsidR="00775196" w:rsidRPr="00330EF9" w:rsidRDefault="00643BCF" w:rsidP="00775196">
      <w:pPr>
        <w:widowControl w:val="0"/>
        <w:autoSpaceDE w:val="0"/>
        <w:autoSpaceDN w:val="0"/>
        <w:adjustRightInd w:val="0"/>
        <w:spacing w:after="0" w:line="240" w:lineRule="auto"/>
        <w:ind w:left="116" w:right="465" w:firstLine="556"/>
        <w:rPr>
          <w:szCs w:val="24"/>
          <w:lang w:val="ru-RU"/>
        </w:rPr>
      </w:pPr>
      <w:r w:rsidRPr="00643BCF">
        <w:rPr>
          <w:noProof/>
          <w:szCs w:val="24"/>
        </w:rPr>
        <w:pict>
          <v:group id="_x0000_s1689" style="position:absolute;left:0;text-align:left;margin-left:56.65pt;margin-top:60.2pt;width:.1pt;height:43.4pt;z-index:-251596800;mso-position-horizontal-relative:page" coordorigin="1133,1204" coordsize="2,868" o:allowincell="f">
            <v:shape id="_x0000_s1690" style="position:absolute;left:1134;top:1205;width:0;height:432" coordsize="0,432" o:allowincell="f" path="m,l,432r,l,,,xe" fillcolor="black" stroked="f">
              <v:path arrowok="t"/>
            </v:shape>
            <v:shape id="_x0000_s1691" style="position:absolute;left:1134;top:1637;width:0;height:434" coordsize="0,434" o:allowincell="f" path="m,l,433r,l,,,xe" fillcolor="black" stroked="f">
              <v:path arrowok="t"/>
            </v:shape>
            <w10:wrap anchorx="page"/>
          </v:group>
        </w:pict>
      </w:r>
      <w:r w:rsidRPr="00643BCF">
        <w:rPr>
          <w:noProof/>
          <w:szCs w:val="24"/>
        </w:rPr>
        <w:pict>
          <v:group id="_x0000_s1692" style="position:absolute;left:0;text-align:left;margin-left:116.15pt;margin-top:60.3pt;width:.1pt;height:43.3pt;z-index:-251595776;mso-position-horizontal-relative:page" coordorigin="2323,1206" coordsize="2,866" o:allowincell="f">
            <v:shape id="_x0000_s1693" style="position:absolute;left:2324;top:1207;width:0;height:430" coordsize="0,430" o:allowincell="f" path="m,l,430r,l,,,xe" fillcolor="black" stroked="f">
              <v:path arrowok="t"/>
            </v:shape>
            <v:shape id="_x0000_s1694" style="position:absolute;left:2324;top:1637;width:0;height:434" coordsize="0,434" o:allowincell="f" path="m,l,433r,l,,,xe" fillcolor="black" stroked="f">
              <v:path arrowok="t"/>
            </v:shape>
            <w10:wrap anchorx="page"/>
          </v:group>
        </w:pict>
      </w:r>
      <w:r w:rsidRPr="00643BCF">
        <w:rPr>
          <w:noProof/>
          <w:szCs w:val="24"/>
        </w:rPr>
        <w:pict>
          <v:group id="_x0000_s1695" style="position:absolute;left:0;text-align:left;margin-left:149.35pt;margin-top:60.3pt;width:.1pt;height:43.3pt;z-index:-251594752;mso-position-horizontal-relative:page" coordorigin="2987,1206" coordsize="2,866" o:allowincell="f">
            <v:shape id="_x0000_s1696" style="position:absolute;left:2988;top:1207;width:0;height:430" coordsize="0,430" o:allowincell="f" path="m,l,430r,l,,,xe" fillcolor="black" stroked="f">
              <v:path arrowok="t"/>
            </v:shape>
            <v:shape id="_x0000_s1697" style="position:absolute;left:2988;top:1637;width:0;height:434" coordsize="0,434" o:allowincell="f" path="m,l,433r,l,,,xe" fillcolor="black" stroked="f">
              <v:path arrowok="t"/>
            </v:shape>
            <w10:wrap anchorx="page"/>
          </v:group>
        </w:pict>
      </w:r>
      <w:r w:rsidRPr="00643BCF">
        <w:rPr>
          <w:noProof/>
          <w:szCs w:val="24"/>
        </w:rPr>
        <w:pict>
          <v:group id="_x0000_s1698" style="position:absolute;left:0;text-align:left;margin-left:182.6pt;margin-top:60.3pt;width:.15pt;height:43.3pt;z-index:-251593728;mso-position-horizontal-relative:page" coordorigin="3652,1206" coordsize="3,866" o:allowincell="f">
            <v:shape id="_x0000_s1699" style="position:absolute;left:3654;top:1207;width:0;height:430" coordsize="0,430" o:allowincell="f" path="m,l,430r,l,,,xe" fillcolor="black" stroked="f">
              <v:path arrowok="t"/>
            </v:shape>
            <v:shape id="_x0000_s1700" style="position:absolute;left:3654;top:1637;width:0;height:434" coordsize="0,434" o:allowincell="f" path="m,l,433r,l,,,xe" fillcolor="black" stroked="f">
              <v:path arrowok="t"/>
            </v:shape>
            <w10:wrap anchorx="page"/>
          </v:group>
        </w:pict>
      </w:r>
      <w:r w:rsidR="00775196" w:rsidRPr="00330EF9">
        <w:rPr>
          <w:spacing w:val="-4"/>
          <w:szCs w:val="24"/>
          <w:lang w:val="ru-RU"/>
        </w:rPr>
        <w:t>Р</w:t>
      </w:r>
      <w:r w:rsidR="00775196" w:rsidRPr="00330EF9">
        <w:rPr>
          <w:spacing w:val="3"/>
          <w:szCs w:val="24"/>
          <w:lang w:val="ru-RU"/>
        </w:rPr>
        <w:t>е</w:t>
      </w:r>
      <w:r w:rsidR="00775196" w:rsidRPr="00330EF9">
        <w:rPr>
          <w:spacing w:val="-7"/>
          <w:szCs w:val="24"/>
          <w:lang w:val="ru-RU"/>
        </w:rPr>
        <w:t>з</w:t>
      </w:r>
      <w:r w:rsidR="00775196" w:rsidRPr="00330EF9">
        <w:rPr>
          <w:spacing w:val="-12"/>
          <w:szCs w:val="24"/>
          <w:lang w:val="ru-RU"/>
        </w:rPr>
        <w:t>у</w:t>
      </w:r>
      <w:r w:rsidR="00775196" w:rsidRPr="00330EF9">
        <w:rPr>
          <w:szCs w:val="24"/>
          <w:lang w:val="ru-RU"/>
        </w:rPr>
        <w:t>л</w:t>
      </w:r>
      <w:r w:rsidR="00775196" w:rsidRPr="00330EF9">
        <w:rPr>
          <w:spacing w:val="-10"/>
          <w:szCs w:val="24"/>
          <w:lang w:val="ru-RU"/>
        </w:rPr>
        <w:t>ь</w:t>
      </w:r>
      <w:r w:rsidR="00775196" w:rsidRPr="00330EF9">
        <w:rPr>
          <w:spacing w:val="3"/>
          <w:szCs w:val="24"/>
          <w:lang w:val="ru-RU"/>
        </w:rPr>
        <w:t>т</w:t>
      </w:r>
      <w:r w:rsidR="00775196" w:rsidRPr="00330EF9">
        <w:rPr>
          <w:spacing w:val="-8"/>
          <w:szCs w:val="24"/>
          <w:lang w:val="ru-RU"/>
        </w:rPr>
        <w:t>а</w:t>
      </w:r>
      <w:r w:rsidR="00775196" w:rsidRPr="00330EF9">
        <w:rPr>
          <w:szCs w:val="24"/>
          <w:lang w:val="ru-RU"/>
        </w:rPr>
        <w:t>ты</w:t>
      </w:r>
      <w:r w:rsidR="00775196" w:rsidRPr="00330EF9">
        <w:rPr>
          <w:spacing w:val="2"/>
          <w:szCs w:val="24"/>
          <w:lang w:val="ru-RU"/>
        </w:rPr>
        <w:t xml:space="preserve"> </w:t>
      </w:r>
      <w:r w:rsidR="00775196" w:rsidRPr="00330EF9">
        <w:rPr>
          <w:szCs w:val="24"/>
          <w:lang w:val="ru-RU"/>
        </w:rPr>
        <w:t>ра</w:t>
      </w:r>
      <w:r w:rsidR="00775196" w:rsidRPr="00330EF9">
        <w:rPr>
          <w:spacing w:val="-7"/>
          <w:szCs w:val="24"/>
          <w:lang w:val="ru-RU"/>
        </w:rPr>
        <w:t>с</w:t>
      </w:r>
      <w:r w:rsidR="00775196" w:rsidRPr="00330EF9">
        <w:rPr>
          <w:spacing w:val="-1"/>
          <w:szCs w:val="24"/>
          <w:lang w:val="ru-RU"/>
        </w:rPr>
        <w:t>ч</w:t>
      </w:r>
      <w:r w:rsidR="00775196" w:rsidRPr="00330EF9">
        <w:rPr>
          <w:szCs w:val="24"/>
          <w:lang w:val="ru-RU"/>
        </w:rPr>
        <w:t>ё</w:t>
      </w:r>
      <w:r w:rsidR="00775196" w:rsidRPr="00330EF9">
        <w:rPr>
          <w:spacing w:val="3"/>
          <w:szCs w:val="24"/>
          <w:lang w:val="ru-RU"/>
        </w:rPr>
        <w:t>т</w:t>
      </w:r>
      <w:r w:rsidR="00775196" w:rsidRPr="00330EF9">
        <w:rPr>
          <w:szCs w:val="24"/>
          <w:lang w:val="ru-RU"/>
        </w:rPr>
        <w:t>а</w:t>
      </w:r>
      <w:r w:rsidR="00775196" w:rsidRPr="00330EF9">
        <w:rPr>
          <w:spacing w:val="1"/>
          <w:szCs w:val="24"/>
          <w:lang w:val="ru-RU"/>
        </w:rPr>
        <w:t xml:space="preserve"> </w:t>
      </w:r>
      <w:r w:rsidR="00775196" w:rsidRPr="00330EF9">
        <w:rPr>
          <w:spacing w:val="-1"/>
          <w:szCs w:val="24"/>
          <w:lang w:val="ru-RU"/>
        </w:rPr>
        <w:t>д</w:t>
      </w:r>
      <w:r w:rsidR="00775196" w:rsidRPr="00330EF9">
        <w:rPr>
          <w:szCs w:val="24"/>
          <w:lang w:val="ru-RU"/>
        </w:rPr>
        <w:t>ля</w:t>
      </w:r>
      <w:r w:rsidR="00775196" w:rsidRPr="00330EF9">
        <w:rPr>
          <w:spacing w:val="-1"/>
          <w:szCs w:val="24"/>
          <w:lang w:val="ru-RU"/>
        </w:rPr>
        <w:t xml:space="preserve"> </w:t>
      </w:r>
      <w:proofErr w:type="spellStart"/>
      <w:r w:rsidR="00775196" w:rsidRPr="00330EF9">
        <w:rPr>
          <w:szCs w:val="24"/>
          <w:lang w:val="ru-RU"/>
        </w:rPr>
        <w:t>к</w:t>
      </w:r>
      <w:r w:rsidR="00775196" w:rsidRPr="00330EF9">
        <w:rPr>
          <w:spacing w:val="-4"/>
          <w:szCs w:val="24"/>
          <w:lang w:val="ru-RU"/>
        </w:rPr>
        <w:t>в</w:t>
      </w:r>
      <w:r w:rsidR="00775196" w:rsidRPr="00330EF9">
        <w:rPr>
          <w:szCs w:val="24"/>
          <w:lang w:val="ru-RU"/>
        </w:rPr>
        <w:t>а</w:t>
      </w:r>
      <w:r w:rsidR="00775196" w:rsidRPr="00330EF9">
        <w:rPr>
          <w:spacing w:val="-1"/>
          <w:szCs w:val="24"/>
          <w:lang w:val="ru-RU"/>
        </w:rPr>
        <w:t>з</w:t>
      </w:r>
      <w:r w:rsidR="00775196" w:rsidRPr="00330EF9">
        <w:rPr>
          <w:szCs w:val="24"/>
          <w:lang w:val="ru-RU"/>
        </w:rPr>
        <w:t>и</w:t>
      </w:r>
      <w:r w:rsidR="00775196" w:rsidRPr="00330EF9">
        <w:rPr>
          <w:spacing w:val="3"/>
          <w:szCs w:val="24"/>
          <w:lang w:val="ru-RU"/>
        </w:rPr>
        <w:t>т</w:t>
      </w:r>
      <w:r w:rsidR="00775196" w:rsidRPr="00330EF9">
        <w:rPr>
          <w:szCs w:val="24"/>
          <w:lang w:val="ru-RU"/>
        </w:rPr>
        <w:t>ро</w:t>
      </w:r>
      <w:r w:rsidR="00775196" w:rsidRPr="00330EF9">
        <w:rPr>
          <w:spacing w:val="2"/>
          <w:szCs w:val="24"/>
          <w:lang w:val="ru-RU"/>
        </w:rPr>
        <w:t>и</w:t>
      </w:r>
      <w:r w:rsidR="00775196" w:rsidRPr="00330EF9">
        <w:rPr>
          <w:spacing w:val="-1"/>
          <w:szCs w:val="24"/>
          <w:lang w:val="ru-RU"/>
        </w:rPr>
        <w:t>ч</w:t>
      </w:r>
      <w:r w:rsidR="00775196" w:rsidRPr="00330EF9">
        <w:rPr>
          <w:szCs w:val="24"/>
          <w:lang w:val="ru-RU"/>
        </w:rPr>
        <w:t>но</w:t>
      </w:r>
      <w:r w:rsidR="00775196" w:rsidRPr="00330EF9">
        <w:rPr>
          <w:spacing w:val="-7"/>
          <w:szCs w:val="24"/>
          <w:lang w:val="ru-RU"/>
        </w:rPr>
        <w:t>г</w:t>
      </w:r>
      <w:r w:rsidR="00775196" w:rsidRPr="00330EF9">
        <w:rPr>
          <w:szCs w:val="24"/>
          <w:lang w:val="ru-RU"/>
        </w:rPr>
        <w:t>о</w:t>
      </w:r>
      <w:proofErr w:type="spellEnd"/>
      <w:r w:rsidR="00775196" w:rsidRPr="00330EF9">
        <w:rPr>
          <w:szCs w:val="24"/>
          <w:lang w:val="ru-RU"/>
        </w:rPr>
        <w:t xml:space="preserve"> </w:t>
      </w:r>
      <w:r w:rsidR="00775196" w:rsidRPr="00330EF9">
        <w:rPr>
          <w:spacing w:val="-14"/>
          <w:szCs w:val="24"/>
          <w:lang w:val="ru-RU"/>
        </w:rPr>
        <w:t>к</w:t>
      </w:r>
      <w:r w:rsidR="00775196" w:rsidRPr="00330EF9">
        <w:rPr>
          <w:spacing w:val="-8"/>
          <w:szCs w:val="24"/>
          <w:lang w:val="ru-RU"/>
        </w:rPr>
        <w:t>о</w:t>
      </w:r>
      <w:r w:rsidR="00775196" w:rsidRPr="00330EF9">
        <w:rPr>
          <w:spacing w:val="-1"/>
          <w:szCs w:val="24"/>
          <w:lang w:val="ru-RU"/>
        </w:rPr>
        <w:t>д</w:t>
      </w:r>
      <w:r w:rsidR="00775196" w:rsidRPr="00330EF9">
        <w:rPr>
          <w:szCs w:val="24"/>
          <w:lang w:val="ru-RU"/>
        </w:rPr>
        <w:t xml:space="preserve">а с </w:t>
      </w:r>
      <w:r w:rsidR="00775196" w:rsidRPr="00330EF9">
        <w:rPr>
          <w:spacing w:val="1"/>
          <w:szCs w:val="24"/>
          <w:lang w:val="ru-RU"/>
        </w:rPr>
        <w:t>ч</w:t>
      </w:r>
      <w:r w:rsidR="00775196" w:rsidRPr="00330EF9">
        <w:rPr>
          <w:szCs w:val="24"/>
          <w:lang w:val="ru-RU"/>
        </w:rPr>
        <w:t>ер</w:t>
      </w:r>
      <w:r w:rsidR="00775196" w:rsidRPr="00330EF9">
        <w:rPr>
          <w:spacing w:val="-4"/>
          <w:szCs w:val="24"/>
          <w:lang w:val="ru-RU"/>
        </w:rPr>
        <w:t>е</w:t>
      </w:r>
      <w:r w:rsidR="00775196" w:rsidRPr="00330EF9">
        <w:rPr>
          <w:spacing w:val="-1"/>
          <w:szCs w:val="24"/>
          <w:lang w:val="ru-RU"/>
        </w:rPr>
        <w:t>д</w:t>
      </w:r>
      <w:r w:rsidR="00775196" w:rsidRPr="00330EF9">
        <w:rPr>
          <w:szCs w:val="24"/>
          <w:lang w:val="ru-RU"/>
        </w:rPr>
        <w:t>о</w:t>
      </w:r>
      <w:r w:rsidR="00775196" w:rsidRPr="00330EF9">
        <w:rPr>
          <w:spacing w:val="-2"/>
          <w:szCs w:val="24"/>
          <w:lang w:val="ru-RU"/>
        </w:rPr>
        <w:t>в</w:t>
      </w:r>
      <w:r w:rsidR="00775196" w:rsidRPr="00330EF9">
        <w:rPr>
          <w:szCs w:val="24"/>
          <w:lang w:val="ru-RU"/>
        </w:rPr>
        <w:t>анием п</w:t>
      </w:r>
      <w:r w:rsidR="00775196" w:rsidRPr="00330EF9">
        <w:rPr>
          <w:spacing w:val="-4"/>
          <w:szCs w:val="24"/>
          <w:lang w:val="ru-RU"/>
        </w:rPr>
        <w:t>о</w:t>
      </w:r>
      <w:r w:rsidR="00775196" w:rsidRPr="00330EF9">
        <w:rPr>
          <w:szCs w:val="24"/>
          <w:lang w:val="ru-RU"/>
        </w:rPr>
        <w:t>л</w:t>
      </w:r>
      <w:r w:rsidR="00775196" w:rsidRPr="00330EF9">
        <w:rPr>
          <w:spacing w:val="-1"/>
          <w:szCs w:val="24"/>
          <w:lang w:val="ru-RU"/>
        </w:rPr>
        <w:t>я</w:t>
      </w:r>
      <w:r w:rsidR="00775196" w:rsidRPr="00330EF9">
        <w:rPr>
          <w:szCs w:val="24"/>
          <w:lang w:val="ru-RU"/>
        </w:rPr>
        <w:t>рн</w:t>
      </w:r>
      <w:r w:rsidR="00775196" w:rsidRPr="00330EF9">
        <w:rPr>
          <w:spacing w:val="6"/>
          <w:szCs w:val="24"/>
          <w:lang w:val="ru-RU"/>
        </w:rPr>
        <w:t>о</w:t>
      </w:r>
      <w:r w:rsidR="00775196" w:rsidRPr="00330EF9">
        <w:rPr>
          <w:szCs w:val="24"/>
          <w:lang w:val="ru-RU"/>
        </w:rPr>
        <w:t>с</w:t>
      </w:r>
      <w:r w:rsidR="00775196" w:rsidRPr="00330EF9">
        <w:rPr>
          <w:spacing w:val="-1"/>
          <w:szCs w:val="24"/>
          <w:lang w:val="ru-RU"/>
        </w:rPr>
        <w:t>т</w:t>
      </w:r>
      <w:r w:rsidR="00775196" w:rsidRPr="00330EF9">
        <w:rPr>
          <w:szCs w:val="24"/>
          <w:lang w:val="ru-RU"/>
        </w:rPr>
        <w:t xml:space="preserve">и </w:t>
      </w:r>
      <w:r w:rsidR="00775196" w:rsidRPr="00330EF9">
        <w:rPr>
          <w:spacing w:val="-2"/>
          <w:szCs w:val="24"/>
          <w:lang w:val="ru-RU"/>
        </w:rPr>
        <w:t>и</w:t>
      </w:r>
      <w:r w:rsidR="00775196" w:rsidRPr="00330EF9">
        <w:rPr>
          <w:spacing w:val="1"/>
          <w:szCs w:val="24"/>
          <w:lang w:val="ru-RU"/>
        </w:rPr>
        <w:t>м</w:t>
      </w:r>
      <w:r w:rsidR="00775196" w:rsidRPr="00330EF9">
        <w:rPr>
          <w:szCs w:val="24"/>
          <w:lang w:val="ru-RU"/>
        </w:rPr>
        <w:t>п</w:t>
      </w:r>
      <w:r w:rsidR="00775196" w:rsidRPr="00330EF9">
        <w:rPr>
          <w:spacing w:val="-12"/>
          <w:szCs w:val="24"/>
          <w:lang w:val="ru-RU"/>
        </w:rPr>
        <w:t>у</w:t>
      </w:r>
      <w:r w:rsidR="00775196" w:rsidRPr="00330EF9">
        <w:rPr>
          <w:szCs w:val="24"/>
          <w:lang w:val="ru-RU"/>
        </w:rPr>
        <w:t>льсов пр</w:t>
      </w:r>
      <w:r w:rsidR="00775196" w:rsidRPr="00330EF9">
        <w:rPr>
          <w:spacing w:val="-4"/>
          <w:szCs w:val="24"/>
          <w:lang w:val="ru-RU"/>
        </w:rPr>
        <w:t>е</w:t>
      </w:r>
      <w:r w:rsidR="00775196" w:rsidRPr="00330EF9">
        <w:rPr>
          <w:spacing w:val="-1"/>
          <w:szCs w:val="24"/>
          <w:lang w:val="ru-RU"/>
        </w:rPr>
        <w:t>д</w:t>
      </w:r>
      <w:r w:rsidR="00775196" w:rsidRPr="00330EF9">
        <w:rPr>
          <w:szCs w:val="24"/>
          <w:lang w:val="ru-RU"/>
        </w:rPr>
        <w:t>с</w:t>
      </w:r>
      <w:r w:rsidR="00775196" w:rsidRPr="00330EF9">
        <w:rPr>
          <w:spacing w:val="3"/>
          <w:szCs w:val="24"/>
          <w:lang w:val="ru-RU"/>
        </w:rPr>
        <w:t>т</w:t>
      </w:r>
      <w:r w:rsidR="00775196" w:rsidRPr="00330EF9">
        <w:rPr>
          <w:szCs w:val="24"/>
          <w:lang w:val="ru-RU"/>
        </w:rPr>
        <w:t>а</w:t>
      </w:r>
      <w:r w:rsidR="00775196" w:rsidRPr="00330EF9">
        <w:rPr>
          <w:spacing w:val="-4"/>
          <w:szCs w:val="24"/>
          <w:lang w:val="ru-RU"/>
        </w:rPr>
        <w:t>в</w:t>
      </w:r>
      <w:r w:rsidR="00775196" w:rsidRPr="00330EF9">
        <w:rPr>
          <w:szCs w:val="24"/>
          <w:lang w:val="ru-RU"/>
        </w:rPr>
        <w:t>лены</w:t>
      </w:r>
      <w:r w:rsidR="00775196" w:rsidRPr="00330EF9">
        <w:rPr>
          <w:spacing w:val="1"/>
          <w:szCs w:val="24"/>
          <w:lang w:val="ru-RU"/>
        </w:rPr>
        <w:t xml:space="preserve"> </w:t>
      </w:r>
      <w:r w:rsidR="00775196" w:rsidRPr="00330EF9">
        <w:rPr>
          <w:szCs w:val="24"/>
          <w:lang w:val="ru-RU"/>
        </w:rPr>
        <w:t xml:space="preserve">в </w:t>
      </w:r>
      <w:r w:rsidR="00775196" w:rsidRPr="00330EF9">
        <w:rPr>
          <w:spacing w:val="3"/>
          <w:szCs w:val="24"/>
          <w:lang w:val="ru-RU"/>
        </w:rPr>
        <w:t>т</w:t>
      </w:r>
      <w:r w:rsidR="00775196" w:rsidRPr="00330EF9">
        <w:rPr>
          <w:szCs w:val="24"/>
          <w:lang w:val="ru-RU"/>
        </w:rPr>
        <w:t>а</w:t>
      </w:r>
      <w:r w:rsidR="00775196" w:rsidRPr="00330EF9">
        <w:rPr>
          <w:spacing w:val="-7"/>
          <w:szCs w:val="24"/>
          <w:lang w:val="ru-RU"/>
        </w:rPr>
        <w:t>б</w:t>
      </w:r>
      <w:r w:rsidR="0091230E">
        <w:rPr>
          <w:szCs w:val="24"/>
          <w:lang w:val="ru-RU"/>
        </w:rPr>
        <w:t xml:space="preserve">лице </w:t>
      </w:r>
      <w:r w:rsidR="00C8709E">
        <w:rPr>
          <w:szCs w:val="24"/>
          <w:lang w:val="ru-RU"/>
        </w:rPr>
        <w:t>4</w:t>
      </w:r>
      <w:r w:rsidR="0091230E">
        <w:rPr>
          <w:szCs w:val="24"/>
          <w:lang w:val="ru-RU"/>
        </w:rPr>
        <w:t>.1</w:t>
      </w:r>
      <w:r w:rsidR="00C8709E">
        <w:rPr>
          <w:szCs w:val="24"/>
          <w:lang w:val="ru-RU"/>
        </w:rPr>
        <w:t>.</w:t>
      </w:r>
    </w:p>
    <w:p w:rsidR="00775196" w:rsidRPr="00330EF9" w:rsidRDefault="00775196" w:rsidP="00775196">
      <w:pPr>
        <w:widowControl w:val="0"/>
        <w:autoSpaceDE w:val="0"/>
        <w:autoSpaceDN w:val="0"/>
        <w:adjustRightInd w:val="0"/>
        <w:spacing w:after="0" w:line="120" w:lineRule="exact"/>
        <w:rPr>
          <w:szCs w:val="24"/>
          <w:lang w:val="ru-RU"/>
        </w:rPr>
      </w:pPr>
    </w:p>
    <w:p w:rsidR="00775196" w:rsidRPr="0091230E" w:rsidRDefault="00643BCF" w:rsidP="00775196">
      <w:pPr>
        <w:widowControl w:val="0"/>
        <w:autoSpaceDE w:val="0"/>
        <w:autoSpaceDN w:val="0"/>
        <w:adjustRightInd w:val="0"/>
        <w:spacing w:after="0" w:line="316" w:lineRule="exact"/>
        <w:ind w:right="1490"/>
        <w:jc w:val="right"/>
        <w:rPr>
          <w:szCs w:val="24"/>
          <w:lang w:val="ru-RU"/>
        </w:rPr>
      </w:pPr>
      <w:r w:rsidRPr="00643BCF">
        <w:rPr>
          <w:noProof/>
          <w:szCs w:val="24"/>
        </w:rPr>
        <w:pict>
          <v:group id="_x0000_s1701" style="position:absolute;left:0;text-align:left;margin-left:348.8pt;margin-top:22.1pt;width:.15pt;height:43.3pt;z-index:-251592704;mso-position-horizontal-relative:page" coordorigin="6976,442" coordsize="3,866" o:allowincell="f">
            <v:shape id="_x0000_s1702" style="position:absolute;left:6978;top:443;width:0;height:430" coordsize="0,430" o:allowincell="f" path="m,l,430r,l,,,xe" fillcolor="black" stroked="f">
              <v:path arrowok="t"/>
            </v:shape>
            <v:shape id="_x0000_s1703" style="position:absolute;left:6978;top:873;width:0;height:434" coordsize="0,434" o:allowincell="f" path="m,l,433r,l,,,xe" fillcolor="black" stroked="f">
              <v:path arrowok="t"/>
            </v:shape>
            <w10:wrap anchorx="page"/>
          </v:group>
        </w:pict>
      </w:r>
      <w:r w:rsidRPr="00643BCF">
        <w:rPr>
          <w:noProof/>
          <w:szCs w:val="24"/>
        </w:rPr>
        <w:pict>
          <v:group id="_x0000_s1704" style="position:absolute;left:0;text-align:left;margin-left:382.15pt;margin-top:22.1pt;width:.1pt;height:43.3pt;z-index:-251591680;mso-position-horizontal-relative:page" coordorigin="7643,442" coordsize="2,866" o:allowincell="f">
            <v:shape id="_x0000_s1705" style="position:absolute;left:7644;top:443;width:0;height:430" coordsize="0,430" o:allowincell="f" path="m,l,430r,l,,,xe" fillcolor="black" stroked="f">
              <v:path arrowok="t"/>
            </v:shape>
            <v:shape id="_x0000_s1706" style="position:absolute;left:7644;top:873;width:0;height:434" coordsize="0,434" o:allowincell="f" path="m,l,433r,l,,,xe" fillcolor="black" stroked="f">
              <v:path arrowok="t"/>
            </v:shape>
            <w10:wrap anchorx="page"/>
          </v:group>
        </w:pict>
      </w:r>
      <w:r w:rsidRPr="00643BCF">
        <w:rPr>
          <w:noProof/>
          <w:szCs w:val="24"/>
        </w:rPr>
        <w:pict>
          <v:group id="_x0000_s1707" style="position:absolute;left:0;text-align:left;margin-left:415.35pt;margin-top:22.1pt;width:.1pt;height:43.3pt;z-index:-251590656;mso-position-horizontal-relative:page" coordorigin="8307,442" coordsize="2,866" o:allowincell="f">
            <v:shape id="_x0000_s1708" style="position:absolute;left:8308;top:443;width:0;height:430" coordsize="0,430" o:allowincell="f" path="m,l,430r,l,,,xe" fillcolor="black" stroked="f">
              <v:path arrowok="t"/>
            </v:shape>
            <v:shape id="_x0000_s1709" style="position:absolute;left:8308;top:873;width:0;height:434" coordsize="0,434" o:allowincell="f" path="m,l,433r,l,,,xe" fillcolor="black" stroked="f">
              <v:path arrowok="t"/>
            </v:shape>
            <w10:wrap anchorx="page"/>
          </v:group>
        </w:pict>
      </w:r>
      <w:r w:rsidRPr="00643BCF">
        <w:rPr>
          <w:noProof/>
          <w:szCs w:val="24"/>
        </w:rPr>
        <w:pict>
          <v:group id="_x0000_s1710" style="position:absolute;left:0;text-align:left;margin-left:448.65pt;margin-top:22.1pt;width:.1pt;height:43.3pt;z-index:-251589632;mso-position-horizontal-relative:page" coordorigin="8973,442" coordsize="2,866" o:allowincell="f">
            <v:shape id="_x0000_s1711" style="position:absolute;left:8974;top:443;width:0;height:430" coordsize="0,430" o:allowincell="f" path="m,l,430r,l,,,xe" fillcolor="black" stroked="f">
              <v:path arrowok="t"/>
            </v:shape>
            <v:shape id="_x0000_s1712" style="position:absolute;left:8974;top:873;width:0;height:434" coordsize="0,434" o:allowincell="f" path="m,l,433r,l,,,xe" fillcolor="black" stroked="f">
              <v:path arrowok="t"/>
            </v:shape>
            <w10:wrap anchorx="page"/>
          </v:group>
        </w:pict>
      </w:r>
      <w:r w:rsidRPr="00643BCF">
        <w:rPr>
          <w:noProof/>
          <w:szCs w:val="24"/>
        </w:rPr>
        <w:pict>
          <v:group id="_x0000_s1713" style="position:absolute;left:0;text-align:left;margin-left:481.85pt;margin-top:22pt;width:.1pt;height:43.4pt;z-index:-251588608;mso-position-horizontal-relative:page" coordorigin="9637,440" coordsize="2,868" o:allowincell="f">
            <v:shape id="_x0000_s1714" style="position:absolute;left:9638;top:441;width:0;height:432" coordsize="0,432" o:allowincell="f" path="m,l,432r,l,,,xe" fillcolor="black" stroked="f">
              <v:path arrowok="t"/>
            </v:shape>
            <v:shape id="_x0000_s1715" style="position:absolute;left:9638;top:873;width:0;height:434" coordsize="0,434" o:allowincell="f" path="m,l,433r,l,,,xe" fillcolor="black" stroked="f">
              <v:path arrowok="t"/>
            </v:shape>
            <w10:wrap anchorx="page"/>
          </v:group>
        </w:pict>
      </w:r>
      <w:r w:rsidR="00775196" w:rsidRPr="0091230E">
        <w:rPr>
          <w:spacing w:val="-7"/>
          <w:position w:val="-1"/>
          <w:szCs w:val="24"/>
          <w:lang w:val="ru-RU"/>
        </w:rPr>
        <w:t>Т</w:t>
      </w:r>
      <w:r w:rsidR="00775196" w:rsidRPr="0091230E">
        <w:rPr>
          <w:position w:val="-1"/>
          <w:szCs w:val="24"/>
          <w:lang w:val="ru-RU"/>
        </w:rPr>
        <w:t>а</w:t>
      </w:r>
      <w:r w:rsidR="00775196" w:rsidRPr="0091230E">
        <w:rPr>
          <w:spacing w:val="-7"/>
          <w:position w:val="-1"/>
          <w:szCs w:val="24"/>
          <w:lang w:val="ru-RU"/>
        </w:rPr>
        <w:t>б</w:t>
      </w:r>
      <w:r w:rsidR="00775196" w:rsidRPr="0091230E">
        <w:rPr>
          <w:spacing w:val="-2"/>
          <w:position w:val="-1"/>
          <w:szCs w:val="24"/>
          <w:lang w:val="ru-RU"/>
        </w:rPr>
        <w:t>л</w:t>
      </w:r>
      <w:r w:rsidR="00775196" w:rsidRPr="0091230E">
        <w:rPr>
          <w:position w:val="-1"/>
          <w:szCs w:val="24"/>
          <w:lang w:val="ru-RU"/>
        </w:rPr>
        <w:t>ица</w:t>
      </w:r>
      <w:r w:rsidR="00775196" w:rsidRPr="0091230E">
        <w:rPr>
          <w:spacing w:val="1"/>
          <w:position w:val="-1"/>
          <w:szCs w:val="24"/>
          <w:lang w:val="ru-RU"/>
        </w:rPr>
        <w:t xml:space="preserve"> </w:t>
      </w:r>
      <w:r w:rsidR="00C8709E">
        <w:rPr>
          <w:position w:val="-1"/>
          <w:szCs w:val="24"/>
          <w:lang w:val="ru-RU"/>
        </w:rPr>
        <w:t>4</w:t>
      </w:r>
      <w:r w:rsidR="00775196" w:rsidRPr="0091230E">
        <w:rPr>
          <w:position w:val="-1"/>
          <w:szCs w:val="24"/>
          <w:lang w:val="ru-RU"/>
        </w:rPr>
        <w:t>.1</w:t>
      </w:r>
      <w:r w:rsidR="00C8709E">
        <w:rPr>
          <w:position w:val="-1"/>
          <w:szCs w:val="24"/>
          <w:lang w:val="ru-RU"/>
        </w:rPr>
        <w:t>.</w:t>
      </w:r>
    </w:p>
    <w:p w:rsidR="00775196" w:rsidRPr="00330EF9" w:rsidRDefault="00775196" w:rsidP="00775196">
      <w:pPr>
        <w:widowControl w:val="0"/>
        <w:autoSpaceDE w:val="0"/>
        <w:autoSpaceDN w:val="0"/>
        <w:adjustRightInd w:val="0"/>
        <w:spacing w:before="4" w:after="0" w:line="120" w:lineRule="exact"/>
        <w:rPr>
          <w:szCs w:val="24"/>
        </w:rPr>
      </w:pPr>
    </w:p>
    <w:tbl>
      <w:tblPr>
        <w:tblW w:w="8504" w:type="dxa"/>
        <w:tblInd w:w="695" w:type="dxa"/>
        <w:tblLayout w:type="fixed"/>
        <w:tblCellMar>
          <w:left w:w="0" w:type="dxa"/>
          <w:right w:w="0" w:type="dxa"/>
        </w:tblCellMar>
        <w:tblLook w:val="0000"/>
      </w:tblPr>
      <w:tblGrid>
        <w:gridCol w:w="1190"/>
        <w:gridCol w:w="664"/>
        <w:gridCol w:w="666"/>
        <w:gridCol w:w="664"/>
        <w:gridCol w:w="666"/>
        <w:gridCol w:w="664"/>
        <w:gridCol w:w="666"/>
        <w:gridCol w:w="664"/>
        <w:gridCol w:w="666"/>
        <w:gridCol w:w="664"/>
        <w:gridCol w:w="666"/>
        <w:gridCol w:w="664"/>
      </w:tblGrid>
      <w:tr w:rsidR="00775196" w:rsidRPr="00330EF9" w:rsidTr="00CE0EE4">
        <w:trPr>
          <w:trHeight w:hRule="exact" w:val="432"/>
        </w:trPr>
        <w:tc>
          <w:tcPr>
            <w:tcW w:w="1190"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375"/>
              <w:jc w:val="center"/>
              <w:rPr>
                <w:szCs w:val="24"/>
              </w:rPr>
            </w:pPr>
            <w:r w:rsidRPr="00330EF9">
              <w:rPr>
                <w:position w:val="3"/>
                <w:szCs w:val="24"/>
              </w:rPr>
              <w:t>P</w:t>
            </w:r>
            <w:r w:rsidRPr="001B37FD">
              <w:rPr>
                <w:spacing w:val="1"/>
                <w:w w:val="101"/>
                <w:szCs w:val="24"/>
                <w:vertAlign w:val="subscript"/>
              </w:rPr>
              <w:t>о</w:t>
            </w:r>
            <w:r w:rsidRPr="001B37FD">
              <w:rPr>
                <w:spacing w:val="-1"/>
                <w:w w:val="101"/>
                <w:szCs w:val="24"/>
                <w:vertAlign w:val="subscript"/>
              </w:rPr>
              <w:t>ш</w:t>
            </w:r>
            <w:r w:rsidRPr="001B37FD">
              <w:rPr>
                <w:w w:val="101"/>
                <w:szCs w:val="24"/>
                <w:vertAlign w:val="subscript"/>
              </w:rPr>
              <w:t>1</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125"/>
              <w:jc w:val="center"/>
              <w:rPr>
                <w:szCs w:val="24"/>
              </w:rPr>
            </w:pPr>
            <w:r w:rsidRPr="00330EF9">
              <w:rPr>
                <w:position w:val="-11"/>
                <w:szCs w:val="24"/>
              </w:rPr>
              <w:t>10</w:t>
            </w:r>
            <w:r w:rsidRPr="00330EF9">
              <w:rPr>
                <w:w w:val="101"/>
                <w:szCs w:val="24"/>
              </w:rPr>
              <w:t>-4</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127"/>
              <w:jc w:val="center"/>
              <w:rPr>
                <w:szCs w:val="24"/>
              </w:rPr>
            </w:pPr>
            <w:r w:rsidRPr="00330EF9">
              <w:rPr>
                <w:position w:val="-11"/>
                <w:szCs w:val="24"/>
              </w:rPr>
              <w:t>10</w:t>
            </w:r>
            <w:r w:rsidRPr="00330EF9">
              <w:rPr>
                <w:w w:val="101"/>
                <w:szCs w:val="24"/>
              </w:rPr>
              <w:t>-5</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125"/>
              <w:jc w:val="center"/>
              <w:rPr>
                <w:szCs w:val="24"/>
              </w:rPr>
            </w:pPr>
            <w:r w:rsidRPr="00330EF9">
              <w:rPr>
                <w:position w:val="-11"/>
                <w:szCs w:val="24"/>
              </w:rPr>
              <w:t>10</w:t>
            </w:r>
            <w:r w:rsidRPr="00330EF9">
              <w:rPr>
                <w:w w:val="101"/>
                <w:szCs w:val="24"/>
              </w:rPr>
              <w:t>-6</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127"/>
              <w:jc w:val="center"/>
              <w:rPr>
                <w:szCs w:val="24"/>
              </w:rPr>
            </w:pPr>
            <w:r w:rsidRPr="00330EF9">
              <w:rPr>
                <w:position w:val="-11"/>
                <w:szCs w:val="24"/>
              </w:rPr>
              <w:t>10</w:t>
            </w:r>
            <w:r w:rsidRPr="00330EF9">
              <w:rPr>
                <w:w w:val="101"/>
                <w:szCs w:val="24"/>
              </w:rPr>
              <w:t>-7</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125"/>
              <w:jc w:val="center"/>
              <w:rPr>
                <w:szCs w:val="24"/>
              </w:rPr>
            </w:pPr>
            <w:r w:rsidRPr="00330EF9">
              <w:rPr>
                <w:position w:val="-11"/>
                <w:szCs w:val="24"/>
              </w:rPr>
              <w:t>10</w:t>
            </w:r>
            <w:r w:rsidRPr="00330EF9">
              <w:rPr>
                <w:w w:val="101"/>
                <w:szCs w:val="24"/>
              </w:rPr>
              <w:t>-8</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127"/>
              <w:jc w:val="center"/>
              <w:rPr>
                <w:szCs w:val="24"/>
              </w:rPr>
            </w:pPr>
            <w:r w:rsidRPr="00330EF9">
              <w:rPr>
                <w:position w:val="-11"/>
                <w:szCs w:val="24"/>
              </w:rPr>
              <w:t>10</w:t>
            </w:r>
            <w:r w:rsidRPr="00330EF9">
              <w:rPr>
                <w:w w:val="101"/>
                <w:szCs w:val="24"/>
              </w:rPr>
              <w:t>-9</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85"/>
              <w:jc w:val="center"/>
              <w:rPr>
                <w:szCs w:val="24"/>
              </w:rPr>
            </w:pPr>
            <w:r w:rsidRPr="00330EF9">
              <w:rPr>
                <w:position w:val="-11"/>
                <w:szCs w:val="24"/>
              </w:rPr>
              <w:t>10</w:t>
            </w:r>
            <w:r w:rsidRPr="00330EF9">
              <w:rPr>
                <w:w w:val="101"/>
                <w:szCs w:val="24"/>
              </w:rPr>
              <w:t>-</w:t>
            </w:r>
            <w:r w:rsidRPr="00330EF9">
              <w:rPr>
                <w:spacing w:val="-1"/>
                <w:w w:val="101"/>
                <w:szCs w:val="24"/>
              </w:rPr>
              <w:t>1</w:t>
            </w:r>
            <w:r w:rsidRPr="00330EF9">
              <w:rPr>
                <w:w w:val="101"/>
                <w:szCs w:val="24"/>
              </w:rPr>
              <w:t>0</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89"/>
              <w:jc w:val="center"/>
              <w:rPr>
                <w:szCs w:val="24"/>
              </w:rPr>
            </w:pPr>
            <w:r w:rsidRPr="00330EF9">
              <w:rPr>
                <w:position w:val="-11"/>
                <w:szCs w:val="24"/>
              </w:rPr>
              <w:t>10</w:t>
            </w:r>
            <w:r w:rsidRPr="00330EF9">
              <w:rPr>
                <w:w w:val="101"/>
                <w:szCs w:val="24"/>
              </w:rPr>
              <w:t>-</w:t>
            </w:r>
            <w:r w:rsidRPr="00330EF9">
              <w:rPr>
                <w:spacing w:val="-7"/>
                <w:w w:val="101"/>
                <w:szCs w:val="24"/>
              </w:rPr>
              <w:t>1</w:t>
            </w:r>
            <w:r w:rsidRPr="00330EF9">
              <w:rPr>
                <w:w w:val="101"/>
                <w:szCs w:val="24"/>
              </w:rPr>
              <w:t>1</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85"/>
              <w:jc w:val="center"/>
              <w:rPr>
                <w:szCs w:val="24"/>
              </w:rPr>
            </w:pPr>
            <w:r w:rsidRPr="00330EF9">
              <w:rPr>
                <w:position w:val="-11"/>
                <w:szCs w:val="24"/>
              </w:rPr>
              <w:t>10</w:t>
            </w:r>
            <w:r w:rsidRPr="00330EF9">
              <w:rPr>
                <w:w w:val="101"/>
                <w:szCs w:val="24"/>
              </w:rPr>
              <w:t>-</w:t>
            </w:r>
            <w:r w:rsidRPr="00330EF9">
              <w:rPr>
                <w:spacing w:val="-1"/>
                <w:w w:val="101"/>
                <w:szCs w:val="24"/>
              </w:rPr>
              <w:t>1</w:t>
            </w:r>
            <w:r w:rsidRPr="00330EF9">
              <w:rPr>
                <w:w w:val="101"/>
                <w:szCs w:val="24"/>
              </w:rPr>
              <w:t>2</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87"/>
              <w:jc w:val="center"/>
              <w:rPr>
                <w:szCs w:val="24"/>
              </w:rPr>
            </w:pPr>
            <w:r w:rsidRPr="00330EF9">
              <w:rPr>
                <w:position w:val="-11"/>
                <w:szCs w:val="24"/>
              </w:rPr>
              <w:t>10</w:t>
            </w:r>
            <w:r w:rsidRPr="00330EF9">
              <w:rPr>
                <w:w w:val="101"/>
                <w:szCs w:val="24"/>
              </w:rPr>
              <w:t>-</w:t>
            </w:r>
            <w:r w:rsidRPr="00330EF9">
              <w:rPr>
                <w:spacing w:val="1"/>
                <w:w w:val="101"/>
                <w:szCs w:val="24"/>
              </w:rPr>
              <w:t>1</w:t>
            </w:r>
            <w:r w:rsidRPr="00330EF9">
              <w:rPr>
                <w:w w:val="101"/>
                <w:szCs w:val="24"/>
              </w:rPr>
              <w:t>3</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85"/>
              <w:jc w:val="center"/>
              <w:rPr>
                <w:szCs w:val="24"/>
              </w:rPr>
            </w:pPr>
            <w:r w:rsidRPr="00330EF9">
              <w:rPr>
                <w:position w:val="-11"/>
                <w:szCs w:val="24"/>
              </w:rPr>
              <w:t>10</w:t>
            </w:r>
            <w:r w:rsidRPr="00330EF9">
              <w:rPr>
                <w:w w:val="101"/>
                <w:szCs w:val="24"/>
              </w:rPr>
              <w:t>-</w:t>
            </w:r>
            <w:r w:rsidRPr="00330EF9">
              <w:rPr>
                <w:spacing w:val="-1"/>
                <w:w w:val="101"/>
                <w:szCs w:val="24"/>
              </w:rPr>
              <w:t>1</w:t>
            </w:r>
            <w:r w:rsidRPr="00330EF9">
              <w:rPr>
                <w:w w:val="101"/>
                <w:szCs w:val="24"/>
              </w:rPr>
              <w:t>4</w:t>
            </w:r>
          </w:p>
        </w:tc>
      </w:tr>
      <w:tr w:rsidR="00775196" w:rsidRPr="00330EF9" w:rsidTr="00CE0EE4">
        <w:trPr>
          <w:trHeight w:hRule="exact" w:val="434"/>
        </w:trPr>
        <w:tc>
          <w:tcPr>
            <w:tcW w:w="1190"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003309">
            <w:pPr>
              <w:widowControl w:val="0"/>
              <w:autoSpaceDE w:val="0"/>
              <w:autoSpaceDN w:val="0"/>
              <w:adjustRightInd w:val="0"/>
              <w:spacing w:before="53" w:after="0" w:line="240" w:lineRule="auto"/>
              <w:ind w:left="67"/>
              <w:jc w:val="center"/>
              <w:rPr>
                <w:szCs w:val="24"/>
              </w:rPr>
            </w:pPr>
            <w:r w:rsidRPr="00330EF9">
              <w:rPr>
                <w:position w:val="3"/>
                <w:szCs w:val="24"/>
              </w:rPr>
              <w:t>А</w:t>
            </w:r>
            <w:r w:rsidRPr="001B37FD">
              <w:rPr>
                <w:szCs w:val="24"/>
                <w:vertAlign w:val="subscript"/>
              </w:rPr>
              <w:t>з</w:t>
            </w:r>
            <w:r w:rsidRPr="001B37FD">
              <w:rPr>
                <w:spacing w:val="11"/>
                <w:szCs w:val="24"/>
                <w:vertAlign w:val="subscript"/>
              </w:rPr>
              <w:t xml:space="preserve"> </w:t>
            </w:r>
            <w:proofErr w:type="spellStart"/>
            <w:r w:rsidRPr="001B37FD">
              <w:rPr>
                <w:spacing w:val="1"/>
                <w:szCs w:val="24"/>
                <w:vertAlign w:val="subscript"/>
              </w:rPr>
              <w:t>тр</w:t>
            </w:r>
            <w:r w:rsidRPr="001B37FD">
              <w:rPr>
                <w:szCs w:val="24"/>
                <w:vertAlign w:val="subscript"/>
              </w:rPr>
              <w:t>е</w:t>
            </w:r>
            <w:r w:rsidRPr="001B37FD">
              <w:rPr>
                <w:spacing w:val="2"/>
                <w:szCs w:val="24"/>
                <w:vertAlign w:val="subscript"/>
              </w:rPr>
              <w:t>б</w:t>
            </w:r>
            <w:proofErr w:type="spellEnd"/>
            <w:r w:rsidRPr="00330EF9">
              <w:rPr>
                <w:position w:val="3"/>
                <w:szCs w:val="24"/>
              </w:rPr>
              <w:t>,</w:t>
            </w:r>
            <w:r w:rsidRPr="00330EF9">
              <w:rPr>
                <w:spacing w:val="-19"/>
                <w:position w:val="3"/>
                <w:szCs w:val="24"/>
              </w:rPr>
              <w:t xml:space="preserve"> </w:t>
            </w:r>
            <w:proofErr w:type="spellStart"/>
            <w:r w:rsidRPr="00330EF9">
              <w:rPr>
                <w:spacing w:val="-1"/>
                <w:position w:val="3"/>
                <w:szCs w:val="24"/>
              </w:rPr>
              <w:t>д</w:t>
            </w:r>
            <w:r w:rsidRPr="00330EF9">
              <w:rPr>
                <w:position w:val="3"/>
                <w:szCs w:val="24"/>
              </w:rPr>
              <w:t>Б</w:t>
            </w:r>
            <w:proofErr w:type="spellEnd"/>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5"/>
              <w:jc w:val="center"/>
              <w:rPr>
                <w:szCs w:val="24"/>
              </w:rPr>
            </w:pPr>
            <w:r w:rsidRPr="00330EF9">
              <w:rPr>
                <w:szCs w:val="24"/>
              </w:rPr>
              <w:t>17</w:t>
            </w:r>
            <w:r w:rsidR="00ED1233">
              <w:rPr>
                <w:szCs w:val="24"/>
                <w:lang w:val="ru-RU"/>
              </w:rPr>
              <w:t>.</w:t>
            </w:r>
            <w:r w:rsidRPr="00330EF9">
              <w:rPr>
                <w:szCs w:val="24"/>
              </w:rPr>
              <w:t>7</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7"/>
              <w:jc w:val="center"/>
              <w:rPr>
                <w:szCs w:val="24"/>
              </w:rPr>
            </w:pPr>
            <w:r w:rsidRPr="00330EF9">
              <w:rPr>
                <w:szCs w:val="24"/>
              </w:rPr>
              <w:t>18</w:t>
            </w:r>
            <w:r w:rsidR="00ED1233">
              <w:rPr>
                <w:szCs w:val="24"/>
                <w:lang w:val="ru-RU"/>
              </w:rPr>
              <w:t>.</w:t>
            </w:r>
            <w:r w:rsidRPr="00330EF9">
              <w:rPr>
                <w:szCs w:val="24"/>
              </w:rPr>
              <w:t>8</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5"/>
              <w:jc w:val="center"/>
              <w:rPr>
                <w:szCs w:val="24"/>
              </w:rPr>
            </w:pPr>
            <w:r w:rsidRPr="00330EF9">
              <w:rPr>
                <w:szCs w:val="24"/>
              </w:rPr>
              <w:t>19</w:t>
            </w:r>
            <w:r w:rsidR="00ED1233">
              <w:rPr>
                <w:szCs w:val="24"/>
                <w:lang w:val="ru-RU"/>
              </w:rPr>
              <w:t>.</w:t>
            </w:r>
            <w:r w:rsidRPr="00330EF9">
              <w:rPr>
                <w:szCs w:val="24"/>
              </w:rPr>
              <w:t>7</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7"/>
              <w:jc w:val="center"/>
              <w:rPr>
                <w:szCs w:val="24"/>
              </w:rPr>
            </w:pPr>
            <w:r w:rsidRPr="00330EF9">
              <w:rPr>
                <w:szCs w:val="24"/>
              </w:rPr>
              <w:t>20</w:t>
            </w:r>
            <w:r w:rsidR="00ED1233">
              <w:rPr>
                <w:szCs w:val="24"/>
                <w:lang w:val="ru-RU"/>
              </w:rPr>
              <w:t>.</w:t>
            </w:r>
            <w:r w:rsidRPr="00330EF9">
              <w:rPr>
                <w:szCs w:val="24"/>
              </w:rPr>
              <w:t>5</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5"/>
              <w:jc w:val="center"/>
              <w:rPr>
                <w:szCs w:val="24"/>
              </w:rPr>
            </w:pPr>
            <w:r w:rsidRPr="00330EF9">
              <w:rPr>
                <w:szCs w:val="24"/>
              </w:rPr>
              <w:t>21</w:t>
            </w:r>
            <w:r w:rsidR="00ED1233">
              <w:rPr>
                <w:szCs w:val="24"/>
                <w:lang w:val="ru-RU"/>
              </w:rPr>
              <w:t>.</w:t>
            </w:r>
            <w:r w:rsidRPr="00330EF9">
              <w:rPr>
                <w:szCs w:val="24"/>
              </w:rPr>
              <w:t>1</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7"/>
              <w:jc w:val="center"/>
              <w:rPr>
                <w:szCs w:val="24"/>
              </w:rPr>
            </w:pPr>
            <w:r w:rsidRPr="00330EF9">
              <w:rPr>
                <w:szCs w:val="24"/>
              </w:rPr>
              <w:t>21</w:t>
            </w:r>
            <w:r w:rsidR="00ED1233">
              <w:rPr>
                <w:szCs w:val="24"/>
                <w:lang w:val="ru-RU"/>
              </w:rPr>
              <w:t>.</w:t>
            </w:r>
            <w:r w:rsidRPr="00330EF9">
              <w:rPr>
                <w:szCs w:val="24"/>
              </w:rPr>
              <w:t>7</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5"/>
              <w:jc w:val="center"/>
              <w:rPr>
                <w:szCs w:val="24"/>
              </w:rPr>
            </w:pPr>
            <w:r w:rsidRPr="00330EF9">
              <w:rPr>
                <w:szCs w:val="24"/>
              </w:rPr>
              <w:t>22</w:t>
            </w:r>
            <w:r w:rsidR="00ED1233">
              <w:rPr>
                <w:szCs w:val="24"/>
                <w:lang w:val="ru-RU"/>
              </w:rPr>
              <w:t>.</w:t>
            </w:r>
            <w:r w:rsidRPr="00330EF9">
              <w:rPr>
                <w:szCs w:val="24"/>
              </w:rPr>
              <w:t>2</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7"/>
              <w:jc w:val="center"/>
              <w:rPr>
                <w:szCs w:val="24"/>
              </w:rPr>
            </w:pPr>
            <w:r w:rsidRPr="00330EF9">
              <w:rPr>
                <w:szCs w:val="24"/>
              </w:rPr>
              <w:t>22</w:t>
            </w:r>
            <w:r w:rsidR="00ED1233">
              <w:rPr>
                <w:szCs w:val="24"/>
                <w:lang w:val="ru-RU"/>
              </w:rPr>
              <w:t>.</w:t>
            </w:r>
            <w:r w:rsidRPr="00330EF9">
              <w:rPr>
                <w:szCs w:val="24"/>
              </w:rPr>
              <w:t>6</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5"/>
              <w:jc w:val="center"/>
              <w:rPr>
                <w:szCs w:val="24"/>
              </w:rPr>
            </w:pPr>
            <w:r w:rsidRPr="00330EF9">
              <w:rPr>
                <w:szCs w:val="24"/>
              </w:rPr>
              <w:t>23</w:t>
            </w:r>
            <w:r w:rsidR="00ED1233">
              <w:rPr>
                <w:szCs w:val="24"/>
                <w:lang w:val="ru-RU"/>
              </w:rPr>
              <w:t>.</w:t>
            </w:r>
            <w:r w:rsidRPr="00330EF9">
              <w:rPr>
                <w:szCs w:val="24"/>
              </w:rPr>
              <w:t>0</w:t>
            </w:r>
          </w:p>
        </w:tc>
        <w:tc>
          <w:tcPr>
            <w:tcW w:w="666"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7"/>
              <w:jc w:val="center"/>
              <w:rPr>
                <w:szCs w:val="24"/>
              </w:rPr>
            </w:pPr>
            <w:r w:rsidRPr="00330EF9">
              <w:rPr>
                <w:szCs w:val="24"/>
              </w:rPr>
              <w:t>23</w:t>
            </w:r>
            <w:r w:rsidR="00ED1233">
              <w:rPr>
                <w:szCs w:val="24"/>
                <w:lang w:val="ru-RU"/>
              </w:rPr>
              <w:t>.</w:t>
            </w:r>
            <w:r w:rsidRPr="00330EF9">
              <w:rPr>
                <w:szCs w:val="24"/>
              </w:rPr>
              <w:t>4</w:t>
            </w:r>
          </w:p>
        </w:tc>
        <w:tc>
          <w:tcPr>
            <w:tcW w:w="664" w:type="dxa"/>
            <w:tcBorders>
              <w:top w:val="single" w:sz="2" w:space="0" w:color="000000"/>
              <w:left w:val="single" w:sz="2" w:space="0" w:color="000000"/>
              <w:bottom w:val="single" w:sz="2" w:space="0" w:color="000000"/>
              <w:right w:val="single" w:sz="2" w:space="0" w:color="000000"/>
            </w:tcBorders>
            <w:vAlign w:val="center"/>
          </w:tcPr>
          <w:p w:rsidR="00775196" w:rsidRPr="00330EF9" w:rsidRDefault="00775196" w:rsidP="00ED1233">
            <w:pPr>
              <w:widowControl w:val="0"/>
              <w:autoSpaceDE w:val="0"/>
              <w:autoSpaceDN w:val="0"/>
              <w:adjustRightInd w:val="0"/>
              <w:spacing w:before="55" w:after="0" w:line="240" w:lineRule="auto"/>
              <w:ind w:left="55"/>
              <w:jc w:val="center"/>
              <w:rPr>
                <w:szCs w:val="24"/>
              </w:rPr>
            </w:pPr>
            <w:r w:rsidRPr="00330EF9">
              <w:rPr>
                <w:szCs w:val="24"/>
              </w:rPr>
              <w:t>23</w:t>
            </w:r>
            <w:r w:rsidR="00ED1233">
              <w:rPr>
                <w:szCs w:val="24"/>
                <w:lang w:val="ru-RU"/>
              </w:rPr>
              <w:t>.</w:t>
            </w:r>
            <w:r w:rsidRPr="00330EF9">
              <w:rPr>
                <w:szCs w:val="24"/>
              </w:rPr>
              <w:t>7</w:t>
            </w:r>
          </w:p>
        </w:tc>
      </w:tr>
    </w:tbl>
    <w:p w:rsidR="00775196" w:rsidRPr="00330EF9" w:rsidRDefault="00775196" w:rsidP="00775196">
      <w:pPr>
        <w:widowControl w:val="0"/>
        <w:autoSpaceDE w:val="0"/>
        <w:autoSpaceDN w:val="0"/>
        <w:adjustRightInd w:val="0"/>
        <w:spacing w:after="0" w:line="200" w:lineRule="exact"/>
        <w:rPr>
          <w:szCs w:val="24"/>
        </w:rPr>
      </w:pPr>
    </w:p>
    <w:p w:rsidR="00775196" w:rsidRPr="00330EF9" w:rsidRDefault="00775196" w:rsidP="00775196">
      <w:pPr>
        <w:widowControl w:val="0"/>
        <w:autoSpaceDE w:val="0"/>
        <w:autoSpaceDN w:val="0"/>
        <w:adjustRightInd w:val="0"/>
        <w:spacing w:before="24" w:after="0" w:line="240" w:lineRule="auto"/>
        <w:ind w:left="672"/>
        <w:rPr>
          <w:szCs w:val="24"/>
          <w:lang w:val="ru-RU"/>
        </w:rPr>
      </w:pPr>
      <w:r w:rsidRPr="00330EF9">
        <w:rPr>
          <w:szCs w:val="24"/>
        </w:rPr>
        <w:t>P</w:t>
      </w:r>
      <w:r w:rsidRPr="00003309">
        <w:rPr>
          <w:spacing w:val="1"/>
          <w:position w:val="-3"/>
          <w:szCs w:val="24"/>
          <w:vertAlign w:val="subscript"/>
          <w:lang w:val="ru-RU"/>
        </w:rPr>
        <w:t>о</w:t>
      </w:r>
      <w:r w:rsidRPr="00003309">
        <w:rPr>
          <w:spacing w:val="-1"/>
          <w:position w:val="-3"/>
          <w:szCs w:val="24"/>
          <w:vertAlign w:val="subscript"/>
          <w:lang w:val="ru-RU"/>
        </w:rPr>
        <w:t>ш</w:t>
      </w:r>
      <w:r w:rsidRPr="00003309">
        <w:rPr>
          <w:position w:val="-3"/>
          <w:szCs w:val="24"/>
          <w:vertAlign w:val="subscript"/>
          <w:lang w:val="ru-RU"/>
        </w:rPr>
        <w:t>1</w:t>
      </w:r>
      <w:r w:rsidRPr="00330EF9">
        <w:rPr>
          <w:spacing w:val="40"/>
          <w:position w:val="-3"/>
          <w:szCs w:val="24"/>
          <w:lang w:val="ru-RU"/>
        </w:rPr>
        <w:t xml:space="preserve"> </w:t>
      </w:r>
      <w:r w:rsidRPr="00330EF9">
        <w:rPr>
          <w:szCs w:val="24"/>
          <w:lang w:val="ru-RU"/>
        </w:rPr>
        <w:t>—</w:t>
      </w:r>
      <w:r w:rsidRPr="00330EF9">
        <w:rPr>
          <w:spacing w:val="-20"/>
          <w:szCs w:val="24"/>
          <w:lang w:val="ru-RU"/>
        </w:rPr>
        <w:t xml:space="preserve"> </w:t>
      </w:r>
      <w:r w:rsidRPr="00330EF9">
        <w:rPr>
          <w:spacing w:val="-2"/>
          <w:szCs w:val="24"/>
          <w:lang w:val="ru-RU"/>
        </w:rPr>
        <w:t>в</w:t>
      </w:r>
      <w:r w:rsidRPr="00330EF9">
        <w:rPr>
          <w:szCs w:val="24"/>
          <w:lang w:val="ru-RU"/>
        </w:rPr>
        <w:t>ер</w:t>
      </w:r>
      <w:r w:rsidRPr="00330EF9">
        <w:rPr>
          <w:spacing w:val="-6"/>
          <w:szCs w:val="24"/>
          <w:lang w:val="ru-RU"/>
        </w:rPr>
        <w:t>о</w:t>
      </w:r>
      <w:r w:rsidRPr="00330EF9">
        <w:rPr>
          <w:spacing w:val="1"/>
          <w:szCs w:val="24"/>
          <w:lang w:val="ru-RU"/>
        </w:rPr>
        <w:t>я</w:t>
      </w:r>
      <w:r w:rsidRPr="00330EF9">
        <w:rPr>
          <w:szCs w:val="24"/>
          <w:lang w:val="ru-RU"/>
        </w:rPr>
        <w:t>тн</w:t>
      </w:r>
      <w:r w:rsidRPr="00330EF9">
        <w:rPr>
          <w:spacing w:val="6"/>
          <w:szCs w:val="24"/>
          <w:lang w:val="ru-RU"/>
        </w:rPr>
        <w:t>о</w:t>
      </w:r>
      <w:r w:rsidRPr="00330EF9">
        <w:rPr>
          <w:szCs w:val="24"/>
          <w:lang w:val="ru-RU"/>
        </w:rPr>
        <w:t>с</w:t>
      </w:r>
      <w:r w:rsidRPr="00330EF9">
        <w:rPr>
          <w:spacing w:val="-1"/>
          <w:szCs w:val="24"/>
          <w:lang w:val="ru-RU"/>
        </w:rPr>
        <w:t>т</w:t>
      </w:r>
      <w:r w:rsidRPr="00330EF9">
        <w:rPr>
          <w:szCs w:val="24"/>
          <w:lang w:val="ru-RU"/>
        </w:rPr>
        <w:t>ь</w:t>
      </w:r>
      <w:r w:rsidRPr="00330EF9">
        <w:rPr>
          <w:spacing w:val="2"/>
          <w:szCs w:val="24"/>
          <w:lang w:val="ru-RU"/>
        </w:rPr>
        <w:t xml:space="preserve"> </w:t>
      </w:r>
      <w:r w:rsidRPr="00330EF9">
        <w:rPr>
          <w:szCs w:val="24"/>
          <w:lang w:val="ru-RU"/>
        </w:rPr>
        <w:t>о</w:t>
      </w:r>
      <w:r w:rsidRPr="00330EF9">
        <w:rPr>
          <w:spacing w:val="-2"/>
          <w:szCs w:val="24"/>
          <w:lang w:val="ru-RU"/>
        </w:rPr>
        <w:t>ш</w:t>
      </w:r>
      <w:r w:rsidRPr="00330EF9">
        <w:rPr>
          <w:szCs w:val="24"/>
          <w:lang w:val="ru-RU"/>
        </w:rPr>
        <w:t>и</w:t>
      </w:r>
      <w:r w:rsidRPr="00330EF9">
        <w:rPr>
          <w:spacing w:val="-1"/>
          <w:szCs w:val="24"/>
          <w:lang w:val="ru-RU"/>
        </w:rPr>
        <w:t>б</w:t>
      </w:r>
      <w:r w:rsidRPr="00330EF9">
        <w:rPr>
          <w:szCs w:val="24"/>
          <w:lang w:val="ru-RU"/>
        </w:rPr>
        <w:t>ки</w:t>
      </w:r>
      <w:r w:rsidRPr="00330EF9">
        <w:rPr>
          <w:spacing w:val="2"/>
          <w:szCs w:val="24"/>
          <w:lang w:val="ru-RU"/>
        </w:rPr>
        <w:t xml:space="preserve"> </w:t>
      </w:r>
      <w:r w:rsidRPr="00330EF9">
        <w:rPr>
          <w:szCs w:val="24"/>
          <w:lang w:val="ru-RU"/>
        </w:rPr>
        <w:t>на 1 ре</w:t>
      </w:r>
      <w:r w:rsidRPr="00330EF9">
        <w:rPr>
          <w:spacing w:val="-5"/>
          <w:szCs w:val="24"/>
          <w:lang w:val="ru-RU"/>
        </w:rPr>
        <w:t>г</w:t>
      </w:r>
      <w:r w:rsidRPr="00330EF9">
        <w:rPr>
          <w:szCs w:val="24"/>
          <w:lang w:val="ru-RU"/>
        </w:rPr>
        <w:t>енерационный</w:t>
      </w:r>
      <w:r w:rsidRPr="00330EF9">
        <w:rPr>
          <w:spacing w:val="1"/>
          <w:szCs w:val="24"/>
          <w:lang w:val="ru-RU"/>
        </w:rPr>
        <w:t xml:space="preserve"> </w:t>
      </w:r>
      <w:r w:rsidRPr="00330EF9">
        <w:rPr>
          <w:spacing w:val="-2"/>
          <w:szCs w:val="24"/>
          <w:lang w:val="ru-RU"/>
        </w:rPr>
        <w:t>п</w:t>
      </w:r>
      <w:r w:rsidRPr="00330EF9">
        <w:rPr>
          <w:szCs w:val="24"/>
          <w:lang w:val="ru-RU"/>
        </w:rPr>
        <w:t>ун</w:t>
      </w:r>
      <w:r w:rsidRPr="00330EF9">
        <w:rPr>
          <w:spacing w:val="-4"/>
          <w:szCs w:val="24"/>
          <w:lang w:val="ru-RU"/>
        </w:rPr>
        <w:t>к</w:t>
      </w:r>
      <w:r w:rsidRPr="00330EF9">
        <w:rPr>
          <w:szCs w:val="24"/>
          <w:lang w:val="ru-RU"/>
        </w:rPr>
        <w:t>т</w:t>
      </w:r>
    </w:p>
    <w:p w:rsidR="00775196" w:rsidRPr="00330EF9" w:rsidRDefault="00775196" w:rsidP="00775196">
      <w:pPr>
        <w:spacing w:after="0"/>
        <w:ind w:left="709"/>
        <w:rPr>
          <w:szCs w:val="24"/>
          <w:lang w:val="ru-RU" w:eastAsia="ru-RU"/>
        </w:rPr>
      </w:pPr>
    </w:p>
    <w:p w:rsidR="00775196" w:rsidRPr="00330EF9" w:rsidRDefault="00775196" w:rsidP="00775196">
      <w:pPr>
        <w:spacing w:after="0"/>
        <w:ind w:left="709"/>
        <w:rPr>
          <w:szCs w:val="24"/>
          <w:lang w:val="ru-RU" w:eastAsia="ru-RU"/>
        </w:rPr>
      </w:pPr>
      <w:r w:rsidRPr="00330EF9">
        <w:rPr>
          <w:szCs w:val="24"/>
          <w:lang w:eastAsia="ru-RU"/>
        </w:rPr>
        <w:t>P</w:t>
      </w:r>
      <w:r w:rsidRPr="00330EF9">
        <w:rPr>
          <w:szCs w:val="24"/>
          <w:vertAlign w:val="subscript"/>
          <w:lang w:val="ru-RU" w:eastAsia="ru-RU"/>
        </w:rPr>
        <w:t>ош1</w:t>
      </w:r>
      <w:r w:rsidRPr="00330EF9">
        <w:rPr>
          <w:szCs w:val="24"/>
          <w:lang w:val="ru-RU" w:eastAsia="ru-RU"/>
        </w:rPr>
        <w:t>=</w:t>
      </w:r>
      <w:r w:rsidRPr="00330EF9">
        <w:rPr>
          <w:szCs w:val="24"/>
          <w:lang w:eastAsia="ru-RU"/>
        </w:rPr>
        <w:t>P</w:t>
      </w:r>
      <w:proofErr w:type="spellStart"/>
      <w:r w:rsidRPr="00330EF9">
        <w:rPr>
          <w:szCs w:val="24"/>
          <w:vertAlign w:val="subscript"/>
          <w:lang w:val="ru-RU" w:eastAsia="ru-RU"/>
        </w:rPr>
        <w:t>ош</w:t>
      </w:r>
      <w:r w:rsidR="001B37FD">
        <w:rPr>
          <w:szCs w:val="24"/>
          <w:vertAlign w:val="subscript"/>
          <w:lang w:val="ru-RU" w:eastAsia="ru-RU"/>
        </w:rPr>
        <w:t>.м</w:t>
      </w:r>
      <w:proofErr w:type="spellEnd"/>
      <w:r w:rsidRPr="00330EF9">
        <w:rPr>
          <w:szCs w:val="24"/>
          <w:lang w:val="ru-RU" w:eastAsia="ru-RU"/>
        </w:rPr>
        <w:t>/</w:t>
      </w:r>
      <w:r w:rsidRPr="00330EF9">
        <w:rPr>
          <w:szCs w:val="24"/>
          <w:lang w:eastAsia="ru-RU"/>
        </w:rPr>
        <w:t>N</w:t>
      </w:r>
      <w:r w:rsidRPr="00330EF9">
        <w:rPr>
          <w:szCs w:val="24"/>
          <w:lang w:val="ru-RU" w:eastAsia="ru-RU"/>
        </w:rPr>
        <w:t>;</w:t>
      </w:r>
    </w:p>
    <w:p w:rsidR="00775196" w:rsidRPr="00330EF9" w:rsidRDefault="00775196" w:rsidP="00775196">
      <w:pPr>
        <w:widowControl w:val="0"/>
        <w:autoSpaceDE w:val="0"/>
        <w:autoSpaceDN w:val="0"/>
        <w:adjustRightInd w:val="0"/>
        <w:spacing w:before="44" w:after="0" w:line="322" w:lineRule="exact"/>
        <w:ind w:left="116" w:right="908" w:firstLine="556"/>
        <w:rPr>
          <w:szCs w:val="24"/>
          <w:lang w:val="ru-RU"/>
        </w:rPr>
      </w:pPr>
      <w:r w:rsidRPr="00330EF9">
        <w:rPr>
          <w:spacing w:val="-1"/>
          <w:szCs w:val="24"/>
          <w:lang w:val="ru-RU"/>
        </w:rPr>
        <w:t>В</w:t>
      </w:r>
      <w:r w:rsidRPr="00330EF9">
        <w:rPr>
          <w:szCs w:val="24"/>
          <w:lang w:val="ru-RU"/>
        </w:rPr>
        <w:t>е</w:t>
      </w:r>
      <w:r w:rsidRPr="00330EF9">
        <w:rPr>
          <w:spacing w:val="1"/>
          <w:szCs w:val="24"/>
          <w:lang w:val="ru-RU"/>
        </w:rPr>
        <w:t>р</w:t>
      </w:r>
      <w:r w:rsidRPr="00330EF9">
        <w:rPr>
          <w:spacing w:val="-6"/>
          <w:szCs w:val="24"/>
          <w:lang w:val="ru-RU"/>
        </w:rPr>
        <w:t>о</w:t>
      </w:r>
      <w:r w:rsidRPr="00330EF9">
        <w:rPr>
          <w:spacing w:val="-1"/>
          <w:szCs w:val="24"/>
          <w:lang w:val="ru-RU"/>
        </w:rPr>
        <w:t>я</w:t>
      </w:r>
      <w:r w:rsidRPr="00330EF9">
        <w:rPr>
          <w:szCs w:val="24"/>
          <w:lang w:val="ru-RU"/>
        </w:rPr>
        <w:t>т</w:t>
      </w:r>
      <w:r w:rsidRPr="00330EF9">
        <w:rPr>
          <w:spacing w:val="2"/>
          <w:szCs w:val="24"/>
          <w:lang w:val="ru-RU"/>
        </w:rPr>
        <w:t>н</w:t>
      </w:r>
      <w:r w:rsidRPr="00330EF9">
        <w:rPr>
          <w:spacing w:val="6"/>
          <w:szCs w:val="24"/>
          <w:lang w:val="ru-RU"/>
        </w:rPr>
        <w:t>о</w:t>
      </w:r>
      <w:r w:rsidRPr="00330EF9">
        <w:rPr>
          <w:szCs w:val="24"/>
          <w:lang w:val="ru-RU"/>
        </w:rPr>
        <w:t>с</w:t>
      </w:r>
      <w:r w:rsidRPr="00330EF9">
        <w:rPr>
          <w:spacing w:val="-1"/>
          <w:szCs w:val="24"/>
          <w:lang w:val="ru-RU"/>
        </w:rPr>
        <w:t>т</w:t>
      </w:r>
      <w:r w:rsidRPr="00330EF9">
        <w:rPr>
          <w:szCs w:val="24"/>
          <w:lang w:val="ru-RU"/>
        </w:rPr>
        <w:t>ь оши</w:t>
      </w:r>
      <w:r w:rsidRPr="00330EF9">
        <w:rPr>
          <w:spacing w:val="-1"/>
          <w:szCs w:val="24"/>
          <w:lang w:val="ru-RU"/>
        </w:rPr>
        <w:t>б</w:t>
      </w:r>
      <w:r w:rsidRPr="00330EF9">
        <w:rPr>
          <w:szCs w:val="24"/>
          <w:lang w:val="ru-RU"/>
        </w:rPr>
        <w:t xml:space="preserve">ки на </w:t>
      </w:r>
      <w:r w:rsidRPr="00330EF9">
        <w:rPr>
          <w:spacing w:val="-1"/>
          <w:szCs w:val="24"/>
          <w:lang w:val="ru-RU"/>
        </w:rPr>
        <w:t>м</w:t>
      </w:r>
      <w:r w:rsidRPr="00330EF9">
        <w:rPr>
          <w:szCs w:val="24"/>
          <w:lang w:val="ru-RU"/>
        </w:rPr>
        <w:t>а</w:t>
      </w:r>
      <w:r w:rsidRPr="00330EF9">
        <w:rPr>
          <w:spacing w:val="-1"/>
          <w:szCs w:val="24"/>
          <w:lang w:val="ru-RU"/>
        </w:rPr>
        <w:t>г</w:t>
      </w:r>
      <w:r w:rsidRPr="00330EF9">
        <w:rPr>
          <w:szCs w:val="24"/>
          <w:lang w:val="ru-RU"/>
        </w:rPr>
        <w:t>ис</w:t>
      </w:r>
      <w:r w:rsidRPr="00330EF9">
        <w:rPr>
          <w:spacing w:val="3"/>
          <w:szCs w:val="24"/>
          <w:lang w:val="ru-RU"/>
        </w:rPr>
        <w:t>т</w:t>
      </w:r>
      <w:r w:rsidRPr="00330EF9">
        <w:rPr>
          <w:spacing w:val="2"/>
          <w:szCs w:val="24"/>
          <w:lang w:val="ru-RU"/>
        </w:rPr>
        <w:t>р</w:t>
      </w:r>
      <w:r w:rsidRPr="00330EF9">
        <w:rPr>
          <w:spacing w:val="1"/>
          <w:szCs w:val="24"/>
          <w:lang w:val="ru-RU"/>
        </w:rPr>
        <w:t>а</w:t>
      </w:r>
      <w:r w:rsidRPr="00330EF9">
        <w:rPr>
          <w:szCs w:val="24"/>
          <w:lang w:val="ru-RU"/>
        </w:rPr>
        <w:t>ли</w:t>
      </w:r>
      <w:r w:rsidRPr="00330EF9">
        <w:rPr>
          <w:spacing w:val="2"/>
          <w:szCs w:val="24"/>
          <w:lang w:val="ru-RU"/>
        </w:rPr>
        <w:t xml:space="preserve"> </w:t>
      </w:r>
      <w:r w:rsidRPr="00330EF9">
        <w:rPr>
          <w:szCs w:val="24"/>
        </w:rPr>
        <w:t>P</w:t>
      </w:r>
      <w:proofErr w:type="spellStart"/>
      <w:r w:rsidRPr="00003309">
        <w:rPr>
          <w:spacing w:val="1"/>
          <w:position w:val="-3"/>
          <w:szCs w:val="24"/>
          <w:vertAlign w:val="subscript"/>
          <w:lang w:val="ru-RU"/>
        </w:rPr>
        <w:t>о</w:t>
      </w:r>
      <w:r w:rsidR="00003309">
        <w:rPr>
          <w:position w:val="-3"/>
          <w:szCs w:val="24"/>
          <w:vertAlign w:val="subscript"/>
          <w:lang w:val="ru-RU"/>
        </w:rPr>
        <w:t>ш.</w:t>
      </w:r>
      <w:r w:rsidRPr="00003309">
        <w:rPr>
          <w:position w:val="-3"/>
          <w:szCs w:val="24"/>
          <w:vertAlign w:val="subscript"/>
          <w:lang w:val="ru-RU"/>
        </w:rPr>
        <w:t>м</w:t>
      </w:r>
      <w:proofErr w:type="spellEnd"/>
      <w:r w:rsidRPr="00003309">
        <w:rPr>
          <w:spacing w:val="43"/>
          <w:position w:val="-3"/>
          <w:szCs w:val="24"/>
          <w:vertAlign w:val="subscript"/>
          <w:lang w:val="ru-RU"/>
        </w:rPr>
        <w:t xml:space="preserve"> </w:t>
      </w:r>
      <w:r w:rsidRPr="00330EF9">
        <w:rPr>
          <w:szCs w:val="24"/>
          <w:lang w:val="ru-RU"/>
        </w:rPr>
        <w:t>=</w:t>
      </w:r>
      <w:r w:rsidRPr="00330EF9">
        <w:rPr>
          <w:spacing w:val="-20"/>
          <w:szCs w:val="24"/>
          <w:lang w:val="ru-RU"/>
        </w:rPr>
        <w:t xml:space="preserve"> </w:t>
      </w:r>
      <w:r w:rsidRPr="00330EF9">
        <w:rPr>
          <w:szCs w:val="24"/>
          <w:lang w:val="ru-RU"/>
        </w:rPr>
        <w:t>10</w:t>
      </w:r>
      <w:r w:rsidR="00003309">
        <w:rPr>
          <w:position w:val="11"/>
          <w:szCs w:val="24"/>
          <w:lang w:val="ru-RU"/>
        </w:rPr>
        <w:t>-6</w:t>
      </w:r>
      <w:r w:rsidRPr="00330EF9">
        <w:rPr>
          <w:position w:val="11"/>
          <w:szCs w:val="24"/>
          <w:lang w:val="ru-RU"/>
        </w:rPr>
        <w:t xml:space="preserve"> </w:t>
      </w:r>
      <w:r w:rsidRPr="00330EF9">
        <w:rPr>
          <w:spacing w:val="10"/>
          <w:position w:val="11"/>
          <w:szCs w:val="24"/>
          <w:lang w:val="ru-RU"/>
        </w:rPr>
        <w:t xml:space="preserve"> </w:t>
      </w:r>
      <w:r w:rsidRPr="00330EF9">
        <w:rPr>
          <w:spacing w:val="-1"/>
          <w:szCs w:val="24"/>
          <w:lang w:val="ru-RU"/>
        </w:rPr>
        <w:t>(</w:t>
      </w:r>
      <w:r w:rsidRPr="00330EF9">
        <w:rPr>
          <w:szCs w:val="24"/>
          <w:lang w:val="ru-RU"/>
        </w:rPr>
        <w:t>по ин</w:t>
      </w:r>
      <w:r w:rsidRPr="00330EF9">
        <w:rPr>
          <w:spacing w:val="-1"/>
          <w:szCs w:val="24"/>
          <w:lang w:val="ru-RU"/>
        </w:rPr>
        <w:t>д</w:t>
      </w:r>
      <w:r w:rsidRPr="00330EF9">
        <w:rPr>
          <w:szCs w:val="24"/>
          <w:lang w:val="ru-RU"/>
        </w:rPr>
        <w:t>иви</w:t>
      </w:r>
      <w:r w:rsidRPr="00330EF9">
        <w:rPr>
          <w:spacing w:val="-1"/>
          <w:szCs w:val="24"/>
          <w:lang w:val="ru-RU"/>
        </w:rPr>
        <w:t>д</w:t>
      </w:r>
      <w:r w:rsidRPr="00330EF9">
        <w:rPr>
          <w:spacing w:val="-2"/>
          <w:szCs w:val="24"/>
          <w:lang w:val="ru-RU"/>
        </w:rPr>
        <w:t>у</w:t>
      </w:r>
      <w:r w:rsidRPr="00330EF9">
        <w:rPr>
          <w:spacing w:val="1"/>
          <w:szCs w:val="24"/>
          <w:lang w:val="ru-RU"/>
        </w:rPr>
        <w:t>а</w:t>
      </w:r>
      <w:r w:rsidRPr="00330EF9">
        <w:rPr>
          <w:szCs w:val="24"/>
          <w:lang w:val="ru-RU"/>
        </w:rPr>
        <w:t>льн</w:t>
      </w:r>
      <w:r w:rsidRPr="00330EF9">
        <w:rPr>
          <w:spacing w:val="-6"/>
          <w:szCs w:val="24"/>
          <w:lang w:val="ru-RU"/>
        </w:rPr>
        <w:t>о</w:t>
      </w:r>
      <w:r w:rsidRPr="00330EF9">
        <w:rPr>
          <w:spacing w:val="-1"/>
          <w:szCs w:val="24"/>
          <w:lang w:val="ru-RU"/>
        </w:rPr>
        <w:t>м</w:t>
      </w:r>
      <w:r w:rsidRPr="00330EF9">
        <w:rPr>
          <w:szCs w:val="24"/>
          <w:lang w:val="ru-RU"/>
        </w:rPr>
        <w:t xml:space="preserve">у </w:t>
      </w:r>
      <w:r w:rsidRPr="00330EF9">
        <w:rPr>
          <w:spacing w:val="-1"/>
          <w:szCs w:val="24"/>
          <w:lang w:val="ru-RU"/>
        </w:rPr>
        <w:t>з</w:t>
      </w:r>
      <w:r w:rsidRPr="00330EF9">
        <w:rPr>
          <w:szCs w:val="24"/>
          <w:lang w:val="ru-RU"/>
        </w:rPr>
        <w:t>а</w:t>
      </w:r>
      <w:r w:rsidRPr="00330EF9">
        <w:rPr>
          <w:spacing w:val="-1"/>
          <w:szCs w:val="24"/>
          <w:lang w:val="ru-RU"/>
        </w:rPr>
        <w:t>д</w:t>
      </w:r>
      <w:r w:rsidRPr="00330EF9">
        <w:rPr>
          <w:szCs w:val="24"/>
          <w:lang w:val="ru-RU"/>
        </w:rPr>
        <w:t>анию)</w:t>
      </w:r>
    </w:p>
    <w:p w:rsidR="00775196" w:rsidRPr="00330EF9" w:rsidRDefault="00775196" w:rsidP="00775196">
      <w:pPr>
        <w:widowControl w:val="0"/>
        <w:autoSpaceDE w:val="0"/>
        <w:autoSpaceDN w:val="0"/>
        <w:adjustRightInd w:val="0"/>
        <w:spacing w:before="6" w:after="0" w:line="110" w:lineRule="exact"/>
        <w:rPr>
          <w:szCs w:val="24"/>
          <w:lang w:val="ru-RU"/>
        </w:rPr>
      </w:pPr>
    </w:p>
    <w:p w:rsidR="00775196" w:rsidRPr="00330EF9" w:rsidRDefault="00775196" w:rsidP="00775196">
      <w:pPr>
        <w:widowControl w:val="0"/>
        <w:autoSpaceDE w:val="0"/>
        <w:autoSpaceDN w:val="0"/>
        <w:adjustRightInd w:val="0"/>
        <w:spacing w:after="0" w:line="240" w:lineRule="auto"/>
        <w:ind w:left="672"/>
        <w:rPr>
          <w:szCs w:val="24"/>
          <w:lang w:val="ru-RU"/>
        </w:rPr>
      </w:pPr>
      <w:r w:rsidRPr="00330EF9">
        <w:rPr>
          <w:szCs w:val="24"/>
        </w:rPr>
        <w:t>n</w:t>
      </w:r>
      <w:r w:rsidRPr="00330EF9">
        <w:rPr>
          <w:spacing w:val="-20"/>
          <w:szCs w:val="24"/>
          <w:lang w:val="ru-RU"/>
        </w:rPr>
        <w:t xml:space="preserve"> </w:t>
      </w:r>
      <w:r w:rsidRPr="00330EF9">
        <w:rPr>
          <w:szCs w:val="24"/>
          <w:lang w:val="ru-RU"/>
        </w:rPr>
        <w:t xml:space="preserve">— </w:t>
      </w:r>
      <w:r w:rsidRPr="00330EF9">
        <w:rPr>
          <w:spacing w:val="-4"/>
          <w:szCs w:val="24"/>
          <w:lang w:val="ru-RU"/>
        </w:rPr>
        <w:t>су</w:t>
      </w:r>
      <w:r w:rsidRPr="00330EF9">
        <w:rPr>
          <w:spacing w:val="1"/>
          <w:szCs w:val="24"/>
          <w:lang w:val="ru-RU"/>
        </w:rPr>
        <w:t>м</w:t>
      </w:r>
      <w:r w:rsidRPr="00330EF9">
        <w:rPr>
          <w:spacing w:val="-1"/>
          <w:szCs w:val="24"/>
          <w:lang w:val="ru-RU"/>
        </w:rPr>
        <w:t>м</w:t>
      </w:r>
      <w:r w:rsidRPr="00330EF9">
        <w:rPr>
          <w:szCs w:val="24"/>
          <w:lang w:val="ru-RU"/>
        </w:rPr>
        <w:t xml:space="preserve">а </w:t>
      </w:r>
      <w:r w:rsidRPr="00330EF9">
        <w:rPr>
          <w:spacing w:val="-2"/>
          <w:szCs w:val="24"/>
          <w:lang w:val="ru-RU"/>
        </w:rPr>
        <w:t>в</w:t>
      </w:r>
      <w:r w:rsidRPr="00330EF9">
        <w:rPr>
          <w:spacing w:val="3"/>
          <w:szCs w:val="24"/>
          <w:lang w:val="ru-RU"/>
        </w:rPr>
        <w:t>с</w:t>
      </w:r>
      <w:r w:rsidRPr="00330EF9">
        <w:rPr>
          <w:spacing w:val="-4"/>
          <w:szCs w:val="24"/>
          <w:lang w:val="ru-RU"/>
        </w:rPr>
        <w:t>е</w:t>
      </w:r>
      <w:r w:rsidRPr="00330EF9">
        <w:rPr>
          <w:szCs w:val="24"/>
          <w:lang w:val="ru-RU"/>
        </w:rPr>
        <w:t>х</w:t>
      </w:r>
      <w:r w:rsidRPr="00330EF9">
        <w:rPr>
          <w:spacing w:val="2"/>
          <w:szCs w:val="24"/>
          <w:lang w:val="ru-RU"/>
        </w:rPr>
        <w:t xml:space="preserve"> </w:t>
      </w:r>
      <w:r w:rsidRPr="00330EF9">
        <w:rPr>
          <w:szCs w:val="24"/>
          <w:lang w:val="ru-RU"/>
        </w:rPr>
        <w:t xml:space="preserve">НРП, ОРП, ОП2 на </w:t>
      </w:r>
      <w:r w:rsidRPr="00330EF9">
        <w:rPr>
          <w:spacing w:val="-1"/>
          <w:szCs w:val="24"/>
          <w:lang w:val="ru-RU"/>
        </w:rPr>
        <w:t>м</w:t>
      </w:r>
      <w:r w:rsidRPr="00330EF9">
        <w:rPr>
          <w:szCs w:val="24"/>
          <w:lang w:val="ru-RU"/>
        </w:rPr>
        <w:t>а</w:t>
      </w:r>
      <w:r w:rsidRPr="00330EF9">
        <w:rPr>
          <w:spacing w:val="-1"/>
          <w:szCs w:val="24"/>
          <w:lang w:val="ru-RU"/>
        </w:rPr>
        <w:t>г</w:t>
      </w:r>
      <w:r w:rsidRPr="00330EF9">
        <w:rPr>
          <w:szCs w:val="24"/>
          <w:lang w:val="ru-RU"/>
        </w:rPr>
        <w:t>ис</w:t>
      </w:r>
      <w:r w:rsidRPr="00330EF9">
        <w:rPr>
          <w:spacing w:val="3"/>
          <w:szCs w:val="24"/>
          <w:lang w:val="ru-RU"/>
        </w:rPr>
        <w:t>т</w:t>
      </w:r>
      <w:r w:rsidRPr="00330EF9">
        <w:rPr>
          <w:szCs w:val="24"/>
          <w:lang w:val="ru-RU"/>
        </w:rPr>
        <w:t>р</w:t>
      </w:r>
      <w:r w:rsidRPr="00330EF9">
        <w:rPr>
          <w:spacing w:val="1"/>
          <w:szCs w:val="24"/>
          <w:lang w:val="ru-RU"/>
        </w:rPr>
        <w:t>а</w:t>
      </w:r>
      <w:r w:rsidRPr="00330EF9">
        <w:rPr>
          <w:szCs w:val="24"/>
          <w:lang w:val="ru-RU"/>
        </w:rPr>
        <w:t>ли, не вкл</w:t>
      </w:r>
      <w:r w:rsidRPr="00330EF9">
        <w:rPr>
          <w:spacing w:val="-10"/>
          <w:szCs w:val="24"/>
          <w:lang w:val="ru-RU"/>
        </w:rPr>
        <w:t>ю</w:t>
      </w:r>
      <w:r w:rsidRPr="00330EF9">
        <w:rPr>
          <w:spacing w:val="-1"/>
          <w:szCs w:val="24"/>
          <w:lang w:val="ru-RU"/>
        </w:rPr>
        <w:t>ч</w:t>
      </w:r>
      <w:r w:rsidRPr="00330EF9">
        <w:rPr>
          <w:szCs w:val="24"/>
          <w:lang w:val="ru-RU"/>
        </w:rPr>
        <w:t>ая ОП1.</w:t>
      </w:r>
    </w:p>
    <w:p w:rsidR="00775196" w:rsidRPr="00330EF9" w:rsidRDefault="00775196" w:rsidP="00775196">
      <w:pPr>
        <w:widowControl w:val="0"/>
        <w:autoSpaceDE w:val="0"/>
        <w:autoSpaceDN w:val="0"/>
        <w:adjustRightInd w:val="0"/>
        <w:spacing w:after="0" w:line="240" w:lineRule="auto"/>
        <w:ind w:left="672"/>
        <w:rPr>
          <w:szCs w:val="24"/>
          <w:lang w:val="ru-RU"/>
        </w:rPr>
      </w:pPr>
    </w:p>
    <w:p w:rsidR="00775196" w:rsidRDefault="00775196" w:rsidP="00775196">
      <w:pPr>
        <w:tabs>
          <w:tab w:val="left" w:pos="3900"/>
        </w:tabs>
        <w:spacing w:after="0" w:line="240" w:lineRule="auto"/>
        <w:ind w:firstLine="567"/>
        <w:rPr>
          <w:szCs w:val="24"/>
          <w:lang w:val="ru-RU"/>
        </w:rPr>
      </w:pPr>
      <w:r w:rsidRPr="00330EF9">
        <w:rPr>
          <w:szCs w:val="24"/>
          <w:lang w:val="ru-RU"/>
        </w:rPr>
        <w:t xml:space="preserve">Вероятность ошибки в каждом регенераторе </w:t>
      </w:r>
      <w:r w:rsidRPr="00330EF9">
        <w:rPr>
          <w:position w:val="-14"/>
          <w:szCs w:val="24"/>
        </w:rPr>
        <w:object w:dxaOrig="440" w:dyaOrig="380">
          <v:shape id="_x0000_i1025" type="#_x0000_t75" style="width:21.75pt;height:18.75pt" o:ole="">
            <v:imagedata r:id="rId17" o:title=""/>
          </v:shape>
          <o:OLEObject Type="Embed" ProgID="Equation.3" ShapeID="_x0000_i1025" DrawAspect="Content" ObjectID="_1511894537" r:id="rId18"/>
        </w:object>
      </w:r>
      <w:r w:rsidRPr="00330EF9">
        <w:rPr>
          <w:szCs w:val="24"/>
          <w:lang w:val="ru-RU"/>
        </w:rPr>
        <w:t xml:space="preserve"> для всех участков сети:</w:t>
      </w:r>
    </w:p>
    <w:p w:rsidR="001B37FD" w:rsidRPr="00330EF9" w:rsidRDefault="001B37FD" w:rsidP="00775196">
      <w:pPr>
        <w:tabs>
          <w:tab w:val="left" w:pos="3900"/>
        </w:tabs>
        <w:spacing w:after="0" w:line="240" w:lineRule="auto"/>
        <w:ind w:firstLine="567"/>
        <w:rPr>
          <w:szCs w:val="24"/>
          <w:lang w:val="ru-RU"/>
        </w:rPr>
      </w:pPr>
    </w:p>
    <w:p w:rsidR="00775196" w:rsidRPr="00330EF9" w:rsidRDefault="00775196" w:rsidP="00775196">
      <w:pPr>
        <w:spacing w:after="0"/>
        <w:rPr>
          <w:szCs w:val="24"/>
          <w:lang w:val="ru-RU"/>
        </w:rPr>
      </w:pPr>
      <w:r w:rsidRPr="00330EF9">
        <w:rPr>
          <w:szCs w:val="24"/>
          <w:lang w:val="ru-RU"/>
        </w:rPr>
        <w:t xml:space="preserve">Местный участок:               </w:t>
      </w:r>
      <w:r w:rsidRPr="00330EF9">
        <w:rPr>
          <w:szCs w:val="24"/>
        </w:rPr>
        <w:t>P</w:t>
      </w:r>
      <w:r w:rsidRPr="00330EF9">
        <w:rPr>
          <w:szCs w:val="24"/>
          <w:vertAlign w:val="subscript"/>
          <w:lang w:val="ru-RU"/>
        </w:rPr>
        <w:t>ош1</w:t>
      </w:r>
      <w:r w:rsidRPr="00330EF9">
        <w:rPr>
          <w:szCs w:val="24"/>
          <w:lang w:val="ru-RU"/>
        </w:rPr>
        <w:t>=10</w:t>
      </w:r>
      <w:r w:rsidRPr="00330EF9">
        <w:rPr>
          <w:szCs w:val="24"/>
          <w:vertAlign w:val="superscript"/>
          <w:lang w:val="ru-RU"/>
        </w:rPr>
        <w:t>-</w:t>
      </w:r>
      <w:r w:rsidR="007E3F8D">
        <w:rPr>
          <w:szCs w:val="24"/>
          <w:vertAlign w:val="superscript"/>
          <w:lang w:val="ru-RU"/>
        </w:rPr>
        <w:t>6</w:t>
      </w:r>
      <w:r w:rsidRPr="00330EF9">
        <w:rPr>
          <w:szCs w:val="24"/>
          <w:lang w:val="ru-RU"/>
        </w:rPr>
        <w:t>/</w:t>
      </w:r>
      <w:r w:rsidR="00F865B9">
        <w:rPr>
          <w:szCs w:val="24"/>
          <w:lang w:val="ru-RU"/>
        </w:rPr>
        <w:t>20</w:t>
      </w:r>
      <w:r w:rsidRPr="00330EF9">
        <w:rPr>
          <w:szCs w:val="24"/>
          <w:lang w:val="ru-RU"/>
        </w:rPr>
        <w:t xml:space="preserve"> = </w:t>
      </w:r>
      <w:r w:rsidR="00F865B9">
        <w:rPr>
          <w:szCs w:val="24"/>
          <w:lang w:val="ru-RU"/>
        </w:rPr>
        <w:t>5</w:t>
      </w:r>
      <w:r w:rsidRPr="00330EF9">
        <w:rPr>
          <w:szCs w:val="24"/>
          <w:lang w:val="ru-RU"/>
        </w:rPr>
        <w:t>*10</w:t>
      </w:r>
      <w:r w:rsidRPr="00330EF9">
        <w:rPr>
          <w:szCs w:val="24"/>
          <w:vertAlign w:val="superscript"/>
          <w:lang w:val="ru-RU"/>
        </w:rPr>
        <w:t>-</w:t>
      </w:r>
      <w:r w:rsidR="00330EF9" w:rsidRPr="00330EF9">
        <w:rPr>
          <w:szCs w:val="24"/>
          <w:vertAlign w:val="superscript"/>
          <w:lang w:val="ru-RU"/>
        </w:rPr>
        <w:t>8</w:t>
      </w:r>
      <w:r w:rsidRPr="00330EF9">
        <w:rPr>
          <w:szCs w:val="24"/>
          <w:lang w:val="ru-RU"/>
        </w:rPr>
        <w:t>;</w:t>
      </w:r>
    </w:p>
    <w:p w:rsidR="00775196" w:rsidRPr="00330EF9" w:rsidRDefault="00775196" w:rsidP="00775196">
      <w:pPr>
        <w:spacing w:after="0"/>
        <w:rPr>
          <w:szCs w:val="24"/>
          <w:lang w:val="ru-RU"/>
        </w:rPr>
      </w:pPr>
      <w:r w:rsidRPr="00330EF9">
        <w:rPr>
          <w:szCs w:val="24"/>
          <w:lang w:val="ru-RU"/>
        </w:rPr>
        <w:t xml:space="preserve">Внутризоновый участок:    </w:t>
      </w:r>
      <w:r w:rsidRPr="00330EF9">
        <w:rPr>
          <w:szCs w:val="24"/>
        </w:rPr>
        <w:t>P</w:t>
      </w:r>
      <w:r w:rsidRPr="00330EF9">
        <w:rPr>
          <w:szCs w:val="24"/>
          <w:vertAlign w:val="subscript"/>
          <w:lang w:val="ru-RU"/>
        </w:rPr>
        <w:t>ош1</w:t>
      </w:r>
      <w:r w:rsidRPr="00330EF9">
        <w:rPr>
          <w:szCs w:val="24"/>
          <w:lang w:val="ru-RU"/>
        </w:rPr>
        <w:t>=10</w:t>
      </w:r>
      <w:r w:rsidRPr="00330EF9">
        <w:rPr>
          <w:szCs w:val="24"/>
          <w:vertAlign w:val="superscript"/>
          <w:lang w:val="ru-RU"/>
        </w:rPr>
        <w:t>-</w:t>
      </w:r>
      <w:r w:rsidR="007E3F8D">
        <w:rPr>
          <w:szCs w:val="24"/>
          <w:vertAlign w:val="superscript"/>
          <w:lang w:val="ru-RU"/>
        </w:rPr>
        <w:t>6</w:t>
      </w:r>
      <w:r w:rsidRPr="00330EF9">
        <w:rPr>
          <w:szCs w:val="24"/>
          <w:lang w:val="ru-RU"/>
        </w:rPr>
        <w:t>/</w:t>
      </w:r>
      <w:r w:rsidR="00330EF9" w:rsidRPr="00330EF9">
        <w:rPr>
          <w:szCs w:val="24"/>
          <w:lang w:val="ru-RU"/>
        </w:rPr>
        <w:t>(</w:t>
      </w:r>
      <w:r w:rsidR="00F865B9">
        <w:rPr>
          <w:szCs w:val="24"/>
          <w:lang w:val="ru-RU"/>
        </w:rPr>
        <w:t>177</w:t>
      </w:r>
      <w:r w:rsidRPr="00330EF9">
        <w:rPr>
          <w:szCs w:val="24"/>
          <w:lang w:val="ru-RU"/>
        </w:rPr>
        <w:t xml:space="preserve">) = </w:t>
      </w:r>
      <w:r w:rsidR="00F865B9">
        <w:rPr>
          <w:szCs w:val="24"/>
          <w:lang w:val="ru-RU"/>
        </w:rPr>
        <w:t>5,65</w:t>
      </w:r>
      <w:r w:rsidRPr="00330EF9">
        <w:rPr>
          <w:szCs w:val="24"/>
          <w:lang w:val="ru-RU"/>
        </w:rPr>
        <w:t>*10</w:t>
      </w:r>
      <w:r w:rsidRPr="00330EF9">
        <w:rPr>
          <w:szCs w:val="24"/>
          <w:vertAlign w:val="superscript"/>
          <w:lang w:val="ru-RU"/>
        </w:rPr>
        <w:t>-</w:t>
      </w:r>
      <w:r w:rsidR="00F865B9">
        <w:rPr>
          <w:szCs w:val="24"/>
          <w:vertAlign w:val="superscript"/>
          <w:lang w:val="ru-RU"/>
        </w:rPr>
        <w:t>9</w:t>
      </w:r>
      <w:r w:rsidRPr="00330EF9">
        <w:rPr>
          <w:szCs w:val="24"/>
          <w:lang w:val="ru-RU"/>
        </w:rPr>
        <w:t>;</w:t>
      </w:r>
    </w:p>
    <w:p w:rsidR="00775196" w:rsidRPr="00330EF9" w:rsidRDefault="00775196" w:rsidP="00775196">
      <w:pPr>
        <w:spacing w:after="0"/>
        <w:rPr>
          <w:szCs w:val="24"/>
          <w:lang w:val="ru-RU"/>
        </w:rPr>
      </w:pPr>
      <w:r w:rsidRPr="00330EF9">
        <w:rPr>
          <w:szCs w:val="24"/>
          <w:lang w:val="ru-RU"/>
        </w:rPr>
        <w:t xml:space="preserve">Магистральный участок:    </w:t>
      </w:r>
      <w:r w:rsidRPr="00330EF9">
        <w:rPr>
          <w:szCs w:val="24"/>
        </w:rPr>
        <w:t>P</w:t>
      </w:r>
      <w:r w:rsidRPr="00330EF9">
        <w:rPr>
          <w:szCs w:val="24"/>
          <w:vertAlign w:val="subscript"/>
          <w:lang w:val="ru-RU"/>
        </w:rPr>
        <w:t>ош1</w:t>
      </w:r>
      <w:r w:rsidRPr="00330EF9">
        <w:rPr>
          <w:szCs w:val="24"/>
          <w:lang w:val="ru-RU"/>
        </w:rPr>
        <w:t>=10</w:t>
      </w:r>
      <w:r w:rsidRPr="00330EF9">
        <w:rPr>
          <w:szCs w:val="24"/>
          <w:vertAlign w:val="superscript"/>
          <w:lang w:val="ru-RU"/>
        </w:rPr>
        <w:t>-</w:t>
      </w:r>
      <w:r w:rsidR="007E3F8D">
        <w:rPr>
          <w:szCs w:val="24"/>
          <w:vertAlign w:val="superscript"/>
          <w:lang w:val="ru-RU"/>
        </w:rPr>
        <w:t>6</w:t>
      </w:r>
      <w:r w:rsidRPr="00330EF9">
        <w:rPr>
          <w:szCs w:val="24"/>
          <w:lang w:val="ru-RU"/>
        </w:rPr>
        <w:t>/</w:t>
      </w:r>
      <w:r w:rsidR="00330EF9" w:rsidRPr="00330EF9">
        <w:rPr>
          <w:szCs w:val="24"/>
          <w:lang w:val="ru-RU"/>
        </w:rPr>
        <w:t>(</w:t>
      </w:r>
      <w:r w:rsidR="00F865B9">
        <w:rPr>
          <w:szCs w:val="24"/>
          <w:lang w:val="ru-RU"/>
        </w:rPr>
        <w:t>229</w:t>
      </w:r>
      <w:r w:rsidRPr="00330EF9">
        <w:rPr>
          <w:szCs w:val="24"/>
          <w:lang w:val="ru-RU"/>
        </w:rPr>
        <w:t xml:space="preserve">) = </w:t>
      </w:r>
      <w:r w:rsidR="00F865B9">
        <w:rPr>
          <w:szCs w:val="24"/>
          <w:lang w:val="ru-RU"/>
        </w:rPr>
        <w:t>4,367</w:t>
      </w:r>
      <w:r w:rsidRPr="00330EF9">
        <w:rPr>
          <w:szCs w:val="24"/>
          <w:lang w:val="ru-RU"/>
        </w:rPr>
        <w:t>*10</w:t>
      </w:r>
      <w:r w:rsidRPr="00330EF9">
        <w:rPr>
          <w:szCs w:val="24"/>
          <w:vertAlign w:val="superscript"/>
          <w:lang w:val="ru-RU"/>
        </w:rPr>
        <w:t>-</w:t>
      </w:r>
      <w:r w:rsidR="00330EF9" w:rsidRPr="00330EF9">
        <w:rPr>
          <w:szCs w:val="24"/>
          <w:vertAlign w:val="superscript"/>
          <w:lang w:val="ru-RU"/>
        </w:rPr>
        <w:t>9</w:t>
      </w:r>
      <w:r w:rsidRPr="00330EF9">
        <w:rPr>
          <w:szCs w:val="24"/>
          <w:lang w:val="ru-RU"/>
        </w:rPr>
        <w:t>;</w:t>
      </w:r>
    </w:p>
    <w:p w:rsidR="00775196" w:rsidRPr="00330EF9" w:rsidRDefault="00775196" w:rsidP="00775196">
      <w:pPr>
        <w:widowControl w:val="0"/>
        <w:autoSpaceDE w:val="0"/>
        <w:autoSpaceDN w:val="0"/>
        <w:adjustRightInd w:val="0"/>
        <w:spacing w:after="0" w:line="240" w:lineRule="auto"/>
        <w:rPr>
          <w:szCs w:val="24"/>
          <w:lang w:val="ru-RU"/>
        </w:rPr>
      </w:pPr>
    </w:p>
    <w:p w:rsidR="00775196" w:rsidRPr="00330EF9" w:rsidRDefault="005E6919" w:rsidP="00495896">
      <w:pPr>
        <w:jc w:val="center"/>
        <w:rPr>
          <w:szCs w:val="24"/>
          <w:lang w:val="ru-RU"/>
        </w:rPr>
      </w:pPr>
      <w:r>
        <w:rPr>
          <w:noProof/>
          <w:szCs w:val="24"/>
          <w:lang w:val="ru-RU" w:eastAsia="ru-RU"/>
        </w:rPr>
        <w:drawing>
          <wp:inline distT="0" distB="0" distL="0" distR="0">
            <wp:extent cx="6267450" cy="31432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srcRect/>
                    <a:stretch>
                      <a:fillRect/>
                    </a:stretch>
                  </pic:blipFill>
                  <pic:spPr bwMode="auto">
                    <a:xfrm>
                      <a:off x="0" y="0"/>
                      <a:ext cx="6267450" cy="3143250"/>
                    </a:xfrm>
                    <a:prstGeom prst="rect">
                      <a:avLst/>
                    </a:prstGeom>
                    <a:noFill/>
                    <a:ln w="9525">
                      <a:noFill/>
                      <a:miter lim="800000"/>
                      <a:headEnd/>
                      <a:tailEnd/>
                    </a:ln>
                  </pic:spPr>
                </pic:pic>
              </a:graphicData>
            </a:graphic>
          </wp:inline>
        </w:drawing>
      </w:r>
    </w:p>
    <w:p w:rsidR="001B37FD" w:rsidRDefault="00003309" w:rsidP="00CE0EE4">
      <w:pPr>
        <w:ind w:firstLine="567"/>
        <w:rPr>
          <w:szCs w:val="24"/>
          <w:lang w:val="ru-RU"/>
        </w:rPr>
      </w:pPr>
      <w:r>
        <w:rPr>
          <w:szCs w:val="24"/>
          <w:lang w:val="ru-RU"/>
        </w:rPr>
        <w:t xml:space="preserve">Рис. </w:t>
      </w:r>
      <w:r w:rsidR="00C8709E">
        <w:rPr>
          <w:szCs w:val="24"/>
          <w:lang w:val="ru-RU"/>
        </w:rPr>
        <w:t>4</w:t>
      </w:r>
      <w:r>
        <w:rPr>
          <w:szCs w:val="24"/>
          <w:lang w:val="ru-RU"/>
        </w:rPr>
        <w:t xml:space="preserve">.1. </w:t>
      </w:r>
      <w:r w:rsidR="00775196" w:rsidRPr="00330EF9">
        <w:rPr>
          <w:szCs w:val="24"/>
          <w:lang w:val="ru-RU"/>
        </w:rPr>
        <w:t>Зависимость помехозащищённости от вероятности ошибки на 1 регенераторе</w:t>
      </w:r>
      <w:r w:rsidR="00CE0EE4">
        <w:rPr>
          <w:szCs w:val="24"/>
          <w:lang w:val="ru-RU"/>
        </w:rPr>
        <w:t>.</w:t>
      </w:r>
    </w:p>
    <w:p w:rsidR="00775196" w:rsidRPr="00330EF9" w:rsidRDefault="001B37FD" w:rsidP="00775196">
      <w:pPr>
        <w:ind w:firstLine="567"/>
        <w:rPr>
          <w:szCs w:val="24"/>
          <w:lang w:val="ru-RU"/>
        </w:rPr>
      </w:pPr>
      <w:r>
        <w:rPr>
          <w:szCs w:val="24"/>
          <w:lang w:val="ru-RU"/>
        </w:rPr>
        <w:t>Из графика зависимости А</w:t>
      </w:r>
      <w:r w:rsidRPr="001B37FD">
        <w:rPr>
          <w:szCs w:val="24"/>
          <w:vertAlign w:val="subscript"/>
          <w:lang w:val="ru-RU"/>
        </w:rPr>
        <w:t>з</w:t>
      </w:r>
      <w:r>
        <w:rPr>
          <w:szCs w:val="24"/>
          <w:lang w:val="ru-RU"/>
        </w:rPr>
        <w:t>(</w:t>
      </w:r>
      <w:proofErr w:type="spellStart"/>
      <w:r>
        <w:rPr>
          <w:szCs w:val="24"/>
          <w:lang w:val="ru-RU"/>
        </w:rPr>
        <w:t>Р</w:t>
      </w:r>
      <w:r w:rsidRPr="001B37FD">
        <w:rPr>
          <w:szCs w:val="24"/>
          <w:vertAlign w:val="subscript"/>
          <w:lang w:val="ru-RU"/>
        </w:rPr>
        <w:t>ош</w:t>
      </w:r>
      <w:proofErr w:type="spellEnd"/>
      <w:r>
        <w:rPr>
          <w:szCs w:val="24"/>
          <w:lang w:val="ru-RU"/>
        </w:rPr>
        <w:t>) можно определить требуемую защищенность от шумов для различных участков сети.</w:t>
      </w:r>
    </w:p>
    <w:p w:rsidR="00775196" w:rsidRPr="00330EF9" w:rsidRDefault="00775196" w:rsidP="00775196">
      <w:pPr>
        <w:rPr>
          <w:szCs w:val="24"/>
          <w:lang w:val="ru-RU"/>
        </w:rPr>
      </w:pPr>
      <w:r w:rsidRPr="00330EF9">
        <w:rPr>
          <w:szCs w:val="24"/>
          <w:lang w:val="ru-RU"/>
        </w:rPr>
        <w:lastRenderedPageBreak/>
        <w:t xml:space="preserve">Местный участок: </w:t>
      </w:r>
      <w:proofErr w:type="spellStart"/>
      <w:r w:rsidRPr="00330EF9">
        <w:rPr>
          <w:szCs w:val="24"/>
          <w:lang w:val="ru-RU"/>
        </w:rPr>
        <w:t>А</w:t>
      </w:r>
      <w:r w:rsidRPr="00330EF9">
        <w:rPr>
          <w:szCs w:val="24"/>
          <w:vertAlign w:val="subscript"/>
          <w:lang w:val="ru-RU"/>
        </w:rPr>
        <w:t>з.треб</w:t>
      </w:r>
      <w:proofErr w:type="spellEnd"/>
      <w:r w:rsidR="00003309">
        <w:rPr>
          <w:szCs w:val="24"/>
          <w:lang w:val="ru-RU"/>
        </w:rPr>
        <w:t xml:space="preserve"> = 20</w:t>
      </w:r>
      <w:r w:rsidR="00F865B9">
        <w:rPr>
          <w:szCs w:val="24"/>
          <w:lang w:val="ru-RU"/>
        </w:rPr>
        <w:t>,83</w:t>
      </w:r>
      <w:r w:rsidRPr="00330EF9">
        <w:rPr>
          <w:szCs w:val="24"/>
          <w:lang w:val="ru-RU"/>
        </w:rPr>
        <w:t xml:space="preserve"> дБ;</w:t>
      </w:r>
    </w:p>
    <w:p w:rsidR="00775196" w:rsidRPr="00330EF9" w:rsidRDefault="00775196" w:rsidP="00775196">
      <w:pPr>
        <w:rPr>
          <w:szCs w:val="24"/>
          <w:lang w:val="ru-RU"/>
        </w:rPr>
      </w:pPr>
      <w:r w:rsidRPr="00330EF9">
        <w:rPr>
          <w:szCs w:val="24"/>
          <w:lang w:val="ru-RU"/>
        </w:rPr>
        <w:t xml:space="preserve">Внутризоновый участок: </w:t>
      </w:r>
      <w:proofErr w:type="spellStart"/>
      <w:r w:rsidRPr="00330EF9">
        <w:rPr>
          <w:szCs w:val="24"/>
          <w:lang w:val="ru-RU"/>
        </w:rPr>
        <w:t>А</w:t>
      </w:r>
      <w:r w:rsidRPr="00330EF9">
        <w:rPr>
          <w:szCs w:val="24"/>
          <w:vertAlign w:val="subscript"/>
          <w:lang w:val="ru-RU"/>
        </w:rPr>
        <w:t>з.треб</w:t>
      </w:r>
      <w:proofErr w:type="spellEnd"/>
      <w:r w:rsidRPr="00330EF9">
        <w:rPr>
          <w:szCs w:val="24"/>
          <w:lang w:val="ru-RU"/>
        </w:rPr>
        <w:t xml:space="preserve"> </w:t>
      </w:r>
      <w:r w:rsidR="00003309">
        <w:rPr>
          <w:szCs w:val="24"/>
          <w:lang w:val="ru-RU"/>
        </w:rPr>
        <w:t>= 21</w:t>
      </w:r>
      <w:r w:rsidR="00377A7E">
        <w:rPr>
          <w:szCs w:val="24"/>
          <w:lang w:val="ru-RU"/>
        </w:rPr>
        <w:t>,39</w:t>
      </w:r>
      <w:r w:rsidRPr="00330EF9">
        <w:rPr>
          <w:szCs w:val="24"/>
          <w:lang w:val="ru-RU"/>
        </w:rPr>
        <w:t xml:space="preserve"> дБ;</w:t>
      </w:r>
    </w:p>
    <w:p w:rsidR="00775196" w:rsidRDefault="00775196" w:rsidP="00775196">
      <w:pPr>
        <w:rPr>
          <w:szCs w:val="24"/>
          <w:lang w:val="ru-RU"/>
        </w:rPr>
      </w:pPr>
      <w:r w:rsidRPr="00330EF9">
        <w:rPr>
          <w:szCs w:val="24"/>
          <w:lang w:val="ru-RU"/>
        </w:rPr>
        <w:t xml:space="preserve">Магистральный участок: </w:t>
      </w:r>
      <w:proofErr w:type="spellStart"/>
      <w:r w:rsidRPr="00330EF9">
        <w:rPr>
          <w:szCs w:val="24"/>
          <w:lang w:val="ru-RU"/>
        </w:rPr>
        <w:t>А</w:t>
      </w:r>
      <w:r w:rsidRPr="00330EF9">
        <w:rPr>
          <w:szCs w:val="24"/>
          <w:vertAlign w:val="subscript"/>
          <w:lang w:val="ru-RU"/>
        </w:rPr>
        <w:t>з.треб</w:t>
      </w:r>
      <w:proofErr w:type="spellEnd"/>
      <w:r w:rsidRPr="00330EF9">
        <w:rPr>
          <w:szCs w:val="24"/>
          <w:lang w:val="ru-RU"/>
        </w:rPr>
        <w:t xml:space="preserve"> = </w:t>
      </w:r>
      <w:r w:rsidR="00377A7E">
        <w:rPr>
          <w:szCs w:val="24"/>
          <w:lang w:val="ru-RU"/>
        </w:rPr>
        <w:t>21,47</w:t>
      </w:r>
      <w:r w:rsidRPr="00330EF9">
        <w:rPr>
          <w:szCs w:val="24"/>
          <w:lang w:val="ru-RU"/>
        </w:rPr>
        <w:t xml:space="preserve"> дБ;</w:t>
      </w:r>
    </w:p>
    <w:p w:rsidR="00003309" w:rsidRDefault="001B37FD" w:rsidP="00775196">
      <w:pPr>
        <w:rPr>
          <w:szCs w:val="24"/>
          <w:lang w:val="ru-RU"/>
        </w:rPr>
      </w:pPr>
      <w:r>
        <w:rPr>
          <w:szCs w:val="24"/>
          <w:lang w:val="ru-RU"/>
        </w:rPr>
        <w:tab/>
        <w:t>Далее необходимо рассчитать величину реальной защищенности.</w:t>
      </w:r>
    </w:p>
    <w:p w:rsidR="00775196" w:rsidRPr="00330EF9" w:rsidRDefault="00775196" w:rsidP="00CE0EE4">
      <w:pPr>
        <w:pStyle w:val="2"/>
        <w:ind w:left="1080"/>
        <w:rPr>
          <w:lang w:val="ru-RU"/>
        </w:rPr>
      </w:pPr>
      <w:r w:rsidRPr="00330EF9">
        <w:rPr>
          <w:spacing w:val="3"/>
          <w:lang w:val="ru-RU"/>
        </w:rPr>
        <w:t xml:space="preserve"> </w:t>
      </w:r>
      <w:bookmarkStart w:id="13" w:name="_Toc352457229"/>
      <w:r w:rsidR="001B37FD">
        <w:rPr>
          <w:lang w:val="ru-RU"/>
        </w:rPr>
        <w:t>Расчет реальной защищенности сигнала на входе регенератора.</w:t>
      </w:r>
      <w:bookmarkEnd w:id="13"/>
    </w:p>
    <w:p w:rsidR="00775196" w:rsidRPr="00330EF9" w:rsidRDefault="00775196" w:rsidP="00775196">
      <w:pPr>
        <w:widowControl w:val="0"/>
        <w:autoSpaceDE w:val="0"/>
        <w:autoSpaceDN w:val="0"/>
        <w:adjustRightInd w:val="0"/>
        <w:spacing w:before="1" w:after="0" w:line="120" w:lineRule="exact"/>
        <w:rPr>
          <w:rFonts w:ascii="Arial" w:hAnsi="Arial" w:cs="Arial"/>
          <w:szCs w:val="24"/>
          <w:lang w:val="ru-RU"/>
        </w:rPr>
      </w:pPr>
    </w:p>
    <w:p w:rsidR="00775196" w:rsidRPr="00330EF9" w:rsidRDefault="00775196" w:rsidP="00775196">
      <w:pPr>
        <w:widowControl w:val="0"/>
        <w:autoSpaceDE w:val="0"/>
        <w:autoSpaceDN w:val="0"/>
        <w:adjustRightInd w:val="0"/>
        <w:spacing w:after="0" w:line="240" w:lineRule="auto"/>
        <w:ind w:left="116" w:right="1129" w:firstLine="550"/>
        <w:rPr>
          <w:szCs w:val="24"/>
          <w:lang w:val="ru-RU"/>
        </w:rPr>
      </w:pPr>
      <w:r w:rsidRPr="00330EF9">
        <w:rPr>
          <w:szCs w:val="24"/>
          <w:lang w:val="ru-RU"/>
        </w:rPr>
        <w:t>В</w:t>
      </w:r>
      <w:r w:rsidRPr="00330EF9">
        <w:rPr>
          <w:spacing w:val="-21"/>
          <w:szCs w:val="24"/>
          <w:lang w:val="ru-RU"/>
        </w:rPr>
        <w:t xml:space="preserve"> </w:t>
      </w:r>
      <w:r w:rsidRPr="00330EF9">
        <w:rPr>
          <w:szCs w:val="24"/>
          <w:lang w:val="ru-RU"/>
        </w:rPr>
        <w:t>о</w:t>
      </w:r>
      <w:r w:rsidRPr="00330EF9">
        <w:rPr>
          <w:spacing w:val="-1"/>
          <w:szCs w:val="24"/>
          <w:lang w:val="ru-RU"/>
        </w:rPr>
        <w:t>б</w:t>
      </w:r>
      <w:r w:rsidRPr="00330EF9">
        <w:rPr>
          <w:szCs w:val="24"/>
          <w:lang w:val="ru-RU"/>
        </w:rPr>
        <w:t>щем слу</w:t>
      </w:r>
      <w:r w:rsidRPr="00330EF9">
        <w:rPr>
          <w:spacing w:val="-1"/>
          <w:szCs w:val="24"/>
          <w:lang w:val="ru-RU"/>
        </w:rPr>
        <w:t>ч</w:t>
      </w:r>
      <w:r w:rsidRPr="00330EF9">
        <w:rPr>
          <w:szCs w:val="24"/>
          <w:lang w:val="ru-RU"/>
        </w:rPr>
        <w:t>ае</w:t>
      </w:r>
      <w:r w:rsidRPr="00330EF9">
        <w:rPr>
          <w:spacing w:val="1"/>
          <w:szCs w:val="24"/>
          <w:lang w:val="ru-RU"/>
        </w:rPr>
        <w:t xml:space="preserve"> </w:t>
      </w:r>
      <w:r w:rsidR="00904C90">
        <w:rPr>
          <w:spacing w:val="1"/>
          <w:szCs w:val="24"/>
          <w:lang w:val="ru-RU"/>
        </w:rPr>
        <w:t>реальная (</w:t>
      </w:r>
      <w:r w:rsidRPr="00330EF9">
        <w:rPr>
          <w:spacing w:val="-8"/>
          <w:szCs w:val="24"/>
          <w:lang w:val="ru-RU"/>
        </w:rPr>
        <w:t>о</w:t>
      </w:r>
      <w:r w:rsidRPr="00330EF9">
        <w:rPr>
          <w:szCs w:val="24"/>
          <w:lang w:val="ru-RU"/>
        </w:rPr>
        <w:t>жи</w:t>
      </w:r>
      <w:r w:rsidRPr="00330EF9">
        <w:rPr>
          <w:spacing w:val="-1"/>
          <w:szCs w:val="24"/>
          <w:lang w:val="ru-RU"/>
        </w:rPr>
        <w:t>д</w:t>
      </w:r>
      <w:r w:rsidRPr="00330EF9">
        <w:rPr>
          <w:szCs w:val="24"/>
          <w:lang w:val="ru-RU"/>
        </w:rPr>
        <w:t>ае</w:t>
      </w:r>
      <w:r w:rsidRPr="00330EF9">
        <w:rPr>
          <w:spacing w:val="-2"/>
          <w:szCs w:val="24"/>
          <w:lang w:val="ru-RU"/>
        </w:rPr>
        <w:t>м</w:t>
      </w:r>
      <w:r w:rsidRPr="00330EF9">
        <w:rPr>
          <w:szCs w:val="24"/>
          <w:lang w:val="ru-RU"/>
        </w:rPr>
        <w:t>ая</w:t>
      </w:r>
      <w:r w:rsidR="00904C90">
        <w:rPr>
          <w:szCs w:val="24"/>
          <w:lang w:val="ru-RU"/>
        </w:rPr>
        <w:t xml:space="preserve">) </w:t>
      </w:r>
      <w:r w:rsidRPr="00330EF9">
        <w:rPr>
          <w:szCs w:val="24"/>
          <w:lang w:val="ru-RU"/>
        </w:rPr>
        <w:t>п</w:t>
      </w:r>
      <w:r w:rsidRPr="00330EF9">
        <w:rPr>
          <w:spacing w:val="-6"/>
          <w:szCs w:val="24"/>
          <w:lang w:val="ru-RU"/>
        </w:rPr>
        <w:t>о</w:t>
      </w:r>
      <w:r w:rsidRPr="00330EF9">
        <w:rPr>
          <w:spacing w:val="1"/>
          <w:szCs w:val="24"/>
          <w:lang w:val="ru-RU"/>
        </w:rPr>
        <w:t>м</w:t>
      </w:r>
      <w:r w:rsidRPr="00330EF9">
        <w:rPr>
          <w:spacing w:val="-4"/>
          <w:szCs w:val="24"/>
          <w:lang w:val="ru-RU"/>
        </w:rPr>
        <w:t>е</w:t>
      </w:r>
      <w:r w:rsidRPr="00330EF9">
        <w:rPr>
          <w:spacing w:val="-10"/>
          <w:szCs w:val="24"/>
          <w:lang w:val="ru-RU"/>
        </w:rPr>
        <w:t>х</w:t>
      </w:r>
      <w:r w:rsidRPr="00330EF9">
        <w:rPr>
          <w:szCs w:val="24"/>
          <w:lang w:val="ru-RU"/>
        </w:rPr>
        <w:t>о</w:t>
      </w:r>
      <w:r w:rsidRPr="00330EF9">
        <w:rPr>
          <w:spacing w:val="-1"/>
          <w:szCs w:val="24"/>
          <w:lang w:val="ru-RU"/>
        </w:rPr>
        <w:t>з</w:t>
      </w:r>
      <w:r w:rsidRPr="00330EF9">
        <w:rPr>
          <w:szCs w:val="24"/>
          <w:lang w:val="ru-RU"/>
        </w:rPr>
        <w:t>ащищённ</w:t>
      </w:r>
      <w:r w:rsidRPr="00330EF9">
        <w:rPr>
          <w:spacing w:val="5"/>
          <w:szCs w:val="24"/>
          <w:lang w:val="ru-RU"/>
        </w:rPr>
        <w:t>о</w:t>
      </w:r>
      <w:r w:rsidRPr="00330EF9">
        <w:rPr>
          <w:szCs w:val="24"/>
          <w:lang w:val="ru-RU"/>
        </w:rPr>
        <w:t>с</w:t>
      </w:r>
      <w:r w:rsidRPr="00330EF9">
        <w:rPr>
          <w:spacing w:val="-1"/>
          <w:szCs w:val="24"/>
          <w:lang w:val="ru-RU"/>
        </w:rPr>
        <w:t>т</w:t>
      </w:r>
      <w:r w:rsidRPr="00330EF9">
        <w:rPr>
          <w:szCs w:val="24"/>
          <w:lang w:val="ru-RU"/>
        </w:rPr>
        <w:t>ь си</w:t>
      </w:r>
      <w:r w:rsidRPr="00330EF9">
        <w:rPr>
          <w:spacing w:val="-1"/>
          <w:szCs w:val="24"/>
          <w:lang w:val="ru-RU"/>
        </w:rPr>
        <w:t>г</w:t>
      </w:r>
      <w:r w:rsidRPr="00330EF9">
        <w:rPr>
          <w:spacing w:val="2"/>
          <w:szCs w:val="24"/>
          <w:lang w:val="ru-RU"/>
        </w:rPr>
        <w:t>н</w:t>
      </w:r>
      <w:r w:rsidRPr="00330EF9">
        <w:rPr>
          <w:spacing w:val="1"/>
          <w:szCs w:val="24"/>
          <w:lang w:val="ru-RU"/>
        </w:rPr>
        <w:t>а</w:t>
      </w:r>
      <w:r w:rsidRPr="00330EF9">
        <w:rPr>
          <w:szCs w:val="24"/>
          <w:lang w:val="ru-RU"/>
        </w:rPr>
        <w:t>ла на в</w:t>
      </w:r>
      <w:r w:rsidRPr="00330EF9">
        <w:rPr>
          <w:spacing w:val="-10"/>
          <w:szCs w:val="24"/>
          <w:lang w:val="ru-RU"/>
        </w:rPr>
        <w:t>х</w:t>
      </w:r>
      <w:r w:rsidRPr="00330EF9">
        <w:rPr>
          <w:spacing w:val="-8"/>
          <w:szCs w:val="24"/>
          <w:lang w:val="ru-RU"/>
        </w:rPr>
        <w:t>о</w:t>
      </w:r>
      <w:r w:rsidRPr="00330EF9">
        <w:rPr>
          <w:spacing w:val="-1"/>
          <w:szCs w:val="24"/>
          <w:lang w:val="ru-RU"/>
        </w:rPr>
        <w:t>д</w:t>
      </w:r>
      <w:r w:rsidRPr="00330EF9">
        <w:rPr>
          <w:szCs w:val="24"/>
          <w:lang w:val="ru-RU"/>
        </w:rPr>
        <w:t>е ре</w:t>
      </w:r>
      <w:r w:rsidRPr="00330EF9">
        <w:rPr>
          <w:spacing w:val="-5"/>
          <w:szCs w:val="24"/>
          <w:lang w:val="ru-RU"/>
        </w:rPr>
        <w:t>г</w:t>
      </w:r>
      <w:r w:rsidRPr="00330EF9">
        <w:rPr>
          <w:szCs w:val="24"/>
          <w:lang w:val="ru-RU"/>
        </w:rPr>
        <w:t>ене</w:t>
      </w:r>
      <w:r w:rsidRPr="00330EF9">
        <w:rPr>
          <w:spacing w:val="1"/>
          <w:szCs w:val="24"/>
          <w:lang w:val="ru-RU"/>
        </w:rPr>
        <w:t>р</w:t>
      </w:r>
      <w:r w:rsidRPr="00330EF9">
        <w:rPr>
          <w:spacing w:val="-8"/>
          <w:szCs w:val="24"/>
          <w:lang w:val="ru-RU"/>
        </w:rPr>
        <w:t>а</w:t>
      </w:r>
      <w:r w:rsidRPr="00330EF9">
        <w:rPr>
          <w:spacing w:val="-4"/>
          <w:szCs w:val="24"/>
          <w:lang w:val="ru-RU"/>
        </w:rPr>
        <w:t>т</w:t>
      </w:r>
      <w:r w:rsidRPr="00330EF9">
        <w:rPr>
          <w:szCs w:val="24"/>
          <w:lang w:val="ru-RU"/>
        </w:rPr>
        <w:t>ора</w:t>
      </w:r>
      <w:r w:rsidRPr="00330EF9">
        <w:rPr>
          <w:spacing w:val="1"/>
          <w:szCs w:val="24"/>
          <w:lang w:val="ru-RU"/>
        </w:rPr>
        <w:t xml:space="preserve"> </w:t>
      </w:r>
      <w:r w:rsidRPr="00330EF9">
        <w:rPr>
          <w:szCs w:val="24"/>
          <w:lang w:val="ru-RU"/>
        </w:rPr>
        <w:t>опр</w:t>
      </w:r>
      <w:r w:rsidRPr="00330EF9">
        <w:rPr>
          <w:spacing w:val="-4"/>
          <w:szCs w:val="24"/>
          <w:lang w:val="ru-RU"/>
        </w:rPr>
        <w:t>е</w:t>
      </w:r>
      <w:r w:rsidRPr="00330EF9">
        <w:rPr>
          <w:spacing w:val="-1"/>
          <w:szCs w:val="24"/>
          <w:lang w:val="ru-RU"/>
        </w:rPr>
        <w:t>д</w:t>
      </w:r>
      <w:r w:rsidRPr="00330EF9">
        <w:rPr>
          <w:szCs w:val="24"/>
          <w:lang w:val="ru-RU"/>
        </w:rPr>
        <w:t>ел</w:t>
      </w:r>
      <w:r w:rsidRPr="00330EF9">
        <w:rPr>
          <w:spacing w:val="-1"/>
          <w:szCs w:val="24"/>
          <w:lang w:val="ru-RU"/>
        </w:rPr>
        <w:t>я</w:t>
      </w:r>
      <w:r w:rsidRPr="00330EF9">
        <w:rPr>
          <w:szCs w:val="24"/>
          <w:lang w:val="ru-RU"/>
        </w:rPr>
        <w:t>е</w:t>
      </w:r>
      <w:r w:rsidRPr="00330EF9">
        <w:rPr>
          <w:spacing w:val="5"/>
          <w:szCs w:val="24"/>
          <w:lang w:val="ru-RU"/>
        </w:rPr>
        <w:t>т</w:t>
      </w:r>
      <w:r w:rsidRPr="00330EF9">
        <w:rPr>
          <w:szCs w:val="24"/>
          <w:lang w:val="ru-RU"/>
        </w:rPr>
        <w:t>ся</w:t>
      </w:r>
      <w:r w:rsidRPr="00330EF9">
        <w:rPr>
          <w:spacing w:val="-1"/>
          <w:szCs w:val="24"/>
          <w:lang w:val="ru-RU"/>
        </w:rPr>
        <w:t xml:space="preserve"> </w:t>
      </w:r>
      <w:r w:rsidRPr="00330EF9">
        <w:rPr>
          <w:szCs w:val="24"/>
          <w:lang w:val="ru-RU"/>
        </w:rPr>
        <w:t>со</w:t>
      </w:r>
      <w:r w:rsidRPr="00330EF9">
        <w:rPr>
          <w:spacing w:val="-4"/>
          <w:szCs w:val="24"/>
          <w:lang w:val="ru-RU"/>
        </w:rPr>
        <w:t>о</w:t>
      </w:r>
      <w:r w:rsidRPr="00330EF9">
        <w:rPr>
          <w:szCs w:val="24"/>
          <w:lang w:val="ru-RU"/>
        </w:rPr>
        <w:t>тношением:</w:t>
      </w:r>
    </w:p>
    <w:p w:rsidR="00775196" w:rsidRPr="00330EF9" w:rsidRDefault="00775196" w:rsidP="00775196">
      <w:pPr>
        <w:widowControl w:val="0"/>
        <w:autoSpaceDE w:val="0"/>
        <w:autoSpaceDN w:val="0"/>
        <w:adjustRightInd w:val="0"/>
        <w:spacing w:after="0" w:line="240" w:lineRule="auto"/>
        <w:ind w:left="116" w:right="1129" w:firstLine="550"/>
        <w:rPr>
          <w:szCs w:val="24"/>
          <w:lang w:val="ru-RU"/>
        </w:rPr>
      </w:pPr>
    </w:p>
    <w:p w:rsidR="00775196" w:rsidRPr="00330EF9" w:rsidRDefault="00643BCF" w:rsidP="00775196">
      <w:pPr>
        <w:jc w:val="center"/>
        <w:rPr>
          <w:szCs w:val="24"/>
        </w:rPr>
      </w:pPr>
      <m:oMathPara>
        <m:oMathParaPr>
          <m:jc m:val="center"/>
        </m:oMathParaPr>
        <m:oMath>
          <m:sSub>
            <m:sSubPr>
              <m:ctrlPr>
                <w:rPr>
                  <w:rFonts w:ascii="Cambria Math" w:hAnsi="Cambria Math"/>
                  <w:szCs w:val="24"/>
                </w:rPr>
              </m:ctrlPr>
            </m:sSubPr>
            <m:e>
              <m:r>
                <m:rPr>
                  <m:sty m:val="p"/>
                </m:rPr>
                <w:rPr>
                  <w:rFonts w:ascii="Cambria Math" w:hAnsi="Cambria Math"/>
                  <w:szCs w:val="24"/>
                </w:rPr>
                <m:t>А</m:t>
              </m:r>
            </m:e>
            <m:sub>
              <m:r>
                <m:rPr>
                  <m:sty m:val="p"/>
                </m:rPr>
                <w:rPr>
                  <w:rFonts w:ascii="Cambria Math" w:hAnsi="Cambria Math"/>
                  <w:szCs w:val="24"/>
                </w:rPr>
                <m:t>з.реал</m:t>
              </m:r>
            </m:sub>
          </m:sSub>
          <m:r>
            <m:rPr>
              <m:sty m:val="p"/>
            </m:rPr>
            <w:rPr>
              <w:rFonts w:ascii="Cambria Math" w:hAnsi="Cambria Math"/>
              <w:szCs w:val="24"/>
            </w:rPr>
            <m:t>=10</m:t>
          </m:r>
          <m:func>
            <m:funcPr>
              <m:ctrlPr>
                <w:rPr>
                  <w:rFonts w:ascii="Cambria Math" w:hAnsi="Cambria Math"/>
                  <w:szCs w:val="24"/>
                </w:rPr>
              </m:ctrlPr>
            </m:funcPr>
            <m:fName>
              <m:r>
                <m:rPr>
                  <m:sty m:val="p"/>
                </m:rPr>
                <w:rPr>
                  <w:rFonts w:ascii="Cambria Math" w:hAnsi="Cambria Math"/>
                  <w:szCs w:val="24"/>
                </w:rPr>
                <m:t>lg</m:t>
              </m:r>
            </m:fName>
            <m:e>
              <m:d>
                <m:dPr>
                  <m:ctrlPr>
                    <w:rPr>
                      <w:rFonts w:ascii="Cambria Math" w:hAnsi="Cambria Math"/>
                      <w:szCs w:val="24"/>
                    </w:rPr>
                  </m:ctrlPr>
                </m:dPr>
                <m:e>
                  <m:f>
                    <m:fPr>
                      <m:ctrlPr>
                        <w:rPr>
                          <w:rFonts w:ascii="Cambria Math" w:hAnsi="Cambria Math"/>
                          <w:szCs w:val="24"/>
                        </w:rPr>
                      </m:ctrlPr>
                    </m:fPr>
                    <m:num>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с</m:t>
                          </m:r>
                        </m:sub>
                      </m:sSub>
                    </m:num>
                    <m:den>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сп</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плп</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п.рег</m:t>
                          </m:r>
                        </m:sub>
                      </m:sSub>
                    </m:den>
                  </m:f>
                </m:e>
              </m:d>
            </m:e>
          </m:func>
          <m:r>
            <m:rPr>
              <m:sty m:val="p"/>
            </m:rPr>
            <w:rPr>
              <w:rFonts w:ascii="Cambria Math" w:hAnsi="Cambria Math"/>
              <w:szCs w:val="24"/>
            </w:rPr>
            <m:t>;</m:t>
          </m:r>
        </m:oMath>
      </m:oMathPara>
    </w:p>
    <w:p w:rsidR="00775196" w:rsidRPr="00330EF9" w:rsidRDefault="00775196" w:rsidP="0099087D">
      <w:pPr>
        <w:widowControl w:val="0"/>
        <w:autoSpaceDE w:val="0"/>
        <w:autoSpaceDN w:val="0"/>
        <w:adjustRightInd w:val="0"/>
        <w:spacing w:after="0" w:line="240" w:lineRule="auto"/>
        <w:ind w:left="116" w:right="1129" w:firstLine="550"/>
        <w:rPr>
          <w:szCs w:val="24"/>
          <w:lang w:val="ru-RU"/>
        </w:rPr>
      </w:pPr>
      <w:r w:rsidRPr="00330EF9">
        <w:rPr>
          <w:szCs w:val="24"/>
          <w:lang w:val="ru-RU"/>
        </w:rPr>
        <w:t xml:space="preserve"> </w:t>
      </w:r>
      <w:r w:rsidRPr="00330EF9">
        <w:rPr>
          <w:spacing w:val="-15"/>
          <w:szCs w:val="24"/>
          <w:lang w:val="ru-RU"/>
        </w:rPr>
        <w:t>г</w:t>
      </w:r>
      <w:r w:rsidRPr="00330EF9">
        <w:rPr>
          <w:spacing w:val="-1"/>
          <w:szCs w:val="24"/>
          <w:lang w:val="ru-RU"/>
        </w:rPr>
        <w:t>д</w:t>
      </w:r>
      <w:r w:rsidRPr="00330EF9">
        <w:rPr>
          <w:szCs w:val="24"/>
          <w:lang w:val="ru-RU"/>
        </w:rPr>
        <w:t>е</w:t>
      </w:r>
      <w:r w:rsidRPr="00330EF9">
        <w:rPr>
          <w:spacing w:val="2"/>
          <w:szCs w:val="24"/>
          <w:lang w:val="ru-RU"/>
        </w:rPr>
        <w:t xml:space="preserve"> </w:t>
      </w:r>
      <w:r w:rsidRPr="00330EF9">
        <w:rPr>
          <w:szCs w:val="24"/>
        </w:rPr>
        <w:t>P</w:t>
      </w:r>
      <w:r w:rsidRPr="00003309">
        <w:rPr>
          <w:position w:val="-3"/>
          <w:szCs w:val="24"/>
          <w:vertAlign w:val="subscript"/>
          <w:lang w:val="ru-RU"/>
        </w:rPr>
        <w:t>с</w:t>
      </w:r>
      <w:r w:rsidRPr="00330EF9">
        <w:rPr>
          <w:spacing w:val="43"/>
          <w:position w:val="-3"/>
          <w:szCs w:val="24"/>
          <w:lang w:val="ru-RU"/>
        </w:rPr>
        <w:t xml:space="preserve"> </w:t>
      </w:r>
      <w:r w:rsidRPr="00330EF9">
        <w:rPr>
          <w:szCs w:val="24"/>
          <w:lang w:val="ru-RU"/>
        </w:rPr>
        <w:t>—</w:t>
      </w:r>
      <w:r w:rsidRPr="00330EF9">
        <w:rPr>
          <w:spacing w:val="-20"/>
          <w:szCs w:val="24"/>
          <w:lang w:val="ru-RU"/>
        </w:rPr>
        <w:t xml:space="preserve"> </w:t>
      </w:r>
      <w:r w:rsidRPr="00330EF9">
        <w:rPr>
          <w:spacing w:val="-1"/>
          <w:szCs w:val="24"/>
          <w:lang w:val="ru-RU"/>
        </w:rPr>
        <w:t>м</w:t>
      </w:r>
      <w:r w:rsidRPr="00330EF9">
        <w:rPr>
          <w:szCs w:val="24"/>
          <w:lang w:val="ru-RU"/>
        </w:rPr>
        <w:t>ощн</w:t>
      </w:r>
      <w:r w:rsidRPr="00330EF9">
        <w:rPr>
          <w:spacing w:val="6"/>
          <w:szCs w:val="24"/>
          <w:lang w:val="ru-RU"/>
        </w:rPr>
        <w:t>о</w:t>
      </w:r>
      <w:r w:rsidRPr="00330EF9">
        <w:rPr>
          <w:szCs w:val="24"/>
          <w:lang w:val="ru-RU"/>
        </w:rPr>
        <w:t>с</w:t>
      </w:r>
      <w:r w:rsidRPr="00330EF9">
        <w:rPr>
          <w:spacing w:val="-1"/>
          <w:szCs w:val="24"/>
          <w:lang w:val="ru-RU"/>
        </w:rPr>
        <w:t>т</w:t>
      </w:r>
      <w:r w:rsidRPr="00330EF9">
        <w:rPr>
          <w:szCs w:val="24"/>
          <w:lang w:val="ru-RU"/>
        </w:rPr>
        <w:t>ь</w:t>
      </w:r>
      <w:r w:rsidRPr="00330EF9">
        <w:rPr>
          <w:spacing w:val="2"/>
          <w:szCs w:val="24"/>
          <w:lang w:val="ru-RU"/>
        </w:rPr>
        <w:t xml:space="preserve"> </w:t>
      </w:r>
      <w:r w:rsidRPr="00330EF9">
        <w:rPr>
          <w:szCs w:val="24"/>
          <w:lang w:val="ru-RU"/>
        </w:rPr>
        <w:t>си</w:t>
      </w:r>
      <w:r w:rsidRPr="00330EF9">
        <w:rPr>
          <w:spacing w:val="-1"/>
          <w:szCs w:val="24"/>
          <w:lang w:val="ru-RU"/>
        </w:rPr>
        <w:t>г</w:t>
      </w:r>
      <w:r w:rsidRPr="00330EF9">
        <w:rPr>
          <w:szCs w:val="24"/>
          <w:lang w:val="ru-RU"/>
        </w:rPr>
        <w:t>н</w:t>
      </w:r>
      <w:r w:rsidRPr="00330EF9">
        <w:rPr>
          <w:spacing w:val="1"/>
          <w:szCs w:val="24"/>
          <w:lang w:val="ru-RU"/>
        </w:rPr>
        <w:t>а</w:t>
      </w:r>
      <w:r w:rsidRPr="00330EF9">
        <w:rPr>
          <w:szCs w:val="24"/>
          <w:lang w:val="ru-RU"/>
        </w:rPr>
        <w:t>ла</w:t>
      </w:r>
      <w:r w:rsidRPr="00330EF9">
        <w:rPr>
          <w:spacing w:val="1"/>
          <w:szCs w:val="24"/>
          <w:lang w:val="ru-RU"/>
        </w:rPr>
        <w:t xml:space="preserve"> </w:t>
      </w:r>
      <w:r w:rsidRPr="00330EF9">
        <w:rPr>
          <w:szCs w:val="24"/>
          <w:lang w:val="ru-RU"/>
        </w:rPr>
        <w:t xml:space="preserve">в </w:t>
      </w:r>
      <w:r w:rsidRPr="00330EF9">
        <w:rPr>
          <w:spacing w:val="-4"/>
          <w:szCs w:val="24"/>
          <w:lang w:val="ru-RU"/>
        </w:rPr>
        <w:t>т</w:t>
      </w:r>
      <w:r w:rsidRPr="00330EF9">
        <w:rPr>
          <w:spacing w:val="-8"/>
          <w:szCs w:val="24"/>
          <w:lang w:val="ru-RU"/>
        </w:rPr>
        <w:t>о</w:t>
      </w:r>
      <w:r w:rsidRPr="00330EF9">
        <w:rPr>
          <w:spacing w:val="-1"/>
          <w:szCs w:val="24"/>
          <w:lang w:val="ru-RU"/>
        </w:rPr>
        <w:t>ч</w:t>
      </w:r>
      <w:r w:rsidRPr="00330EF9">
        <w:rPr>
          <w:spacing w:val="-6"/>
          <w:szCs w:val="24"/>
          <w:lang w:val="ru-RU"/>
        </w:rPr>
        <w:t>к</w:t>
      </w:r>
      <w:r w:rsidRPr="00330EF9">
        <w:rPr>
          <w:szCs w:val="24"/>
          <w:lang w:val="ru-RU"/>
        </w:rPr>
        <w:t>е</w:t>
      </w:r>
      <w:r w:rsidRPr="00330EF9">
        <w:rPr>
          <w:spacing w:val="1"/>
          <w:szCs w:val="24"/>
          <w:lang w:val="ru-RU"/>
        </w:rPr>
        <w:t xml:space="preserve"> </w:t>
      </w:r>
      <w:r w:rsidRPr="00330EF9">
        <w:rPr>
          <w:szCs w:val="24"/>
          <w:lang w:val="ru-RU"/>
        </w:rPr>
        <w:t>ан</w:t>
      </w:r>
      <w:r w:rsidRPr="00330EF9">
        <w:rPr>
          <w:spacing w:val="1"/>
          <w:szCs w:val="24"/>
          <w:lang w:val="ru-RU"/>
        </w:rPr>
        <w:t>а</w:t>
      </w:r>
      <w:r w:rsidRPr="00330EF9">
        <w:rPr>
          <w:szCs w:val="24"/>
          <w:lang w:val="ru-RU"/>
        </w:rPr>
        <w:t>ли</w:t>
      </w:r>
      <w:r w:rsidRPr="00330EF9">
        <w:rPr>
          <w:spacing w:val="-1"/>
          <w:szCs w:val="24"/>
          <w:lang w:val="ru-RU"/>
        </w:rPr>
        <w:t>з</w:t>
      </w:r>
      <w:r w:rsidRPr="00330EF9">
        <w:rPr>
          <w:szCs w:val="24"/>
          <w:lang w:val="ru-RU"/>
        </w:rPr>
        <w:t>а.</w:t>
      </w:r>
    </w:p>
    <w:p w:rsidR="00775196" w:rsidRPr="00330EF9" w:rsidRDefault="00775196" w:rsidP="00775196">
      <w:pPr>
        <w:widowControl w:val="0"/>
        <w:autoSpaceDE w:val="0"/>
        <w:autoSpaceDN w:val="0"/>
        <w:adjustRightInd w:val="0"/>
        <w:spacing w:before="6" w:after="0" w:line="110" w:lineRule="exact"/>
        <w:rPr>
          <w:szCs w:val="24"/>
          <w:lang w:val="ru-RU"/>
        </w:rPr>
      </w:pPr>
    </w:p>
    <w:p w:rsidR="00775196" w:rsidRPr="00330EF9" w:rsidRDefault="00775196" w:rsidP="003A6140">
      <w:pPr>
        <w:widowControl w:val="0"/>
        <w:autoSpaceDE w:val="0"/>
        <w:autoSpaceDN w:val="0"/>
        <w:adjustRightInd w:val="0"/>
        <w:spacing w:after="0" w:line="240" w:lineRule="auto"/>
        <w:rPr>
          <w:szCs w:val="24"/>
          <w:lang w:val="ru-RU"/>
        </w:rPr>
      </w:pPr>
      <w:r w:rsidRPr="00330EF9">
        <w:rPr>
          <w:szCs w:val="24"/>
        </w:rPr>
        <w:t>P</w:t>
      </w:r>
      <w:proofErr w:type="spellStart"/>
      <w:r w:rsidRPr="00003309">
        <w:rPr>
          <w:spacing w:val="-2"/>
          <w:position w:val="-3"/>
          <w:szCs w:val="24"/>
          <w:vertAlign w:val="subscript"/>
          <w:lang w:val="ru-RU"/>
        </w:rPr>
        <w:t>с</w:t>
      </w:r>
      <w:r w:rsidRPr="00003309">
        <w:rPr>
          <w:position w:val="-3"/>
          <w:szCs w:val="24"/>
          <w:vertAlign w:val="subscript"/>
          <w:lang w:val="ru-RU"/>
        </w:rPr>
        <w:t>п</w:t>
      </w:r>
      <w:proofErr w:type="spellEnd"/>
      <w:r w:rsidRPr="00330EF9">
        <w:rPr>
          <w:spacing w:val="43"/>
          <w:position w:val="-3"/>
          <w:szCs w:val="24"/>
          <w:lang w:val="ru-RU"/>
        </w:rPr>
        <w:t xml:space="preserve"> </w:t>
      </w:r>
      <w:r w:rsidRPr="00330EF9">
        <w:rPr>
          <w:szCs w:val="24"/>
          <w:lang w:val="ru-RU"/>
        </w:rPr>
        <w:t>—</w:t>
      </w:r>
      <w:r w:rsidRPr="00330EF9">
        <w:rPr>
          <w:spacing w:val="-20"/>
          <w:szCs w:val="24"/>
          <w:lang w:val="ru-RU"/>
        </w:rPr>
        <w:t xml:space="preserve"> </w:t>
      </w:r>
      <w:r w:rsidRPr="00330EF9">
        <w:rPr>
          <w:spacing w:val="1"/>
          <w:szCs w:val="24"/>
          <w:lang w:val="ru-RU"/>
        </w:rPr>
        <w:t>м</w:t>
      </w:r>
      <w:r w:rsidRPr="00330EF9">
        <w:rPr>
          <w:szCs w:val="24"/>
          <w:lang w:val="ru-RU"/>
        </w:rPr>
        <w:t>ощн</w:t>
      </w:r>
      <w:r w:rsidRPr="00330EF9">
        <w:rPr>
          <w:spacing w:val="6"/>
          <w:szCs w:val="24"/>
          <w:lang w:val="ru-RU"/>
        </w:rPr>
        <w:t>о</w:t>
      </w:r>
      <w:r w:rsidRPr="00330EF9">
        <w:rPr>
          <w:szCs w:val="24"/>
          <w:lang w:val="ru-RU"/>
        </w:rPr>
        <w:t>с</w:t>
      </w:r>
      <w:r w:rsidRPr="00330EF9">
        <w:rPr>
          <w:spacing w:val="-1"/>
          <w:szCs w:val="24"/>
          <w:lang w:val="ru-RU"/>
        </w:rPr>
        <w:t>т</w:t>
      </w:r>
      <w:r w:rsidRPr="00330EF9">
        <w:rPr>
          <w:szCs w:val="24"/>
          <w:lang w:val="ru-RU"/>
        </w:rPr>
        <w:t>ь со</w:t>
      </w:r>
      <w:r w:rsidRPr="00330EF9">
        <w:rPr>
          <w:spacing w:val="-1"/>
          <w:szCs w:val="24"/>
          <w:lang w:val="ru-RU"/>
        </w:rPr>
        <w:t>б</w:t>
      </w:r>
      <w:r w:rsidRPr="00330EF9">
        <w:rPr>
          <w:spacing w:val="1"/>
          <w:szCs w:val="24"/>
          <w:lang w:val="ru-RU"/>
        </w:rPr>
        <w:t>с</w:t>
      </w:r>
      <w:r w:rsidRPr="00330EF9">
        <w:rPr>
          <w:szCs w:val="24"/>
          <w:lang w:val="ru-RU"/>
        </w:rPr>
        <w:t>т</w:t>
      </w:r>
      <w:r w:rsidRPr="00330EF9">
        <w:rPr>
          <w:spacing w:val="-2"/>
          <w:szCs w:val="24"/>
          <w:lang w:val="ru-RU"/>
        </w:rPr>
        <w:t>в</w:t>
      </w:r>
      <w:r w:rsidRPr="00330EF9">
        <w:rPr>
          <w:szCs w:val="24"/>
          <w:lang w:val="ru-RU"/>
        </w:rPr>
        <w:t>енных п</w:t>
      </w:r>
      <w:r w:rsidRPr="00330EF9">
        <w:rPr>
          <w:spacing w:val="-6"/>
          <w:szCs w:val="24"/>
          <w:lang w:val="ru-RU"/>
        </w:rPr>
        <w:t>о</w:t>
      </w:r>
      <w:r w:rsidRPr="00330EF9">
        <w:rPr>
          <w:spacing w:val="1"/>
          <w:szCs w:val="24"/>
          <w:lang w:val="ru-RU"/>
        </w:rPr>
        <w:t>м</w:t>
      </w:r>
      <w:r w:rsidRPr="00330EF9">
        <w:rPr>
          <w:spacing w:val="-4"/>
          <w:szCs w:val="24"/>
          <w:lang w:val="ru-RU"/>
        </w:rPr>
        <w:t>е</w:t>
      </w:r>
      <w:r w:rsidRPr="00330EF9">
        <w:rPr>
          <w:szCs w:val="24"/>
          <w:lang w:val="ru-RU"/>
        </w:rPr>
        <w:t>х</w:t>
      </w:r>
      <w:r w:rsidRPr="00330EF9">
        <w:rPr>
          <w:spacing w:val="2"/>
          <w:szCs w:val="24"/>
          <w:lang w:val="ru-RU"/>
        </w:rPr>
        <w:t xml:space="preserve"> </w:t>
      </w:r>
      <w:r w:rsidRPr="00330EF9">
        <w:rPr>
          <w:szCs w:val="24"/>
          <w:lang w:val="ru-RU"/>
        </w:rPr>
        <w:t xml:space="preserve">в </w:t>
      </w:r>
      <w:r w:rsidRPr="00330EF9">
        <w:rPr>
          <w:spacing w:val="-4"/>
          <w:szCs w:val="24"/>
          <w:lang w:val="ru-RU"/>
        </w:rPr>
        <w:t>т</w:t>
      </w:r>
      <w:r w:rsidRPr="00330EF9">
        <w:rPr>
          <w:szCs w:val="24"/>
          <w:lang w:val="ru-RU"/>
        </w:rPr>
        <w:t xml:space="preserve">ой </w:t>
      </w:r>
      <w:r w:rsidRPr="00330EF9">
        <w:rPr>
          <w:spacing w:val="-3"/>
          <w:szCs w:val="24"/>
          <w:lang w:val="ru-RU"/>
        </w:rPr>
        <w:t>ж</w:t>
      </w:r>
      <w:r w:rsidRPr="00330EF9">
        <w:rPr>
          <w:szCs w:val="24"/>
          <w:lang w:val="ru-RU"/>
        </w:rPr>
        <w:t xml:space="preserve">е </w:t>
      </w:r>
      <w:r w:rsidRPr="00330EF9">
        <w:rPr>
          <w:spacing w:val="-4"/>
          <w:szCs w:val="24"/>
          <w:lang w:val="ru-RU"/>
        </w:rPr>
        <w:t>т</w:t>
      </w:r>
      <w:r w:rsidRPr="00330EF9">
        <w:rPr>
          <w:spacing w:val="-6"/>
          <w:szCs w:val="24"/>
          <w:lang w:val="ru-RU"/>
        </w:rPr>
        <w:t>о</w:t>
      </w:r>
      <w:r w:rsidRPr="00330EF9">
        <w:rPr>
          <w:spacing w:val="-1"/>
          <w:szCs w:val="24"/>
          <w:lang w:val="ru-RU"/>
        </w:rPr>
        <w:t>ч</w:t>
      </w:r>
      <w:r w:rsidRPr="00330EF9">
        <w:rPr>
          <w:spacing w:val="-6"/>
          <w:szCs w:val="24"/>
          <w:lang w:val="ru-RU"/>
        </w:rPr>
        <w:t>к</w:t>
      </w:r>
      <w:r w:rsidRPr="00330EF9">
        <w:rPr>
          <w:szCs w:val="24"/>
          <w:lang w:val="ru-RU"/>
        </w:rPr>
        <w:t>е</w:t>
      </w:r>
      <w:r w:rsidR="003A6140">
        <w:rPr>
          <w:szCs w:val="24"/>
          <w:lang w:val="ru-RU"/>
        </w:rPr>
        <w:t xml:space="preserve"> (тепловой шум)</w:t>
      </w:r>
      <w:r w:rsidRPr="00330EF9">
        <w:rPr>
          <w:szCs w:val="24"/>
          <w:lang w:val="ru-RU"/>
        </w:rPr>
        <w:t>.</w:t>
      </w:r>
    </w:p>
    <w:p w:rsidR="00775196" w:rsidRPr="00330EF9" w:rsidRDefault="00775196" w:rsidP="003A6140">
      <w:pPr>
        <w:widowControl w:val="0"/>
        <w:autoSpaceDE w:val="0"/>
        <w:autoSpaceDN w:val="0"/>
        <w:adjustRightInd w:val="0"/>
        <w:spacing w:before="6" w:after="0" w:line="110" w:lineRule="exact"/>
        <w:rPr>
          <w:szCs w:val="24"/>
          <w:lang w:val="ru-RU"/>
        </w:rPr>
      </w:pPr>
    </w:p>
    <w:p w:rsidR="00003309" w:rsidRDefault="00775196" w:rsidP="003A6140">
      <w:pPr>
        <w:widowControl w:val="0"/>
        <w:autoSpaceDE w:val="0"/>
        <w:autoSpaceDN w:val="0"/>
        <w:adjustRightInd w:val="0"/>
        <w:spacing w:after="0" w:line="325" w:lineRule="auto"/>
        <w:ind w:right="1471"/>
        <w:rPr>
          <w:szCs w:val="24"/>
          <w:lang w:val="ru-RU"/>
        </w:rPr>
      </w:pPr>
      <w:r w:rsidRPr="00330EF9">
        <w:rPr>
          <w:szCs w:val="24"/>
        </w:rPr>
        <w:t>P</w:t>
      </w:r>
      <w:proofErr w:type="spellStart"/>
      <w:r w:rsidRPr="00003309">
        <w:rPr>
          <w:position w:val="-3"/>
          <w:szCs w:val="24"/>
          <w:vertAlign w:val="subscript"/>
          <w:lang w:val="ru-RU"/>
        </w:rPr>
        <w:t>п</w:t>
      </w:r>
      <w:r w:rsidRPr="00003309">
        <w:rPr>
          <w:spacing w:val="1"/>
          <w:position w:val="-3"/>
          <w:szCs w:val="24"/>
          <w:vertAlign w:val="subscript"/>
          <w:lang w:val="ru-RU"/>
        </w:rPr>
        <w:t>л</w:t>
      </w:r>
      <w:r w:rsidRPr="00003309">
        <w:rPr>
          <w:spacing w:val="-1"/>
          <w:position w:val="-3"/>
          <w:szCs w:val="24"/>
          <w:vertAlign w:val="subscript"/>
          <w:lang w:val="ru-RU"/>
        </w:rPr>
        <w:t>п</w:t>
      </w:r>
      <w:proofErr w:type="spellEnd"/>
      <w:r w:rsidRPr="00330EF9">
        <w:rPr>
          <w:spacing w:val="44"/>
          <w:position w:val="-3"/>
          <w:szCs w:val="24"/>
          <w:lang w:val="ru-RU"/>
        </w:rPr>
        <w:t xml:space="preserve"> </w:t>
      </w:r>
      <w:r w:rsidRPr="00330EF9">
        <w:rPr>
          <w:szCs w:val="24"/>
          <w:lang w:val="ru-RU"/>
        </w:rPr>
        <w:t>—</w:t>
      </w:r>
      <w:r w:rsidRPr="00330EF9">
        <w:rPr>
          <w:spacing w:val="-20"/>
          <w:szCs w:val="24"/>
          <w:lang w:val="ru-RU"/>
        </w:rPr>
        <w:t xml:space="preserve"> </w:t>
      </w:r>
      <w:r w:rsidRPr="00330EF9">
        <w:rPr>
          <w:spacing w:val="1"/>
          <w:szCs w:val="24"/>
          <w:lang w:val="ru-RU"/>
        </w:rPr>
        <w:t>м</w:t>
      </w:r>
      <w:r w:rsidRPr="00330EF9">
        <w:rPr>
          <w:szCs w:val="24"/>
          <w:lang w:val="ru-RU"/>
        </w:rPr>
        <w:t>ощн</w:t>
      </w:r>
      <w:r w:rsidRPr="00330EF9">
        <w:rPr>
          <w:spacing w:val="6"/>
          <w:szCs w:val="24"/>
          <w:lang w:val="ru-RU"/>
        </w:rPr>
        <w:t>о</w:t>
      </w:r>
      <w:r w:rsidRPr="00330EF9">
        <w:rPr>
          <w:szCs w:val="24"/>
          <w:lang w:val="ru-RU"/>
        </w:rPr>
        <w:t>с</w:t>
      </w:r>
      <w:r w:rsidRPr="00330EF9">
        <w:rPr>
          <w:spacing w:val="-1"/>
          <w:szCs w:val="24"/>
          <w:lang w:val="ru-RU"/>
        </w:rPr>
        <w:t>т</w:t>
      </w:r>
      <w:r w:rsidRPr="00330EF9">
        <w:rPr>
          <w:szCs w:val="24"/>
          <w:lang w:val="ru-RU"/>
        </w:rPr>
        <w:t>ь п</w:t>
      </w:r>
      <w:r w:rsidRPr="00330EF9">
        <w:rPr>
          <w:spacing w:val="-6"/>
          <w:szCs w:val="24"/>
          <w:lang w:val="ru-RU"/>
        </w:rPr>
        <w:t>о</w:t>
      </w:r>
      <w:r w:rsidRPr="00330EF9">
        <w:rPr>
          <w:spacing w:val="1"/>
          <w:szCs w:val="24"/>
          <w:lang w:val="ru-RU"/>
        </w:rPr>
        <w:t>м</w:t>
      </w:r>
      <w:r w:rsidRPr="00330EF9">
        <w:rPr>
          <w:spacing w:val="-4"/>
          <w:szCs w:val="24"/>
          <w:lang w:val="ru-RU"/>
        </w:rPr>
        <w:t>е</w:t>
      </w:r>
      <w:r w:rsidRPr="00330EF9">
        <w:rPr>
          <w:szCs w:val="24"/>
          <w:lang w:val="ru-RU"/>
        </w:rPr>
        <w:t>х линейных пер</w:t>
      </w:r>
      <w:r w:rsidRPr="00330EF9">
        <w:rPr>
          <w:spacing w:val="-4"/>
          <w:szCs w:val="24"/>
          <w:lang w:val="ru-RU"/>
        </w:rPr>
        <w:t>е</w:t>
      </w:r>
      <w:r w:rsidRPr="00330EF9">
        <w:rPr>
          <w:spacing w:val="-10"/>
          <w:szCs w:val="24"/>
          <w:lang w:val="ru-RU"/>
        </w:rPr>
        <w:t>х</w:t>
      </w:r>
      <w:r w:rsidRPr="00330EF9">
        <w:rPr>
          <w:spacing w:val="-8"/>
          <w:szCs w:val="24"/>
          <w:lang w:val="ru-RU"/>
        </w:rPr>
        <w:t>о</w:t>
      </w:r>
      <w:r w:rsidRPr="00330EF9">
        <w:rPr>
          <w:spacing w:val="-1"/>
          <w:szCs w:val="24"/>
          <w:lang w:val="ru-RU"/>
        </w:rPr>
        <w:t>д</w:t>
      </w:r>
      <w:r w:rsidRPr="00330EF9">
        <w:rPr>
          <w:szCs w:val="24"/>
          <w:lang w:val="ru-RU"/>
        </w:rPr>
        <w:t>ов</w:t>
      </w:r>
      <w:r w:rsidRPr="00330EF9">
        <w:rPr>
          <w:spacing w:val="2"/>
          <w:szCs w:val="24"/>
          <w:lang w:val="ru-RU"/>
        </w:rPr>
        <w:t xml:space="preserve"> </w:t>
      </w:r>
      <w:r w:rsidRPr="00330EF9">
        <w:rPr>
          <w:szCs w:val="24"/>
          <w:lang w:val="ru-RU"/>
        </w:rPr>
        <w:t xml:space="preserve">в </w:t>
      </w:r>
      <w:r w:rsidRPr="00330EF9">
        <w:rPr>
          <w:spacing w:val="-4"/>
          <w:szCs w:val="24"/>
          <w:lang w:val="ru-RU"/>
        </w:rPr>
        <w:t>т</w:t>
      </w:r>
      <w:r w:rsidRPr="00330EF9">
        <w:rPr>
          <w:szCs w:val="24"/>
          <w:lang w:val="ru-RU"/>
        </w:rPr>
        <w:t xml:space="preserve">ой </w:t>
      </w:r>
      <w:r w:rsidRPr="00330EF9">
        <w:rPr>
          <w:spacing w:val="-3"/>
          <w:szCs w:val="24"/>
          <w:lang w:val="ru-RU"/>
        </w:rPr>
        <w:t>ж</w:t>
      </w:r>
      <w:r w:rsidRPr="00330EF9">
        <w:rPr>
          <w:szCs w:val="24"/>
          <w:lang w:val="ru-RU"/>
        </w:rPr>
        <w:t xml:space="preserve">е </w:t>
      </w:r>
      <w:r w:rsidR="00904C90" w:rsidRPr="00330EF9">
        <w:rPr>
          <w:spacing w:val="-4"/>
          <w:szCs w:val="24"/>
          <w:lang w:val="ru-RU"/>
        </w:rPr>
        <w:t>т</w:t>
      </w:r>
      <w:r w:rsidR="00904C90" w:rsidRPr="00330EF9">
        <w:rPr>
          <w:spacing w:val="-6"/>
          <w:szCs w:val="24"/>
          <w:lang w:val="ru-RU"/>
        </w:rPr>
        <w:t>о</w:t>
      </w:r>
      <w:r w:rsidR="00904C90" w:rsidRPr="00330EF9">
        <w:rPr>
          <w:spacing w:val="-1"/>
          <w:szCs w:val="24"/>
          <w:lang w:val="ru-RU"/>
        </w:rPr>
        <w:t>ч</w:t>
      </w:r>
      <w:r w:rsidR="00904C90" w:rsidRPr="00330EF9">
        <w:rPr>
          <w:spacing w:val="-6"/>
          <w:szCs w:val="24"/>
          <w:lang w:val="ru-RU"/>
        </w:rPr>
        <w:t>к</w:t>
      </w:r>
      <w:r w:rsidR="00904C90" w:rsidRPr="00330EF9">
        <w:rPr>
          <w:szCs w:val="24"/>
          <w:lang w:val="ru-RU"/>
        </w:rPr>
        <w:t xml:space="preserve">е. </w:t>
      </w:r>
    </w:p>
    <w:p w:rsidR="00775196" w:rsidRPr="00330EF9" w:rsidRDefault="00775196" w:rsidP="003A6140">
      <w:pPr>
        <w:widowControl w:val="0"/>
        <w:autoSpaceDE w:val="0"/>
        <w:autoSpaceDN w:val="0"/>
        <w:adjustRightInd w:val="0"/>
        <w:spacing w:after="0" w:line="325" w:lineRule="auto"/>
        <w:ind w:right="1471"/>
        <w:rPr>
          <w:szCs w:val="24"/>
          <w:lang w:val="ru-RU"/>
        </w:rPr>
      </w:pPr>
      <w:r w:rsidRPr="00330EF9">
        <w:rPr>
          <w:szCs w:val="24"/>
        </w:rPr>
        <w:t>P</w:t>
      </w:r>
      <w:proofErr w:type="spellStart"/>
      <w:r w:rsidRPr="00003309">
        <w:rPr>
          <w:position w:val="-3"/>
          <w:szCs w:val="24"/>
          <w:vertAlign w:val="subscript"/>
          <w:lang w:val="ru-RU"/>
        </w:rPr>
        <w:t>п</w:t>
      </w:r>
      <w:r w:rsidR="00003309">
        <w:rPr>
          <w:spacing w:val="10"/>
          <w:position w:val="-3"/>
          <w:szCs w:val="24"/>
          <w:vertAlign w:val="subscript"/>
          <w:lang w:val="ru-RU"/>
        </w:rPr>
        <w:t>.</w:t>
      </w:r>
      <w:r w:rsidRPr="00003309">
        <w:rPr>
          <w:spacing w:val="1"/>
          <w:position w:val="-3"/>
          <w:szCs w:val="24"/>
          <w:vertAlign w:val="subscript"/>
          <w:lang w:val="ru-RU"/>
        </w:rPr>
        <w:t>р</w:t>
      </w:r>
      <w:r w:rsidRPr="00003309">
        <w:rPr>
          <w:position w:val="-3"/>
          <w:szCs w:val="24"/>
          <w:vertAlign w:val="subscript"/>
          <w:lang w:val="ru-RU"/>
        </w:rPr>
        <w:t>ег</w:t>
      </w:r>
      <w:proofErr w:type="spellEnd"/>
      <w:r w:rsidRPr="00003309">
        <w:rPr>
          <w:spacing w:val="43"/>
          <w:position w:val="-3"/>
          <w:szCs w:val="24"/>
          <w:vertAlign w:val="subscript"/>
          <w:lang w:val="ru-RU"/>
        </w:rPr>
        <w:t xml:space="preserve"> </w:t>
      </w:r>
      <w:r w:rsidRPr="00330EF9">
        <w:rPr>
          <w:szCs w:val="24"/>
          <w:lang w:val="ru-RU"/>
        </w:rPr>
        <w:t xml:space="preserve">— </w:t>
      </w:r>
      <w:r w:rsidRPr="00330EF9">
        <w:rPr>
          <w:spacing w:val="1"/>
          <w:szCs w:val="24"/>
          <w:lang w:val="ru-RU"/>
        </w:rPr>
        <w:t>м</w:t>
      </w:r>
      <w:r w:rsidRPr="00330EF9">
        <w:rPr>
          <w:szCs w:val="24"/>
          <w:lang w:val="ru-RU"/>
        </w:rPr>
        <w:t>ощн</w:t>
      </w:r>
      <w:r w:rsidRPr="00330EF9">
        <w:rPr>
          <w:spacing w:val="6"/>
          <w:szCs w:val="24"/>
          <w:lang w:val="ru-RU"/>
        </w:rPr>
        <w:t>о</w:t>
      </w:r>
      <w:r w:rsidRPr="00330EF9">
        <w:rPr>
          <w:szCs w:val="24"/>
          <w:lang w:val="ru-RU"/>
        </w:rPr>
        <w:t>с</w:t>
      </w:r>
      <w:r w:rsidRPr="00330EF9">
        <w:rPr>
          <w:spacing w:val="-1"/>
          <w:szCs w:val="24"/>
          <w:lang w:val="ru-RU"/>
        </w:rPr>
        <w:t>т</w:t>
      </w:r>
      <w:r w:rsidRPr="00330EF9">
        <w:rPr>
          <w:szCs w:val="24"/>
          <w:lang w:val="ru-RU"/>
        </w:rPr>
        <w:t>ь п</w:t>
      </w:r>
      <w:r w:rsidRPr="00330EF9">
        <w:rPr>
          <w:spacing w:val="-6"/>
          <w:szCs w:val="24"/>
          <w:lang w:val="ru-RU"/>
        </w:rPr>
        <w:t>о</w:t>
      </w:r>
      <w:r w:rsidRPr="00330EF9">
        <w:rPr>
          <w:spacing w:val="1"/>
          <w:szCs w:val="24"/>
          <w:lang w:val="ru-RU"/>
        </w:rPr>
        <w:t>м</w:t>
      </w:r>
      <w:r w:rsidRPr="00330EF9">
        <w:rPr>
          <w:spacing w:val="-4"/>
          <w:szCs w:val="24"/>
          <w:lang w:val="ru-RU"/>
        </w:rPr>
        <w:t>е</w:t>
      </w:r>
      <w:r w:rsidRPr="00330EF9">
        <w:rPr>
          <w:szCs w:val="24"/>
          <w:lang w:val="ru-RU"/>
        </w:rPr>
        <w:t>х р</w:t>
      </w:r>
      <w:r w:rsidRPr="00330EF9">
        <w:rPr>
          <w:spacing w:val="1"/>
          <w:szCs w:val="24"/>
          <w:lang w:val="ru-RU"/>
        </w:rPr>
        <w:t>е</w:t>
      </w:r>
      <w:r w:rsidRPr="00330EF9">
        <w:rPr>
          <w:spacing w:val="-5"/>
          <w:szCs w:val="24"/>
          <w:lang w:val="ru-RU"/>
        </w:rPr>
        <w:t>г</w:t>
      </w:r>
      <w:r w:rsidRPr="00330EF9">
        <w:rPr>
          <w:szCs w:val="24"/>
          <w:lang w:val="ru-RU"/>
        </w:rPr>
        <w:t>енер</w:t>
      </w:r>
      <w:r w:rsidRPr="00330EF9">
        <w:rPr>
          <w:spacing w:val="-7"/>
          <w:szCs w:val="24"/>
          <w:lang w:val="ru-RU"/>
        </w:rPr>
        <w:t>а</w:t>
      </w:r>
      <w:r w:rsidRPr="00330EF9">
        <w:rPr>
          <w:spacing w:val="-4"/>
          <w:szCs w:val="24"/>
          <w:lang w:val="ru-RU"/>
        </w:rPr>
        <w:t>т</w:t>
      </w:r>
      <w:r w:rsidRPr="00330EF9">
        <w:rPr>
          <w:szCs w:val="24"/>
          <w:lang w:val="ru-RU"/>
        </w:rPr>
        <w:t>ора.</w:t>
      </w:r>
    </w:p>
    <w:p w:rsidR="00775196" w:rsidRPr="00330EF9" w:rsidRDefault="003A6140" w:rsidP="003A6140">
      <w:pPr>
        <w:widowControl w:val="0"/>
        <w:autoSpaceDE w:val="0"/>
        <w:autoSpaceDN w:val="0"/>
        <w:adjustRightInd w:val="0"/>
        <w:spacing w:after="0" w:line="240" w:lineRule="auto"/>
        <w:rPr>
          <w:szCs w:val="24"/>
          <w:lang w:val="ru-RU"/>
        </w:rPr>
      </w:pPr>
      <w:r>
        <w:rPr>
          <w:spacing w:val="-1"/>
          <w:szCs w:val="24"/>
          <w:lang w:val="ru-RU"/>
        </w:rPr>
        <w:t>Приведенное соотношение можно записать в виде</w:t>
      </w:r>
    </w:p>
    <w:p w:rsidR="00775196" w:rsidRPr="00330EF9" w:rsidRDefault="00775196" w:rsidP="003A6140">
      <w:pPr>
        <w:widowControl w:val="0"/>
        <w:autoSpaceDE w:val="0"/>
        <w:autoSpaceDN w:val="0"/>
        <w:adjustRightInd w:val="0"/>
        <w:spacing w:before="24" w:after="0" w:line="240" w:lineRule="auto"/>
        <w:rPr>
          <w:spacing w:val="-15"/>
          <w:szCs w:val="24"/>
          <w:lang w:val="ru-RU"/>
        </w:rPr>
      </w:pPr>
    </w:p>
    <w:p w:rsidR="00775196" w:rsidRPr="00330EF9" w:rsidRDefault="00643BCF" w:rsidP="003A6140">
      <w:pPr>
        <w:jc w:val="center"/>
        <w:rPr>
          <w:szCs w:val="24"/>
        </w:rPr>
      </w:pPr>
      <m:oMathPara>
        <m:oMath>
          <m:sSub>
            <m:sSubPr>
              <m:ctrlPr>
                <w:rPr>
                  <w:rFonts w:ascii="Cambria Math" w:hAnsi="Cambria Math"/>
                  <w:szCs w:val="24"/>
                </w:rPr>
              </m:ctrlPr>
            </m:sSubPr>
            <m:e>
              <m:r>
                <m:rPr>
                  <m:sty m:val="p"/>
                </m:rPr>
                <w:rPr>
                  <w:rFonts w:ascii="Cambria Math" w:hAnsi="Cambria Math"/>
                  <w:szCs w:val="24"/>
                </w:rPr>
                <m:t>А</m:t>
              </m:r>
            </m:e>
            <m:sub>
              <m:r>
                <m:rPr>
                  <m:sty m:val="p"/>
                </m:rPr>
                <w:rPr>
                  <w:rFonts w:ascii="Cambria Math" w:hAnsi="Cambria Math"/>
                  <w:szCs w:val="24"/>
                </w:rPr>
                <m:t>з.реал</m:t>
              </m:r>
            </m:sub>
          </m:sSub>
          <m:r>
            <m:rPr>
              <m:sty m:val="p"/>
            </m:rPr>
            <w:rPr>
              <w:rFonts w:ascii="Cambria Math" w:hAnsi="Cambria Math"/>
              <w:szCs w:val="24"/>
            </w:rPr>
            <m:t>=10∙</m:t>
          </m:r>
          <m:func>
            <m:funcPr>
              <m:ctrlPr>
                <w:rPr>
                  <w:rFonts w:ascii="Cambria Math" w:hAnsi="Cambria Math"/>
                  <w:szCs w:val="24"/>
                </w:rPr>
              </m:ctrlPr>
            </m:funcPr>
            <m:fName>
              <m:r>
                <m:rPr>
                  <m:sty m:val="p"/>
                </m:rPr>
                <w:rPr>
                  <w:rFonts w:ascii="Cambria Math" w:hAnsi="Cambria Math"/>
                  <w:szCs w:val="24"/>
                </w:rPr>
                <m:t>lg</m:t>
              </m:r>
            </m:fName>
            <m:e>
              <m:d>
                <m:dPr>
                  <m:ctrlPr>
                    <w:rPr>
                      <w:rFonts w:ascii="Cambria Math" w:hAnsi="Cambria Math"/>
                      <w:szCs w:val="24"/>
                    </w:rPr>
                  </m:ctrlPr>
                </m:dPr>
                <m:e>
                  <m:f>
                    <m:fPr>
                      <m:ctrlPr>
                        <w:rPr>
                          <w:rFonts w:ascii="Cambria Math" w:hAnsi="Cambria Math"/>
                          <w:szCs w:val="24"/>
                        </w:rPr>
                      </m:ctrlPr>
                    </m:fPr>
                    <m:num>
                      <m:r>
                        <m:rPr>
                          <m:sty m:val="p"/>
                        </m:rPr>
                        <w:rPr>
                          <w:rFonts w:ascii="Cambria Math" w:hAnsi="Cambria Math"/>
                          <w:szCs w:val="24"/>
                        </w:rPr>
                        <m:t>1</m:t>
                      </m:r>
                    </m:num>
                    <m:den>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-0.1∙</m:t>
                          </m:r>
                          <m:sSub>
                            <m:sSubPr>
                              <m:ctrlPr>
                                <w:rPr>
                                  <w:rFonts w:ascii="Cambria Math" w:hAnsi="Cambria Math"/>
                                  <w:szCs w:val="24"/>
                                </w:rPr>
                              </m:ctrlPr>
                            </m:sSubPr>
                            <m:e>
                              <m:r>
                                <m:rPr>
                                  <m:sty m:val="p"/>
                                </m:rPr>
                                <w:rPr>
                                  <w:rFonts w:ascii="Cambria Math" w:hAnsi="Cambria Math"/>
                                  <w:szCs w:val="24"/>
                                </w:rPr>
                                <m:t>А</m:t>
                              </m:r>
                            </m:e>
                            <m:sub>
                              <m:r>
                                <m:rPr>
                                  <m:sty m:val="p"/>
                                </m:rPr>
                                <w:rPr>
                                  <w:rFonts w:ascii="Cambria Math" w:hAnsi="Cambria Math"/>
                                  <w:szCs w:val="24"/>
                                </w:rPr>
                                <m:t>з.лп</m:t>
                              </m:r>
                            </m:sub>
                          </m:sSub>
                        </m:sup>
                      </m:sSup>
                      <m:r>
                        <m:rPr>
                          <m:sty m:val="p"/>
                        </m:rPr>
                        <w:rPr>
                          <w:rFonts w:ascii="Cambria Math" w:hAnsi="Cambria Math"/>
                          <w:szCs w:val="24"/>
                        </w:rPr>
                        <m:t>+</m:t>
                      </m:r>
                      <m:sSup>
                        <m:sSupPr>
                          <m:ctrlPr>
                            <w:rPr>
                              <w:rFonts w:ascii="Cambria Math" w:hAnsi="Cambria Math"/>
                              <w:szCs w:val="24"/>
                            </w:rPr>
                          </m:ctrlPr>
                        </m:sSupPr>
                        <m:e>
                          <m:sSub>
                            <m:sSubPr>
                              <m:ctrlPr>
                                <w:rPr>
                                  <w:rFonts w:ascii="Cambria Math" w:hAnsi="Cambria Math"/>
                                  <w:szCs w:val="24"/>
                                </w:rPr>
                              </m:ctrlPr>
                            </m:sSubPr>
                            <m:e>
                              <m:r>
                                <m:rPr>
                                  <m:sty m:val="p"/>
                                </m:rPr>
                                <w:rPr>
                                  <w:rFonts w:ascii="Cambria Math" w:hAnsi="Cambria Math"/>
                                  <w:szCs w:val="24"/>
                                </w:rPr>
                                <m:t>η</m:t>
                              </m:r>
                            </m:e>
                            <m:sub>
                              <m:r>
                                <m:rPr>
                                  <m:sty m:val="p"/>
                                </m:rPr>
                                <w:rPr>
                                  <w:rFonts w:ascii="Cambria Math" w:hAnsi="Cambria Math"/>
                                  <w:szCs w:val="24"/>
                                </w:rPr>
                                <m:t>с</m:t>
                              </m:r>
                            </m:sub>
                          </m:sSub>
                        </m:e>
                        <m:sup>
                          <m:r>
                            <m:rPr>
                              <m:sty m:val="p"/>
                            </m:rPr>
                            <w:rPr>
                              <w:rFonts w:ascii="Cambria Math" w:hAnsi="Cambria Math"/>
                              <w:szCs w:val="24"/>
                            </w:rPr>
                            <m:t>2</m:t>
                          </m:r>
                        </m:sup>
                      </m:sSup>
                      <m:r>
                        <m:rPr>
                          <m:sty m:val="p"/>
                        </m:rPr>
                        <w:rPr>
                          <w:rFonts w:ascii="Cambria Math" w:hAnsi="Cambria Math"/>
                          <w:szCs w:val="24"/>
                        </w:rPr>
                        <m:t>+</m:t>
                      </m:r>
                      <m:sSup>
                        <m:sSupPr>
                          <m:ctrlPr>
                            <w:rPr>
                              <w:rFonts w:ascii="Cambria Math" w:hAnsi="Cambria Math"/>
                              <w:szCs w:val="24"/>
                            </w:rPr>
                          </m:ctrlPr>
                        </m:sSupPr>
                        <m:e>
                          <m:sSub>
                            <m:sSubPr>
                              <m:ctrlPr>
                                <w:rPr>
                                  <w:rFonts w:ascii="Cambria Math" w:hAnsi="Cambria Math"/>
                                  <w:szCs w:val="24"/>
                                </w:rPr>
                              </m:ctrlPr>
                            </m:sSubPr>
                            <m:e>
                              <m:r>
                                <m:rPr>
                                  <m:sty m:val="p"/>
                                </m:rPr>
                                <w:rPr>
                                  <w:rFonts w:ascii="Cambria Math" w:hAnsi="Cambria Math"/>
                                  <w:szCs w:val="24"/>
                                </w:rPr>
                                <m:t>η</m:t>
                              </m:r>
                            </m:e>
                            <m:sub>
                              <m:r>
                                <m:rPr>
                                  <m:sty m:val="p"/>
                                </m:rPr>
                                <w:rPr>
                                  <w:rFonts w:ascii="Cambria Math" w:hAnsi="Cambria Math"/>
                                  <w:szCs w:val="24"/>
                                </w:rPr>
                                <m:t>р</m:t>
                              </m:r>
                            </m:sub>
                          </m:sSub>
                        </m:e>
                        <m:sup>
                          <m:r>
                            <m:rPr>
                              <m:sty m:val="p"/>
                            </m:rPr>
                            <w:rPr>
                              <w:rFonts w:ascii="Cambria Math" w:hAnsi="Cambria Math"/>
                              <w:szCs w:val="24"/>
                            </w:rPr>
                            <m:t>2</m:t>
                          </m:r>
                        </m:sup>
                      </m:sSup>
                    </m:den>
                  </m:f>
                </m:e>
              </m:d>
            </m:e>
          </m:func>
          <m:r>
            <m:rPr>
              <m:sty m:val="p"/>
            </m:rPr>
            <w:rPr>
              <w:rFonts w:ascii="Cambria Math" w:hAnsi="Cambria Math"/>
              <w:szCs w:val="24"/>
            </w:rPr>
            <m:t>;</m:t>
          </m:r>
        </m:oMath>
      </m:oMathPara>
    </w:p>
    <w:p w:rsidR="00775196" w:rsidRPr="00330EF9" w:rsidRDefault="00775196" w:rsidP="003A6140">
      <w:pPr>
        <w:widowControl w:val="0"/>
        <w:autoSpaceDE w:val="0"/>
        <w:autoSpaceDN w:val="0"/>
        <w:adjustRightInd w:val="0"/>
        <w:spacing w:before="24" w:after="0" w:line="240" w:lineRule="auto"/>
        <w:rPr>
          <w:szCs w:val="24"/>
          <w:lang w:val="ru-RU"/>
        </w:rPr>
      </w:pPr>
      <w:r w:rsidRPr="00330EF9">
        <w:rPr>
          <w:spacing w:val="-15"/>
          <w:szCs w:val="24"/>
          <w:lang w:val="ru-RU"/>
        </w:rPr>
        <w:t>г</w:t>
      </w:r>
      <w:r w:rsidRPr="00330EF9">
        <w:rPr>
          <w:spacing w:val="-1"/>
          <w:szCs w:val="24"/>
          <w:lang w:val="ru-RU"/>
        </w:rPr>
        <w:t>д</w:t>
      </w:r>
      <w:r w:rsidRPr="00330EF9">
        <w:rPr>
          <w:szCs w:val="24"/>
          <w:lang w:val="ru-RU"/>
        </w:rPr>
        <w:t>е</w:t>
      </w:r>
      <w:r w:rsidRPr="00330EF9">
        <w:rPr>
          <w:spacing w:val="1"/>
          <w:szCs w:val="24"/>
          <w:lang w:val="ru-RU"/>
        </w:rPr>
        <w:t xml:space="preserve"> </w:t>
      </w:r>
      <w:r w:rsidRPr="00330EF9">
        <w:rPr>
          <w:szCs w:val="24"/>
          <w:lang w:val="ru-RU"/>
        </w:rPr>
        <w:t>А</w:t>
      </w:r>
      <w:proofErr w:type="spellStart"/>
      <w:r w:rsidRPr="00FD4A2C">
        <w:rPr>
          <w:position w:val="-3"/>
          <w:szCs w:val="24"/>
          <w:vertAlign w:val="subscript"/>
          <w:lang w:val="ru-RU"/>
        </w:rPr>
        <w:t>з</w:t>
      </w:r>
      <w:r w:rsidR="00CE0EE4">
        <w:rPr>
          <w:position w:val="-3"/>
          <w:szCs w:val="24"/>
          <w:vertAlign w:val="subscript"/>
          <w:lang w:val="ru-RU"/>
        </w:rPr>
        <w:t>.</w:t>
      </w:r>
      <w:r w:rsidRPr="00FD4A2C">
        <w:rPr>
          <w:spacing w:val="-1"/>
          <w:position w:val="-3"/>
          <w:szCs w:val="24"/>
          <w:vertAlign w:val="subscript"/>
          <w:lang w:val="ru-RU"/>
        </w:rPr>
        <w:t>лп</w:t>
      </w:r>
      <w:proofErr w:type="spellEnd"/>
      <w:r w:rsidRPr="00330EF9">
        <w:rPr>
          <w:spacing w:val="44"/>
          <w:position w:val="-3"/>
          <w:szCs w:val="24"/>
          <w:lang w:val="ru-RU"/>
        </w:rPr>
        <w:t xml:space="preserve"> </w:t>
      </w:r>
      <w:r w:rsidRPr="00330EF9">
        <w:rPr>
          <w:szCs w:val="24"/>
          <w:lang w:val="ru-RU"/>
        </w:rPr>
        <w:t>—</w:t>
      </w:r>
      <w:r w:rsidRPr="00330EF9">
        <w:rPr>
          <w:spacing w:val="-20"/>
          <w:szCs w:val="24"/>
          <w:lang w:val="ru-RU"/>
        </w:rPr>
        <w:t xml:space="preserve"> </w:t>
      </w:r>
      <w:r w:rsidRPr="00330EF9">
        <w:rPr>
          <w:spacing w:val="-6"/>
          <w:szCs w:val="24"/>
          <w:lang w:val="ru-RU"/>
        </w:rPr>
        <w:t>о</w:t>
      </w:r>
      <w:r w:rsidRPr="00330EF9">
        <w:rPr>
          <w:spacing w:val="-1"/>
          <w:szCs w:val="24"/>
          <w:lang w:val="ru-RU"/>
        </w:rPr>
        <w:t>ж</w:t>
      </w:r>
      <w:r w:rsidRPr="00330EF9">
        <w:rPr>
          <w:szCs w:val="24"/>
          <w:lang w:val="ru-RU"/>
        </w:rPr>
        <w:t>и</w:t>
      </w:r>
      <w:r w:rsidRPr="00330EF9">
        <w:rPr>
          <w:spacing w:val="-1"/>
          <w:szCs w:val="24"/>
          <w:lang w:val="ru-RU"/>
        </w:rPr>
        <w:t>д</w:t>
      </w:r>
      <w:r w:rsidRPr="00330EF9">
        <w:rPr>
          <w:spacing w:val="1"/>
          <w:szCs w:val="24"/>
          <w:lang w:val="ru-RU"/>
        </w:rPr>
        <w:t>а</w:t>
      </w:r>
      <w:r w:rsidRPr="00330EF9">
        <w:rPr>
          <w:szCs w:val="24"/>
          <w:lang w:val="ru-RU"/>
        </w:rPr>
        <w:t>е</w:t>
      </w:r>
      <w:r w:rsidRPr="00330EF9">
        <w:rPr>
          <w:spacing w:val="-1"/>
          <w:szCs w:val="24"/>
          <w:lang w:val="ru-RU"/>
        </w:rPr>
        <w:t>м</w:t>
      </w:r>
      <w:r w:rsidRPr="00330EF9">
        <w:rPr>
          <w:szCs w:val="24"/>
          <w:lang w:val="ru-RU"/>
        </w:rPr>
        <w:t>ая</w:t>
      </w:r>
      <w:r w:rsidRPr="00330EF9">
        <w:rPr>
          <w:spacing w:val="-1"/>
          <w:szCs w:val="24"/>
          <w:lang w:val="ru-RU"/>
        </w:rPr>
        <w:t xml:space="preserve"> </w:t>
      </w:r>
      <w:r w:rsidRPr="00330EF9">
        <w:rPr>
          <w:szCs w:val="24"/>
          <w:lang w:val="ru-RU"/>
        </w:rPr>
        <w:t>п</w:t>
      </w:r>
      <w:r w:rsidRPr="00330EF9">
        <w:rPr>
          <w:spacing w:val="-6"/>
          <w:szCs w:val="24"/>
          <w:lang w:val="ru-RU"/>
        </w:rPr>
        <w:t>о</w:t>
      </w:r>
      <w:r w:rsidRPr="00330EF9">
        <w:rPr>
          <w:spacing w:val="1"/>
          <w:szCs w:val="24"/>
          <w:lang w:val="ru-RU"/>
        </w:rPr>
        <w:t>м</w:t>
      </w:r>
      <w:r w:rsidRPr="00330EF9">
        <w:rPr>
          <w:spacing w:val="-4"/>
          <w:szCs w:val="24"/>
          <w:lang w:val="ru-RU"/>
        </w:rPr>
        <w:t>е</w:t>
      </w:r>
      <w:r w:rsidRPr="00330EF9">
        <w:rPr>
          <w:spacing w:val="-10"/>
          <w:szCs w:val="24"/>
          <w:lang w:val="ru-RU"/>
        </w:rPr>
        <w:t>х</w:t>
      </w:r>
      <w:r w:rsidRPr="00330EF9">
        <w:rPr>
          <w:szCs w:val="24"/>
          <w:lang w:val="ru-RU"/>
        </w:rPr>
        <w:t>о</w:t>
      </w:r>
      <w:r w:rsidRPr="00330EF9">
        <w:rPr>
          <w:spacing w:val="-1"/>
          <w:szCs w:val="24"/>
          <w:lang w:val="ru-RU"/>
        </w:rPr>
        <w:t>з</w:t>
      </w:r>
      <w:r w:rsidRPr="00330EF9">
        <w:rPr>
          <w:szCs w:val="24"/>
          <w:lang w:val="ru-RU"/>
        </w:rPr>
        <w:t>ащищённ</w:t>
      </w:r>
      <w:r w:rsidRPr="00330EF9">
        <w:rPr>
          <w:spacing w:val="5"/>
          <w:szCs w:val="24"/>
          <w:lang w:val="ru-RU"/>
        </w:rPr>
        <w:t>о</w:t>
      </w:r>
      <w:r w:rsidRPr="00330EF9">
        <w:rPr>
          <w:spacing w:val="1"/>
          <w:szCs w:val="24"/>
          <w:lang w:val="ru-RU"/>
        </w:rPr>
        <w:t>с</w:t>
      </w:r>
      <w:r w:rsidRPr="00330EF9">
        <w:rPr>
          <w:szCs w:val="24"/>
          <w:lang w:val="ru-RU"/>
        </w:rPr>
        <w:t xml:space="preserve">ть </w:t>
      </w:r>
      <w:r w:rsidRPr="00330EF9">
        <w:rPr>
          <w:spacing w:val="-4"/>
          <w:szCs w:val="24"/>
          <w:lang w:val="ru-RU"/>
        </w:rPr>
        <w:t>о</w:t>
      </w:r>
      <w:r w:rsidRPr="00330EF9">
        <w:rPr>
          <w:szCs w:val="24"/>
          <w:lang w:val="ru-RU"/>
        </w:rPr>
        <w:t>т линейных пер</w:t>
      </w:r>
      <w:r w:rsidRPr="00330EF9">
        <w:rPr>
          <w:spacing w:val="-4"/>
          <w:szCs w:val="24"/>
          <w:lang w:val="ru-RU"/>
        </w:rPr>
        <w:t>е</w:t>
      </w:r>
      <w:r w:rsidRPr="00330EF9">
        <w:rPr>
          <w:spacing w:val="-10"/>
          <w:szCs w:val="24"/>
          <w:lang w:val="ru-RU"/>
        </w:rPr>
        <w:t>х</w:t>
      </w:r>
      <w:r w:rsidRPr="00330EF9">
        <w:rPr>
          <w:spacing w:val="-8"/>
          <w:szCs w:val="24"/>
          <w:lang w:val="ru-RU"/>
        </w:rPr>
        <w:t>о</w:t>
      </w:r>
      <w:r w:rsidRPr="00330EF9">
        <w:rPr>
          <w:spacing w:val="-1"/>
          <w:szCs w:val="24"/>
          <w:lang w:val="ru-RU"/>
        </w:rPr>
        <w:t>д</w:t>
      </w:r>
      <w:r w:rsidRPr="00330EF9">
        <w:rPr>
          <w:szCs w:val="24"/>
          <w:lang w:val="ru-RU"/>
        </w:rPr>
        <w:t>ов.</w:t>
      </w:r>
    </w:p>
    <w:p w:rsidR="00775196" w:rsidRPr="00330EF9" w:rsidRDefault="00775196" w:rsidP="003A6140">
      <w:pPr>
        <w:widowControl w:val="0"/>
        <w:autoSpaceDE w:val="0"/>
        <w:autoSpaceDN w:val="0"/>
        <w:adjustRightInd w:val="0"/>
        <w:spacing w:before="6" w:after="0" w:line="110" w:lineRule="exact"/>
        <w:rPr>
          <w:szCs w:val="24"/>
          <w:lang w:val="ru-RU"/>
        </w:rPr>
      </w:pPr>
    </w:p>
    <w:p w:rsidR="00775196" w:rsidRPr="00330EF9" w:rsidRDefault="00775196" w:rsidP="003A6140">
      <w:pPr>
        <w:widowControl w:val="0"/>
        <w:autoSpaceDE w:val="0"/>
        <w:autoSpaceDN w:val="0"/>
        <w:adjustRightInd w:val="0"/>
        <w:spacing w:after="0" w:line="321" w:lineRule="exact"/>
        <w:rPr>
          <w:szCs w:val="24"/>
          <w:lang w:val="ru-RU"/>
        </w:rPr>
      </w:pPr>
      <w:r w:rsidRPr="00330EF9">
        <w:rPr>
          <w:spacing w:val="2"/>
          <w:szCs w:val="24"/>
        </w:rPr>
        <w:t>η</w:t>
      </w:r>
      <w:proofErr w:type="spellStart"/>
      <w:r w:rsidRPr="00FD4A2C">
        <w:rPr>
          <w:spacing w:val="1"/>
          <w:position w:val="-3"/>
          <w:szCs w:val="24"/>
          <w:vertAlign w:val="subscript"/>
          <w:lang w:val="ru-RU"/>
        </w:rPr>
        <w:t>р</w:t>
      </w:r>
      <w:proofErr w:type="spellEnd"/>
      <w:r w:rsidRPr="00330EF9">
        <w:rPr>
          <w:spacing w:val="39"/>
          <w:position w:val="-3"/>
          <w:szCs w:val="24"/>
          <w:lang w:val="ru-RU"/>
        </w:rPr>
        <w:t xml:space="preserve"> </w:t>
      </w:r>
      <w:r w:rsidRPr="00330EF9">
        <w:rPr>
          <w:szCs w:val="24"/>
          <w:lang w:val="ru-RU"/>
        </w:rPr>
        <w:t>—</w:t>
      </w:r>
      <w:r w:rsidRPr="00330EF9">
        <w:rPr>
          <w:spacing w:val="-20"/>
          <w:szCs w:val="24"/>
          <w:lang w:val="ru-RU"/>
        </w:rPr>
        <w:t xml:space="preserve"> </w:t>
      </w:r>
      <w:r w:rsidRPr="00330EF9">
        <w:rPr>
          <w:spacing w:val="-16"/>
          <w:szCs w:val="24"/>
          <w:lang w:val="ru-RU"/>
        </w:rPr>
        <w:t>к</w:t>
      </w:r>
      <w:r w:rsidRPr="00330EF9">
        <w:rPr>
          <w:spacing w:val="4"/>
          <w:szCs w:val="24"/>
          <w:lang w:val="ru-RU"/>
        </w:rPr>
        <w:t>о</w:t>
      </w:r>
      <w:r w:rsidRPr="00330EF9">
        <w:rPr>
          <w:spacing w:val="-2"/>
          <w:szCs w:val="24"/>
          <w:lang w:val="ru-RU"/>
        </w:rPr>
        <w:t>э</w:t>
      </w:r>
      <w:r w:rsidRPr="00330EF9">
        <w:rPr>
          <w:spacing w:val="-1"/>
          <w:szCs w:val="24"/>
          <w:lang w:val="ru-RU"/>
        </w:rPr>
        <w:t>ф</w:t>
      </w:r>
      <w:r w:rsidRPr="00330EF9">
        <w:rPr>
          <w:szCs w:val="24"/>
          <w:lang w:val="ru-RU"/>
        </w:rPr>
        <w:t>фициен</w:t>
      </w:r>
      <w:r w:rsidRPr="00330EF9">
        <w:rPr>
          <w:spacing w:val="-22"/>
          <w:szCs w:val="24"/>
          <w:lang w:val="ru-RU"/>
        </w:rPr>
        <w:t>т</w:t>
      </w:r>
      <w:r w:rsidRPr="00330EF9">
        <w:rPr>
          <w:szCs w:val="24"/>
          <w:lang w:val="ru-RU"/>
        </w:rPr>
        <w:t>,</w:t>
      </w:r>
      <w:r w:rsidRPr="00330EF9">
        <w:rPr>
          <w:spacing w:val="2"/>
          <w:szCs w:val="24"/>
          <w:lang w:val="ru-RU"/>
        </w:rPr>
        <w:t xml:space="preserve"> </w:t>
      </w:r>
      <w:r w:rsidRPr="00330EF9">
        <w:rPr>
          <w:szCs w:val="24"/>
          <w:lang w:val="ru-RU"/>
        </w:rPr>
        <w:t>у</w:t>
      </w:r>
      <w:r w:rsidRPr="00330EF9">
        <w:rPr>
          <w:spacing w:val="-1"/>
          <w:szCs w:val="24"/>
          <w:lang w:val="ru-RU"/>
        </w:rPr>
        <w:t>ч</w:t>
      </w:r>
      <w:r w:rsidRPr="00330EF9">
        <w:rPr>
          <w:szCs w:val="24"/>
          <w:lang w:val="ru-RU"/>
        </w:rPr>
        <w:t>иты</w:t>
      </w:r>
      <w:r w:rsidRPr="00330EF9">
        <w:rPr>
          <w:spacing w:val="-4"/>
          <w:szCs w:val="24"/>
          <w:lang w:val="ru-RU"/>
        </w:rPr>
        <w:t>в</w:t>
      </w:r>
      <w:r w:rsidRPr="00330EF9">
        <w:rPr>
          <w:szCs w:val="24"/>
          <w:lang w:val="ru-RU"/>
        </w:rPr>
        <w:t xml:space="preserve">ающий </w:t>
      </w:r>
      <w:proofErr w:type="spellStart"/>
      <w:r w:rsidRPr="00330EF9">
        <w:rPr>
          <w:szCs w:val="24"/>
          <w:lang w:val="ru-RU"/>
        </w:rPr>
        <w:t>неи</w:t>
      </w:r>
      <w:r w:rsidRPr="00330EF9">
        <w:rPr>
          <w:spacing w:val="-1"/>
          <w:szCs w:val="24"/>
          <w:lang w:val="ru-RU"/>
        </w:rPr>
        <w:t>д</w:t>
      </w:r>
      <w:r w:rsidRPr="00330EF9">
        <w:rPr>
          <w:spacing w:val="3"/>
          <w:szCs w:val="24"/>
          <w:lang w:val="ru-RU"/>
        </w:rPr>
        <w:t>е</w:t>
      </w:r>
      <w:r w:rsidRPr="00330EF9">
        <w:rPr>
          <w:spacing w:val="1"/>
          <w:szCs w:val="24"/>
          <w:lang w:val="ru-RU"/>
        </w:rPr>
        <w:t>а</w:t>
      </w:r>
      <w:r w:rsidRPr="00330EF9">
        <w:rPr>
          <w:szCs w:val="24"/>
          <w:lang w:val="ru-RU"/>
        </w:rPr>
        <w:t>льн</w:t>
      </w:r>
      <w:r w:rsidRPr="00330EF9">
        <w:rPr>
          <w:spacing w:val="6"/>
          <w:szCs w:val="24"/>
          <w:lang w:val="ru-RU"/>
        </w:rPr>
        <w:t>о</w:t>
      </w:r>
      <w:r w:rsidRPr="00330EF9">
        <w:rPr>
          <w:spacing w:val="1"/>
          <w:szCs w:val="24"/>
          <w:lang w:val="ru-RU"/>
        </w:rPr>
        <w:t>с</w:t>
      </w:r>
      <w:r w:rsidRPr="00330EF9">
        <w:rPr>
          <w:szCs w:val="24"/>
          <w:lang w:val="ru-RU"/>
        </w:rPr>
        <w:t>ть</w:t>
      </w:r>
      <w:proofErr w:type="spellEnd"/>
      <w:r w:rsidRPr="00330EF9">
        <w:rPr>
          <w:szCs w:val="24"/>
          <w:lang w:val="ru-RU"/>
        </w:rPr>
        <w:t xml:space="preserve"> ус</w:t>
      </w:r>
      <w:r w:rsidRPr="00330EF9">
        <w:rPr>
          <w:spacing w:val="3"/>
          <w:szCs w:val="24"/>
          <w:lang w:val="ru-RU"/>
        </w:rPr>
        <w:t>т</w:t>
      </w:r>
      <w:r w:rsidRPr="00330EF9">
        <w:rPr>
          <w:szCs w:val="24"/>
          <w:lang w:val="ru-RU"/>
        </w:rPr>
        <w:t>ройс</w:t>
      </w:r>
      <w:r w:rsidRPr="00330EF9">
        <w:rPr>
          <w:spacing w:val="-1"/>
          <w:szCs w:val="24"/>
          <w:lang w:val="ru-RU"/>
        </w:rPr>
        <w:t>т</w:t>
      </w:r>
      <w:r w:rsidRPr="00330EF9">
        <w:rPr>
          <w:szCs w:val="24"/>
          <w:lang w:val="ru-RU"/>
        </w:rPr>
        <w:t>в р</w:t>
      </w:r>
      <w:r w:rsidRPr="00330EF9">
        <w:rPr>
          <w:spacing w:val="1"/>
          <w:szCs w:val="24"/>
          <w:lang w:val="ru-RU"/>
        </w:rPr>
        <w:t>е</w:t>
      </w:r>
      <w:r w:rsidRPr="00330EF9">
        <w:rPr>
          <w:spacing w:val="-5"/>
          <w:szCs w:val="24"/>
          <w:lang w:val="ru-RU"/>
        </w:rPr>
        <w:t>г</w:t>
      </w:r>
      <w:r w:rsidRPr="00330EF9">
        <w:rPr>
          <w:szCs w:val="24"/>
          <w:lang w:val="ru-RU"/>
        </w:rPr>
        <w:t>енер</w:t>
      </w:r>
      <w:r w:rsidRPr="00330EF9">
        <w:rPr>
          <w:spacing w:val="-7"/>
          <w:szCs w:val="24"/>
          <w:lang w:val="ru-RU"/>
        </w:rPr>
        <w:t>а</w:t>
      </w:r>
      <w:r w:rsidRPr="00330EF9">
        <w:rPr>
          <w:spacing w:val="-4"/>
          <w:szCs w:val="24"/>
          <w:lang w:val="ru-RU"/>
        </w:rPr>
        <w:t>т</w:t>
      </w:r>
      <w:r w:rsidRPr="00330EF9">
        <w:rPr>
          <w:szCs w:val="24"/>
          <w:lang w:val="ru-RU"/>
        </w:rPr>
        <w:t>ора.</w:t>
      </w:r>
    </w:p>
    <w:p w:rsidR="00775196" w:rsidRPr="00330EF9" w:rsidRDefault="00775196" w:rsidP="003A6140">
      <w:pPr>
        <w:widowControl w:val="0"/>
        <w:autoSpaceDE w:val="0"/>
        <w:autoSpaceDN w:val="0"/>
        <w:adjustRightInd w:val="0"/>
        <w:spacing w:before="1" w:after="0" w:line="120" w:lineRule="exact"/>
        <w:rPr>
          <w:szCs w:val="24"/>
          <w:lang w:val="ru-RU"/>
        </w:rPr>
      </w:pPr>
    </w:p>
    <w:p w:rsidR="00775196" w:rsidRPr="00330EF9" w:rsidRDefault="00775196" w:rsidP="003A6140">
      <w:pPr>
        <w:widowControl w:val="0"/>
        <w:autoSpaceDE w:val="0"/>
        <w:autoSpaceDN w:val="0"/>
        <w:adjustRightInd w:val="0"/>
        <w:spacing w:after="0" w:line="240" w:lineRule="auto"/>
        <w:ind w:right="-69"/>
        <w:rPr>
          <w:szCs w:val="24"/>
          <w:lang w:val="ru-RU"/>
        </w:rPr>
      </w:pPr>
      <w:r w:rsidRPr="00330EF9">
        <w:rPr>
          <w:spacing w:val="2"/>
          <w:szCs w:val="24"/>
        </w:rPr>
        <w:t>η</w:t>
      </w:r>
      <w:proofErr w:type="spellStart"/>
      <w:r w:rsidRPr="00FD4A2C">
        <w:rPr>
          <w:spacing w:val="1"/>
          <w:position w:val="-3"/>
          <w:szCs w:val="24"/>
          <w:vertAlign w:val="subscript"/>
          <w:lang w:val="ru-RU"/>
        </w:rPr>
        <w:t>р</w:t>
      </w:r>
      <w:r w:rsidRPr="00FD4A2C">
        <w:rPr>
          <w:position w:val="-3"/>
          <w:szCs w:val="24"/>
          <w:vertAlign w:val="subscript"/>
          <w:lang w:val="ru-RU"/>
        </w:rPr>
        <w:t>ег</w:t>
      </w:r>
      <w:proofErr w:type="spellEnd"/>
      <w:r w:rsidRPr="00330EF9">
        <w:rPr>
          <w:spacing w:val="39"/>
          <w:position w:val="-3"/>
          <w:szCs w:val="24"/>
          <w:lang w:val="ru-RU"/>
        </w:rPr>
        <w:t xml:space="preserve"> </w:t>
      </w:r>
      <w:r w:rsidRPr="00330EF9">
        <w:rPr>
          <w:szCs w:val="24"/>
          <w:lang w:val="ru-RU"/>
        </w:rPr>
        <w:t>=</w:t>
      </w:r>
      <w:r w:rsidRPr="00330EF9">
        <w:rPr>
          <w:spacing w:val="-20"/>
          <w:szCs w:val="24"/>
          <w:lang w:val="ru-RU"/>
        </w:rPr>
        <w:t xml:space="preserve"> </w:t>
      </w:r>
      <w:r w:rsidR="00FD4A2C">
        <w:rPr>
          <w:szCs w:val="24"/>
          <w:lang w:val="ru-RU"/>
        </w:rPr>
        <w:t>0</w:t>
      </w:r>
      <w:r w:rsidR="00377A7E">
        <w:rPr>
          <w:szCs w:val="24"/>
          <w:lang w:val="ru-RU"/>
        </w:rPr>
        <w:t>,</w:t>
      </w:r>
      <w:r w:rsidR="00FD4A2C">
        <w:rPr>
          <w:szCs w:val="24"/>
          <w:lang w:val="ru-RU"/>
        </w:rPr>
        <w:t>04</w:t>
      </w:r>
      <w:r w:rsidRPr="00330EF9">
        <w:rPr>
          <w:szCs w:val="24"/>
          <w:lang w:val="ru-RU"/>
        </w:rPr>
        <w:t xml:space="preserve"> </w:t>
      </w:r>
      <w:r w:rsidRPr="00330EF9">
        <w:rPr>
          <w:spacing w:val="-1"/>
          <w:szCs w:val="24"/>
          <w:lang w:val="ru-RU"/>
        </w:rPr>
        <w:t>д</w:t>
      </w:r>
      <w:r w:rsidRPr="00330EF9">
        <w:rPr>
          <w:szCs w:val="24"/>
          <w:lang w:val="ru-RU"/>
        </w:rPr>
        <w:t>ля</w:t>
      </w:r>
      <w:r w:rsidRPr="00330EF9">
        <w:rPr>
          <w:spacing w:val="-1"/>
          <w:szCs w:val="24"/>
          <w:lang w:val="ru-RU"/>
        </w:rPr>
        <w:t xml:space="preserve"> </w:t>
      </w:r>
      <w:r w:rsidRPr="00330EF9">
        <w:rPr>
          <w:spacing w:val="-2"/>
          <w:szCs w:val="24"/>
          <w:lang w:val="ru-RU"/>
        </w:rPr>
        <w:t>в</w:t>
      </w:r>
      <w:r w:rsidRPr="00330EF9">
        <w:rPr>
          <w:spacing w:val="3"/>
          <w:szCs w:val="24"/>
          <w:lang w:val="ru-RU"/>
        </w:rPr>
        <w:t>с</w:t>
      </w:r>
      <w:r w:rsidRPr="00330EF9">
        <w:rPr>
          <w:spacing w:val="-4"/>
          <w:szCs w:val="24"/>
          <w:lang w:val="ru-RU"/>
        </w:rPr>
        <w:t>е</w:t>
      </w:r>
      <w:r w:rsidRPr="00330EF9">
        <w:rPr>
          <w:szCs w:val="24"/>
          <w:lang w:val="ru-RU"/>
        </w:rPr>
        <w:t>х</w:t>
      </w:r>
      <w:r w:rsidRPr="00330EF9">
        <w:rPr>
          <w:spacing w:val="2"/>
          <w:szCs w:val="24"/>
          <w:lang w:val="ru-RU"/>
        </w:rPr>
        <w:t xml:space="preserve"> </w:t>
      </w:r>
      <w:r w:rsidRPr="00330EF9">
        <w:rPr>
          <w:szCs w:val="24"/>
          <w:lang w:val="ru-RU"/>
        </w:rPr>
        <w:t>сис</w:t>
      </w:r>
      <w:r w:rsidRPr="00330EF9">
        <w:rPr>
          <w:spacing w:val="-1"/>
          <w:szCs w:val="24"/>
          <w:lang w:val="ru-RU"/>
        </w:rPr>
        <w:t>т</w:t>
      </w:r>
      <w:r w:rsidRPr="00330EF9">
        <w:rPr>
          <w:szCs w:val="24"/>
          <w:lang w:val="ru-RU"/>
        </w:rPr>
        <w:t xml:space="preserve">ем </w:t>
      </w:r>
      <w:r w:rsidRPr="00330EF9">
        <w:rPr>
          <w:spacing w:val="-1"/>
          <w:szCs w:val="24"/>
          <w:lang w:val="ru-RU"/>
        </w:rPr>
        <w:t>(</w:t>
      </w:r>
      <w:r w:rsidRPr="00330EF9">
        <w:rPr>
          <w:szCs w:val="24"/>
          <w:lang w:val="ru-RU"/>
        </w:rPr>
        <w:t>по ин</w:t>
      </w:r>
      <w:r w:rsidRPr="00330EF9">
        <w:rPr>
          <w:spacing w:val="-1"/>
          <w:szCs w:val="24"/>
          <w:lang w:val="ru-RU"/>
        </w:rPr>
        <w:t>д</w:t>
      </w:r>
      <w:r w:rsidRPr="00330EF9">
        <w:rPr>
          <w:szCs w:val="24"/>
          <w:lang w:val="ru-RU"/>
        </w:rPr>
        <w:t>иви</w:t>
      </w:r>
      <w:r w:rsidRPr="00330EF9">
        <w:rPr>
          <w:spacing w:val="-1"/>
          <w:szCs w:val="24"/>
          <w:lang w:val="ru-RU"/>
        </w:rPr>
        <w:t>д</w:t>
      </w:r>
      <w:r w:rsidRPr="00330EF9">
        <w:rPr>
          <w:spacing w:val="-2"/>
          <w:szCs w:val="24"/>
          <w:lang w:val="ru-RU"/>
        </w:rPr>
        <w:t>у</w:t>
      </w:r>
      <w:r w:rsidRPr="00330EF9">
        <w:rPr>
          <w:spacing w:val="1"/>
          <w:szCs w:val="24"/>
          <w:lang w:val="ru-RU"/>
        </w:rPr>
        <w:t>а</w:t>
      </w:r>
      <w:r w:rsidRPr="00330EF9">
        <w:rPr>
          <w:szCs w:val="24"/>
          <w:lang w:val="ru-RU"/>
        </w:rPr>
        <w:t>льн</w:t>
      </w:r>
      <w:r w:rsidRPr="00330EF9">
        <w:rPr>
          <w:spacing w:val="-6"/>
          <w:szCs w:val="24"/>
          <w:lang w:val="ru-RU"/>
        </w:rPr>
        <w:t>о</w:t>
      </w:r>
      <w:r w:rsidRPr="00330EF9">
        <w:rPr>
          <w:spacing w:val="-1"/>
          <w:szCs w:val="24"/>
          <w:lang w:val="ru-RU"/>
        </w:rPr>
        <w:t>м</w:t>
      </w:r>
      <w:r w:rsidRPr="00330EF9">
        <w:rPr>
          <w:szCs w:val="24"/>
          <w:lang w:val="ru-RU"/>
        </w:rPr>
        <w:t>у</w:t>
      </w:r>
      <w:r w:rsidRPr="00330EF9">
        <w:rPr>
          <w:spacing w:val="2"/>
          <w:szCs w:val="24"/>
          <w:lang w:val="ru-RU"/>
        </w:rPr>
        <w:t xml:space="preserve"> </w:t>
      </w:r>
      <w:r w:rsidRPr="00330EF9">
        <w:rPr>
          <w:spacing w:val="-1"/>
          <w:szCs w:val="24"/>
          <w:lang w:val="ru-RU"/>
        </w:rPr>
        <w:t>з</w:t>
      </w:r>
      <w:r w:rsidRPr="00330EF9">
        <w:rPr>
          <w:szCs w:val="24"/>
          <w:lang w:val="ru-RU"/>
        </w:rPr>
        <w:t>а</w:t>
      </w:r>
      <w:r w:rsidRPr="00330EF9">
        <w:rPr>
          <w:spacing w:val="-1"/>
          <w:szCs w:val="24"/>
          <w:lang w:val="ru-RU"/>
        </w:rPr>
        <w:t>д</w:t>
      </w:r>
      <w:r w:rsidRPr="00330EF9">
        <w:rPr>
          <w:szCs w:val="24"/>
          <w:lang w:val="ru-RU"/>
        </w:rPr>
        <w:t>анию)</w:t>
      </w:r>
    </w:p>
    <w:p w:rsidR="00775196" w:rsidRPr="00330EF9" w:rsidRDefault="00775196" w:rsidP="003A6140">
      <w:pPr>
        <w:widowControl w:val="0"/>
        <w:autoSpaceDE w:val="0"/>
        <w:autoSpaceDN w:val="0"/>
        <w:adjustRightInd w:val="0"/>
        <w:spacing w:before="6" w:after="0" w:line="110" w:lineRule="exact"/>
        <w:rPr>
          <w:szCs w:val="24"/>
          <w:lang w:val="ru-RU"/>
        </w:rPr>
      </w:pPr>
    </w:p>
    <w:p w:rsidR="00775196" w:rsidRPr="003A6140" w:rsidRDefault="00775196" w:rsidP="003A6140">
      <w:pPr>
        <w:widowControl w:val="0"/>
        <w:autoSpaceDE w:val="0"/>
        <w:autoSpaceDN w:val="0"/>
        <w:adjustRightInd w:val="0"/>
        <w:spacing w:after="0" w:line="321" w:lineRule="exact"/>
        <w:rPr>
          <w:szCs w:val="24"/>
          <w:lang w:val="ru-RU"/>
        </w:rPr>
      </w:pPr>
      <w:r w:rsidRPr="00330EF9">
        <w:rPr>
          <w:spacing w:val="2"/>
          <w:szCs w:val="24"/>
        </w:rPr>
        <w:t>η</w:t>
      </w:r>
      <w:r w:rsidRPr="00FD4A2C">
        <w:rPr>
          <w:position w:val="-3"/>
          <w:szCs w:val="24"/>
          <w:vertAlign w:val="subscript"/>
          <w:lang w:val="ru-RU"/>
        </w:rPr>
        <w:t>с</w:t>
      </w:r>
      <w:r w:rsidRPr="00330EF9">
        <w:rPr>
          <w:spacing w:val="41"/>
          <w:position w:val="-3"/>
          <w:szCs w:val="24"/>
          <w:lang w:val="ru-RU"/>
        </w:rPr>
        <w:t xml:space="preserve"> </w:t>
      </w:r>
      <w:r w:rsidRPr="00330EF9">
        <w:rPr>
          <w:szCs w:val="24"/>
          <w:lang w:val="ru-RU"/>
        </w:rPr>
        <w:t>—</w:t>
      </w:r>
      <w:r w:rsidRPr="00330EF9">
        <w:rPr>
          <w:spacing w:val="-20"/>
          <w:szCs w:val="24"/>
          <w:lang w:val="ru-RU"/>
        </w:rPr>
        <w:t xml:space="preserve"> </w:t>
      </w:r>
      <w:r w:rsidRPr="00330EF9">
        <w:rPr>
          <w:spacing w:val="-4"/>
          <w:szCs w:val="24"/>
          <w:lang w:val="ru-RU"/>
        </w:rPr>
        <w:t>о</w:t>
      </w:r>
      <w:r w:rsidRPr="00330EF9">
        <w:rPr>
          <w:szCs w:val="24"/>
          <w:lang w:val="ru-RU"/>
        </w:rPr>
        <w:t>т</w:t>
      </w:r>
      <w:r w:rsidRPr="00330EF9">
        <w:rPr>
          <w:spacing w:val="2"/>
          <w:szCs w:val="24"/>
          <w:lang w:val="ru-RU"/>
        </w:rPr>
        <w:t>н</w:t>
      </w:r>
      <w:r w:rsidRPr="00330EF9">
        <w:rPr>
          <w:spacing w:val="6"/>
          <w:szCs w:val="24"/>
          <w:lang w:val="ru-RU"/>
        </w:rPr>
        <w:t>о</w:t>
      </w:r>
      <w:r w:rsidRPr="00330EF9">
        <w:rPr>
          <w:szCs w:val="24"/>
          <w:lang w:val="ru-RU"/>
        </w:rPr>
        <w:t>си</w:t>
      </w:r>
      <w:r w:rsidRPr="00330EF9">
        <w:rPr>
          <w:spacing w:val="-1"/>
          <w:szCs w:val="24"/>
          <w:lang w:val="ru-RU"/>
        </w:rPr>
        <w:t>т</w:t>
      </w:r>
      <w:r w:rsidRPr="00330EF9">
        <w:rPr>
          <w:szCs w:val="24"/>
          <w:lang w:val="ru-RU"/>
        </w:rPr>
        <w:t xml:space="preserve">ельная </w:t>
      </w:r>
      <w:r w:rsidRPr="00330EF9">
        <w:rPr>
          <w:spacing w:val="-2"/>
          <w:szCs w:val="24"/>
          <w:lang w:val="ru-RU"/>
        </w:rPr>
        <w:t>в</w:t>
      </w:r>
      <w:r w:rsidRPr="00330EF9">
        <w:rPr>
          <w:szCs w:val="24"/>
          <w:lang w:val="ru-RU"/>
        </w:rPr>
        <w:t>ели</w:t>
      </w:r>
      <w:r w:rsidRPr="00330EF9">
        <w:rPr>
          <w:spacing w:val="-1"/>
          <w:szCs w:val="24"/>
          <w:lang w:val="ru-RU"/>
        </w:rPr>
        <w:t>ч</w:t>
      </w:r>
      <w:r w:rsidRPr="00330EF9">
        <w:rPr>
          <w:szCs w:val="24"/>
          <w:lang w:val="ru-RU"/>
        </w:rPr>
        <w:t>ина со</w:t>
      </w:r>
      <w:r w:rsidRPr="00330EF9">
        <w:rPr>
          <w:spacing w:val="-1"/>
          <w:szCs w:val="24"/>
          <w:lang w:val="ru-RU"/>
        </w:rPr>
        <w:t>б</w:t>
      </w:r>
      <w:r w:rsidRPr="00330EF9">
        <w:rPr>
          <w:szCs w:val="24"/>
          <w:lang w:val="ru-RU"/>
        </w:rPr>
        <w:t>с</w:t>
      </w:r>
      <w:r w:rsidRPr="00330EF9">
        <w:rPr>
          <w:spacing w:val="1"/>
          <w:szCs w:val="24"/>
          <w:lang w:val="ru-RU"/>
        </w:rPr>
        <w:t>т</w:t>
      </w:r>
      <w:r w:rsidRPr="00330EF9">
        <w:rPr>
          <w:spacing w:val="-2"/>
          <w:szCs w:val="24"/>
          <w:lang w:val="ru-RU"/>
        </w:rPr>
        <w:t>в</w:t>
      </w:r>
      <w:r w:rsidRPr="00330EF9">
        <w:rPr>
          <w:szCs w:val="24"/>
          <w:lang w:val="ru-RU"/>
        </w:rPr>
        <w:t>енных п</w:t>
      </w:r>
      <w:r w:rsidRPr="00330EF9">
        <w:rPr>
          <w:spacing w:val="-6"/>
          <w:szCs w:val="24"/>
          <w:lang w:val="ru-RU"/>
        </w:rPr>
        <w:t>о</w:t>
      </w:r>
      <w:r w:rsidRPr="00330EF9">
        <w:rPr>
          <w:spacing w:val="1"/>
          <w:szCs w:val="24"/>
          <w:lang w:val="ru-RU"/>
        </w:rPr>
        <w:t>м</w:t>
      </w:r>
      <w:r w:rsidRPr="00330EF9">
        <w:rPr>
          <w:spacing w:val="-4"/>
          <w:szCs w:val="24"/>
          <w:lang w:val="ru-RU"/>
        </w:rPr>
        <w:t>е</w:t>
      </w:r>
      <w:r w:rsidR="003A6140">
        <w:rPr>
          <w:szCs w:val="24"/>
          <w:lang w:val="ru-RU"/>
        </w:rPr>
        <w:t xml:space="preserve">х </w:t>
      </w:r>
      <w:r w:rsidRPr="00330EF9">
        <w:rPr>
          <w:szCs w:val="24"/>
          <w:lang w:val="ru-RU"/>
        </w:rPr>
        <w:t xml:space="preserve"> </w:t>
      </w:r>
      <w:r w:rsidR="003A6140">
        <w:rPr>
          <w:szCs w:val="24"/>
          <w:lang w:val="ru-RU"/>
        </w:rPr>
        <w:t xml:space="preserve">(определяется как: </w:t>
      </w:r>
      <w:r w:rsidRPr="00330EF9">
        <w:rPr>
          <w:szCs w:val="24"/>
        </w:rPr>
        <w:t>η</w:t>
      </w:r>
      <w:r w:rsidRPr="00330EF9">
        <w:rPr>
          <w:szCs w:val="24"/>
          <w:vertAlign w:val="subscript"/>
          <w:lang w:val="ru-RU"/>
        </w:rPr>
        <w:t>с</w:t>
      </w:r>
      <w:r w:rsidRPr="00330EF9">
        <w:rPr>
          <w:szCs w:val="24"/>
          <w:vertAlign w:val="superscript"/>
          <w:lang w:val="ru-RU"/>
        </w:rPr>
        <w:t>2</w:t>
      </w:r>
      <w:r w:rsidRPr="00330EF9">
        <w:rPr>
          <w:szCs w:val="24"/>
          <w:lang w:val="ru-RU"/>
        </w:rPr>
        <w:t xml:space="preserve"> = </w:t>
      </w:r>
      <w:proofErr w:type="spellStart"/>
      <w:r w:rsidRPr="00330EF9">
        <w:rPr>
          <w:szCs w:val="24"/>
          <w:lang w:val="ru-RU"/>
        </w:rPr>
        <w:t>Р</w:t>
      </w:r>
      <w:r w:rsidRPr="00330EF9">
        <w:rPr>
          <w:szCs w:val="24"/>
          <w:vertAlign w:val="subscript"/>
          <w:lang w:val="ru-RU"/>
        </w:rPr>
        <w:t>сп</w:t>
      </w:r>
      <w:proofErr w:type="spellEnd"/>
      <w:r w:rsidRPr="00330EF9">
        <w:rPr>
          <w:szCs w:val="24"/>
          <w:lang w:val="ru-RU"/>
        </w:rPr>
        <w:t>/</w:t>
      </w:r>
      <w:proofErr w:type="spellStart"/>
      <w:r w:rsidRPr="00330EF9">
        <w:rPr>
          <w:szCs w:val="24"/>
          <w:lang w:val="ru-RU"/>
        </w:rPr>
        <w:t>Р</w:t>
      </w:r>
      <w:r w:rsidRPr="00330EF9">
        <w:rPr>
          <w:szCs w:val="24"/>
          <w:vertAlign w:val="subscript"/>
          <w:lang w:val="ru-RU"/>
        </w:rPr>
        <w:t>с</w:t>
      </w:r>
      <w:proofErr w:type="spellEnd"/>
      <w:r w:rsidR="003A6140">
        <w:rPr>
          <w:szCs w:val="24"/>
          <w:lang w:val="ru-RU"/>
        </w:rPr>
        <w:t>).</w:t>
      </w:r>
    </w:p>
    <w:p w:rsidR="00775196" w:rsidRPr="00330EF9" w:rsidRDefault="00643BCF" w:rsidP="003A6140">
      <w:pPr>
        <w:widowControl w:val="0"/>
        <w:autoSpaceDE w:val="0"/>
        <w:autoSpaceDN w:val="0"/>
        <w:adjustRightInd w:val="0"/>
        <w:spacing w:after="0" w:line="321" w:lineRule="exact"/>
        <w:rPr>
          <w:szCs w:val="24"/>
          <w:lang w:val="ru-RU"/>
        </w:rPr>
      </w:pPr>
      <w:r w:rsidRPr="00643BCF">
        <w:rPr>
          <w:noProof/>
          <w:szCs w:val="24"/>
        </w:rPr>
        <w:pict>
          <v:shape id="_x0000_s1716" type="#_x0000_t75" style="position:absolute;margin-left:152.5pt;margin-top:15.15pt;width:147.15pt;height:37.55pt;z-index:-251587584" equationxml="&lt;" wrapcoords="19727 864 3637 1296 1653 7776 -110 9072 -110 12960 331 14688 331 15120 6502 19008 6943 19008 9257 19008 15980 19008 19396 17712 19286 14688 21600 14688 21600 9504 2755 7776 16971 7776 20829 6480 20608 864 19727 864">
            <v:imagedata r:id="rId20" o:title="" chromakey="white"/>
            <w10:wrap type="tight"/>
          </v:shape>
        </w:pict>
      </w:r>
    </w:p>
    <w:p w:rsidR="00775196" w:rsidRPr="00330EF9" w:rsidRDefault="00775196" w:rsidP="003A6140">
      <w:pPr>
        <w:rPr>
          <w:szCs w:val="24"/>
          <w:lang w:val="ru-RU"/>
        </w:rPr>
      </w:pPr>
    </w:p>
    <w:p w:rsidR="00775196" w:rsidRPr="00330EF9" w:rsidRDefault="00775196" w:rsidP="003A6140">
      <w:pPr>
        <w:widowControl w:val="0"/>
        <w:autoSpaceDE w:val="0"/>
        <w:autoSpaceDN w:val="0"/>
        <w:adjustRightInd w:val="0"/>
        <w:spacing w:after="0" w:line="321" w:lineRule="exact"/>
        <w:rPr>
          <w:szCs w:val="24"/>
          <w:lang w:val="ru-RU"/>
        </w:rPr>
      </w:pPr>
      <w:r w:rsidRPr="00330EF9">
        <w:rPr>
          <w:szCs w:val="24"/>
          <w:lang w:val="ru-RU"/>
        </w:rPr>
        <w:t xml:space="preserve"> </w:t>
      </w:r>
    </w:p>
    <w:p w:rsidR="00775196" w:rsidRPr="00330EF9" w:rsidRDefault="003A6140" w:rsidP="003A6140">
      <w:pPr>
        <w:widowControl w:val="0"/>
        <w:autoSpaceDE w:val="0"/>
        <w:autoSpaceDN w:val="0"/>
        <w:adjustRightInd w:val="0"/>
        <w:spacing w:before="39" w:after="0" w:line="240" w:lineRule="auto"/>
        <w:rPr>
          <w:szCs w:val="24"/>
          <w:lang w:val="ru-RU"/>
        </w:rPr>
      </w:pPr>
      <w:r>
        <w:rPr>
          <w:szCs w:val="24"/>
          <w:lang w:val="ru-RU"/>
        </w:rPr>
        <w:t xml:space="preserve">где </w:t>
      </w:r>
      <w:r w:rsidR="00775196" w:rsidRPr="00330EF9">
        <w:rPr>
          <w:szCs w:val="24"/>
        </w:rPr>
        <w:t>k</w:t>
      </w:r>
      <w:r w:rsidR="00775196" w:rsidRPr="00330EF9">
        <w:rPr>
          <w:spacing w:val="-20"/>
          <w:szCs w:val="24"/>
          <w:lang w:val="ru-RU"/>
        </w:rPr>
        <w:t xml:space="preserve"> </w:t>
      </w:r>
      <w:r w:rsidR="00775196" w:rsidRPr="00330EF9">
        <w:rPr>
          <w:szCs w:val="24"/>
          <w:lang w:val="ru-RU"/>
        </w:rPr>
        <w:t>= 1</w:t>
      </w:r>
      <w:r w:rsidR="00ED1233">
        <w:rPr>
          <w:szCs w:val="24"/>
          <w:lang w:val="ru-RU"/>
        </w:rPr>
        <w:t>.</w:t>
      </w:r>
      <w:r w:rsidR="00775196" w:rsidRPr="00330EF9">
        <w:rPr>
          <w:szCs w:val="24"/>
          <w:lang w:val="ru-RU"/>
        </w:rPr>
        <w:t>3</w:t>
      </w:r>
      <w:r w:rsidR="00775196" w:rsidRPr="00330EF9">
        <w:rPr>
          <w:spacing w:val="-2"/>
          <w:szCs w:val="24"/>
          <w:lang w:val="ru-RU"/>
        </w:rPr>
        <w:t>8</w:t>
      </w:r>
      <w:r w:rsidR="00775196" w:rsidRPr="00330EF9">
        <w:rPr>
          <w:spacing w:val="1"/>
          <w:szCs w:val="24"/>
          <w:lang w:val="ru-RU"/>
        </w:rPr>
        <w:t>·</w:t>
      </w:r>
      <w:r w:rsidR="00775196" w:rsidRPr="00330EF9">
        <w:rPr>
          <w:szCs w:val="24"/>
          <w:lang w:val="ru-RU"/>
        </w:rPr>
        <w:t>1</w:t>
      </w:r>
      <w:r w:rsidR="00775196" w:rsidRPr="00330EF9">
        <w:rPr>
          <w:spacing w:val="3"/>
          <w:szCs w:val="24"/>
          <w:lang w:val="ru-RU"/>
        </w:rPr>
        <w:t>0</w:t>
      </w:r>
      <w:r w:rsidR="00775196" w:rsidRPr="00330EF9">
        <w:rPr>
          <w:position w:val="11"/>
          <w:szCs w:val="24"/>
          <w:lang w:val="ru-RU"/>
        </w:rPr>
        <w:t>-</w:t>
      </w:r>
      <w:r w:rsidR="00775196" w:rsidRPr="00330EF9">
        <w:rPr>
          <w:spacing w:val="1"/>
          <w:position w:val="11"/>
          <w:szCs w:val="24"/>
          <w:lang w:val="ru-RU"/>
        </w:rPr>
        <w:t>2</w:t>
      </w:r>
      <w:r w:rsidR="00775196" w:rsidRPr="00330EF9">
        <w:rPr>
          <w:position w:val="11"/>
          <w:szCs w:val="24"/>
          <w:lang w:val="ru-RU"/>
        </w:rPr>
        <w:t>3</w:t>
      </w:r>
      <w:r w:rsidR="00775196" w:rsidRPr="00330EF9">
        <w:rPr>
          <w:spacing w:val="40"/>
          <w:position w:val="11"/>
          <w:szCs w:val="24"/>
          <w:lang w:val="ru-RU"/>
        </w:rPr>
        <w:t xml:space="preserve"> </w:t>
      </w:r>
      <w:r w:rsidR="00775196" w:rsidRPr="00330EF9">
        <w:rPr>
          <w:spacing w:val="-1"/>
          <w:szCs w:val="24"/>
          <w:lang w:val="ru-RU"/>
        </w:rPr>
        <w:t>Д</w:t>
      </w:r>
      <w:r w:rsidR="00775196" w:rsidRPr="00330EF9">
        <w:rPr>
          <w:szCs w:val="24"/>
          <w:lang w:val="ru-RU"/>
        </w:rPr>
        <w:t>ж/К</w:t>
      </w:r>
      <w:r w:rsidR="00775196" w:rsidRPr="00330EF9">
        <w:rPr>
          <w:spacing w:val="1"/>
          <w:szCs w:val="24"/>
          <w:lang w:val="ru-RU"/>
        </w:rPr>
        <w:t xml:space="preserve"> </w:t>
      </w:r>
      <w:r w:rsidR="00775196" w:rsidRPr="00330EF9">
        <w:rPr>
          <w:szCs w:val="24"/>
          <w:lang w:val="ru-RU"/>
        </w:rPr>
        <w:t>— п</w:t>
      </w:r>
      <w:r w:rsidR="00775196" w:rsidRPr="00330EF9">
        <w:rPr>
          <w:spacing w:val="6"/>
          <w:szCs w:val="24"/>
          <w:lang w:val="ru-RU"/>
        </w:rPr>
        <w:t>о</w:t>
      </w:r>
      <w:r w:rsidR="00775196" w:rsidRPr="00330EF9">
        <w:rPr>
          <w:szCs w:val="24"/>
          <w:lang w:val="ru-RU"/>
        </w:rPr>
        <w:t>с</w:t>
      </w:r>
      <w:r w:rsidR="00775196" w:rsidRPr="00330EF9">
        <w:rPr>
          <w:spacing w:val="-2"/>
          <w:szCs w:val="24"/>
          <w:lang w:val="ru-RU"/>
        </w:rPr>
        <w:t>т</w:t>
      </w:r>
      <w:r w:rsidR="00775196" w:rsidRPr="00330EF9">
        <w:rPr>
          <w:spacing w:val="-6"/>
          <w:szCs w:val="24"/>
          <w:lang w:val="ru-RU"/>
        </w:rPr>
        <w:t>о</w:t>
      </w:r>
      <w:r w:rsidR="00775196" w:rsidRPr="00330EF9">
        <w:rPr>
          <w:spacing w:val="-1"/>
          <w:szCs w:val="24"/>
          <w:lang w:val="ru-RU"/>
        </w:rPr>
        <w:t>я</w:t>
      </w:r>
      <w:r w:rsidR="00775196" w:rsidRPr="00330EF9">
        <w:rPr>
          <w:szCs w:val="24"/>
          <w:lang w:val="ru-RU"/>
        </w:rPr>
        <w:t xml:space="preserve">нная </w:t>
      </w:r>
      <w:r w:rsidR="00775196" w:rsidRPr="00330EF9">
        <w:rPr>
          <w:spacing w:val="-1"/>
          <w:szCs w:val="24"/>
          <w:lang w:val="ru-RU"/>
        </w:rPr>
        <w:t>Б</w:t>
      </w:r>
      <w:r w:rsidR="00775196" w:rsidRPr="00330EF9">
        <w:rPr>
          <w:spacing w:val="-4"/>
          <w:szCs w:val="24"/>
          <w:lang w:val="ru-RU"/>
        </w:rPr>
        <w:t>о</w:t>
      </w:r>
      <w:r w:rsidR="00775196" w:rsidRPr="00330EF9">
        <w:rPr>
          <w:szCs w:val="24"/>
          <w:lang w:val="ru-RU"/>
        </w:rPr>
        <w:t>льц</w:t>
      </w:r>
      <w:r w:rsidR="00775196" w:rsidRPr="00330EF9">
        <w:rPr>
          <w:spacing w:val="-1"/>
          <w:szCs w:val="24"/>
          <w:lang w:val="ru-RU"/>
        </w:rPr>
        <w:t>м</w:t>
      </w:r>
      <w:r w:rsidR="00775196" w:rsidRPr="00330EF9">
        <w:rPr>
          <w:szCs w:val="24"/>
          <w:lang w:val="ru-RU"/>
        </w:rPr>
        <w:t>ана</w:t>
      </w:r>
    </w:p>
    <w:p w:rsidR="00775196" w:rsidRPr="00330EF9" w:rsidRDefault="00775196" w:rsidP="003A6140">
      <w:pPr>
        <w:widowControl w:val="0"/>
        <w:autoSpaceDE w:val="0"/>
        <w:autoSpaceDN w:val="0"/>
        <w:adjustRightInd w:val="0"/>
        <w:spacing w:after="0" w:line="120" w:lineRule="exact"/>
        <w:rPr>
          <w:szCs w:val="24"/>
          <w:lang w:val="ru-RU"/>
        </w:rPr>
      </w:pPr>
    </w:p>
    <w:p w:rsidR="00775196" w:rsidRPr="00330EF9" w:rsidRDefault="00775196" w:rsidP="003A6140">
      <w:pPr>
        <w:widowControl w:val="0"/>
        <w:autoSpaceDE w:val="0"/>
        <w:autoSpaceDN w:val="0"/>
        <w:adjustRightInd w:val="0"/>
        <w:spacing w:after="0" w:line="240" w:lineRule="auto"/>
        <w:rPr>
          <w:szCs w:val="24"/>
          <w:lang w:val="ru-RU"/>
        </w:rPr>
      </w:pPr>
      <w:r w:rsidRPr="00330EF9">
        <w:rPr>
          <w:szCs w:val="24"/>
        </w:rPr>
        <w:t>T</w:t>
      </w:r>
      <w:r w:rsidRPr="00330EF9">
        <w:rPr>
          <w:spacing w:val="-25"/>
          <w:szCs w:val="24"/>
          <w:lang w:val="ru-RU"/>
        </w:rPr>
        <w:t xml:space="preserve"> </w:t>
      </w:r>
      <w:r w:rsidR="00FD4A2C">
        <w:rPr>
          <w:szCs w:val="24"/>
          <w:lang w:val="ru-RU"/>
        </w:rPr>
        <w:t>= 29</w:t>
      </w:r>
      <w:r w:rsidR="007B7074">
        <w:rPr>
          <w:szCs w:val="24"/>
          <w:lang w:val="ru-RU"/>
        </w:rPr>
        <w:t>1</w:t>
      </w:r>
      <w:r w:rsidRPr="00330EF9">
        <w:rPr>
          <w:szCs w:val="24"/>
          <w:lang w:val="ru-RU"/>
        </w:rPr>
        <w:t xml:space="preserve"> </w:t>
      </w:r>
      <w:r w:rsidRPr="00330EF9">
        <w:rPr>
          <w:szCs w:val="24"/>
        </w:rPr>
        <w:t>K</w:t>
      </w:r>
      <w:r w:rsidRPr="00330EF9">
        <w:rPr>
          <w:szCs w:val="24"/>
          <w:lang w:val="ru-RU"/>
        </w:rPr>
        <w:t xml:space="preserve"> — а</w:t>
      </w:r>
      <w:r w:rsidRPr="00330EF9">
        <w:rPr>
          <w:spacing w:val="-1"/>
          <w:szCs w:val="24"/>
          <w:lang w:val="ru-RU"/>
        </w:rPr>
        <w:t>б</w:t>
      </w:r>
      <w:r w:rsidRPr="00330EF9">
        <w:rPr>
          <w:szCs w:val="24"/>
          <w:lang w:val="ru-RU"/>
        </w:rPr>
        <w:t>с</w:t>
      </w:r>
      <w:r w:rsidRPr="00330EF9">
        <w:rPr>
          <w:spacing w:val="-4"/>
          <w:szCs w:val="24"/>
          <w:lang w:val="ru-RU"/>
        </w:rPr>
        <w:t>о</w:t>
      </w:r>
      <w:r w:rsidRPr="00330EF9">
        <w:rPr>
          <w:szCs w:val="24"/>
          <w:lang w:val="ru-RU"/>
        </w:rPr>
        <w:t>л</w:t>
      </w:r>
      <w:r w:rsidRPr="00330EF9">
        <w:rPr>
          <w:spacing w:val="-3"/>
          <w:szCs w:val="24"/>
          <w:lang w:val="ru-RU"/>
        </w:rPr>
        <w:t>ю</w:t>
      </w:r>
      <w:r w:rsidRPr="00330EF9">
        <w:rPr>
          <w:szCs w:val="24"/>
          <w:lang w:val="ru-RU"/>
        </w:rPr>
        <w:t>тная</w:t>
      </w:r>
      <w:r w:rsidRPr="00330EF9">
        <w:rPr>
          <w:spacing w:val="1"/>
          <w:szCs w:val="24"/>
          <w:lang w:val="ru-RU"/>
        </w:rPr>
        <w:t xml:space="preserve"> </w:t>
      </w:r>
      <w:r w:rsidRPr="00330EF9">
        <w:rPr>
          <w:spacing w:val="-1"/>
          <w:szCs w:val="24"/>
          <w:lang w:val="ru-RU"/>
        </w:rPr>
        <w:t>м</w:t>
      </w:r>
      <w:r w:rsidRPr="00330EF9">
        <w:rPr>
          <w:spacing w:val="-2"/>
          <w:szCs w:val="24"/>
          <w:lang w:val="ru-RU"/>
        </w:rPr>
        <w:t>а</w:t>
      </w:r>
      <w:r w:rsidRPr="00330EF9">
        <w:rPr>
          <w:spacing w:val="-6"/>
          <w:szCs w:val="24"/>
          <w:lang w:val="ru-RU"/>
        </w:rPr>
        <w:t>к</w:t>
      </w:r>
      <w:r w:rsidRPr="00330EF9">
        <w:rPr>
          <w:szCs w:val="24"/>
          <w:lang w:val="ru-RU"/>
        </w:rPr>
        <w:t>си</w:t>
      </w:r>
      <w:r w:rsidRPr="00330EF9">
        <w:rPr>
          <w:spacing w:val="-1"/>
          <w:szCs w:val="24"/>
          <w:lang w:val="ru-RU"/>
        </w:rPr>
        <w:t>м</w:t>
      </w:r>
      <w:r w:rsidRPr="00330EF9">
        <w:rPr>
          <w:spacing w:val="1"/>
          <w:szCs w:val="24"/>
          <w:lang w:val="ru-RU"/>
        </w:rPr>
        <w:t>а</w:t>
      </w:r>
      <w:r w:rsidRPr="00330EF9">
        <w:rPr>
          <w:szCs w:val="24"/>
          <w:lang w:val="ru-RU"/>
        </w:rPr>
        <w:t>льная</w:t>
      </w:r>
      <w:r w:rsidRPr="00330EF9">
        <w:rPr>
          <w:spacing w:val="2"/>
          <w:szCs w:val="24"/>
          <w:lang w:val="ru-RU"/>
        </w:rPr>
        <w:t xml:space="preserve"> </w:t>
      </w:r>
      <w:r w:rsidRPr="00330EF9">
        <w:rPr>
          <w:szCs w:val="24"/>
          <w:lang w:val="ru-RU"/>
        </w:rPr>
        <w:t>темпер</w:t>
      </w:r>
      <w:r w:rsidRPr="00330EF9">
        <w:rPr>
          <w:spacing w:val="-7"/>
          <w:szCs w:val="24"/>
          <w:lang w:val="ru-RU"/>
        </w:rPr>
        <w:t>а</w:t>
      </w:r>
      <w:r w:rsidRPr="00330EF9">
        <w:rPr>
          <w:spacing w:val="-6"/>
          <w:szCs w:val="24"/>
          <w:lang w:val="ru-RU"/>
        </w:rPr>
        <w:t>т</w:t>
      </w:r>
      <w:r w:rsidRPr="00330EF9">
        <w:rPr>
          <w:spacing w:val="2"/>
          <w:szCs w:val="24"/>
          <w:lang w:val="ru-RU"/>
        </w:rPr>
        <w:t>у</w:t>
      </w:r>
      <w:r w:rsidRPr="00330EF9">
        <w:rPr>
          <w:szCs w:val="24"/>
          <w:lang w:val="ru-RU"/>
        </w:rPr>
        <w:t>ра про</w:t>
      </w:r>
      <w:r w:rsidRPr="00330EF9">
        <w:rPr>
          <w:spacing w:val="-2"/>
          <w:szCs w:val="24"/>
          <w:lang w:val="ru-RU"/>
        </w:rPr>
        <w:t>в</w:t>
      </w:r>
      <w:r w:rsidRPr="00330EF9">
        <w:rPr>
          <w:spacing w:val="-8"/>
          <w:szCs w:val="24"/>
          <w:lang w:val="ru-RU"/>
        </w:rPr>
        <w:t>о</w:t>
      </w:r>
      <w:r w:rsidRPr="00330EF9">
        <w:rPr>
          <w:spacing w:val="-1"/>
          <w:szCs w:val="24"/>
          <w:lang w:val="ru-RU"/>
        </w:rPr>
        <w:t>д</w:t>
      </w:r>
      <w:r w:rsidRPr="00330EF9">
        <w:rPr>
          <w:szCs w:val="24"/>
          <w:lang w:val="ru-RU"/>
        </w:rPr>
        <w:t>ни</w:t>
      </w:r>
      <w:r w:rsidRPr="00330EF9">
        <w:rPr>
          <w:spacing w:val="-14"/>
          <w:szCs w:val="24"/>
          <w:lang w:val="ru-RU"/>
        </w:rPr>
        <w:t>к</w:t>
      </w:r>
      <w:r w:rsidRPr="00330EF9">
        <w:rPr>
          <w:szCs w:val="24"/>
          <w:lang w:val="ru-RU"/>
        </w:rPr>
        <w:t>ов.</w:t>
      </w:r>
    </w:p>
    <w:p w:rsidR="00775196" w:rsidRPr="00330EF9" w:rsidRDefault="00775196" w:rsidP="003A6140">
      <w:pPr>
        <w:widowControl w:val="0"/>
        <w:autoSpaceDE w:val="0"/>
        <w:autoSpaceDN w:val="0"/>
        <w:adjustRightInd w:val="0"/>
        <w:spacing w:after="0" w:line="120" w:lineRule="exact"/>
        <w:rPr>
          <w:szCs w:val="24"/>
          <w:lang w:val="ru-RU"/>
        </w:rPr>
      </w:pPr>
    </w:p>
    <w:p w:rsidR="00775196" w:rsidRPr="00330EF9" w:rsidRDefault="00775196" w:rsidP="003A6140">
      <w:pPr>
        <w:widowControl w:val="0"/>
        <w:autoSpaceDE w:val="0"/>
        <w:autoSpaceDN w:val="0"/>
        <w:adjustRightInd w:val="0"/>
        <w:spacing w:after="0" w:line="240" w:lineRule="auto"/>
        <w:rPr>
          <w:szCs w:val="24"/>
          <w:lang w:val="ru-RU"/>
        </w:rPr>
      </w:pPr>
      <w:r w:rsidRPr="00330EF9">
        <w:rPr>
          <w:szCs w:val="24"/>
        </w:rPr>
        <w:t>ΔF</w:t>
      </w:r>
      <w:r w:rsidRPr="00330EF9">
        <w:rPr>
          <w:spacing w:val="-20"/>
          <w:szCs w:val="24"/>
          <w:lang w:val="ru-RU"/>
        </w:rPr>
        <w:t xml:space="preserve"> </w:t>
      </w:r>
      <w:r w:rsidRPr="00330EF9">
        <w:rPr>
          <w:szCs w:val="24"/>
          <w:lang w:val="ru-RU"/>
        </w:rPr>
        <w:t xml:space="preserve">≈ </w:t>
      </w:r>
      <w:r w:rsidRPr="00330EF9">
        <w:rPr>
          <w:i/>
          <w:iCs/>
          <w:szCs w:val="24"/>
        </w:rPr>
        <w:t>f</w:t>
      </w:r>
      <w:r w:rsidRPr="00330EF9">
        <w:rPr>
          <w:i/>
          <w:iCs/>
          <w:spacing w:val="1"/>
          <w:position w:val="-3"/>
          <w:szCs w:val="24"/>
          <w:lang w:val="ru-RU"/>
        </w:rPr>
        <w:t>та</w:t>
      </w:r>
      <w:r w:rsidRPr="00330EF9">
        <w:rPr>
          <w:i/>
          <w:iCs/>
          <w:spacing w:val="-2"/>
          <w:position w:val="-3"/>
          <w:szCs w:val="24"/>
          <w:lang w:val="ru-RU"/>
        </w:rPr>
        <w:t>к</w:t>
      </w:r>
      <w:r w:rsidRPr="00330EF9">
        <w:rPr>
          <w:i/>
          <w:iCs/>
          <w:spacing w:val="5"/>
          <w:position w:val="-3"/>
          <w:szCs w:val="24"/>
          <w:lang w:val="ru-RU"/>
        </w:rPr>
        <w:t>т</w:t>
      </w:r>
      <w:r w:rsidR="003A6140" w:rsidRPr="00330EF9">
        <w:rPr>
          <w:szCs w:val="24"/>
          <w:lang w:val="ru-RU"/>
        </w:rPr>
        <w:t>,</w:t>
      </w:r>
      <w:r w:rsidR="003A6140" w:rsidRPr="00330EF9">
        <w:rPr>
          <w:spacing w:val="-19"/>
          <w:szCs w:val="24"/>
          <w:lang w:val="ru-RU"/>
        </w:rPr>
        <w:t xml:space="preserve"> </w:t>
      </w:r>
      <w:r w:rsidR="003A6140">
        <w:rPr>
          <w:spacing w:val="-19"/>
          <w:szCs w:val="24"/>
          <w:lang w:val="ru-RU"/>
        </w:rPr>
        <w:t xml:space="preserve">Гц </w:t>
      </w:r>
      <w:r w:rsidR="003A6140">
        <w:rPr>
          <w:spacing w:val="-30"/>
          <w:szCs w:val="24"/>
          <w:lang w:val="ru-RU"/>
        </w:rPr>
        <w:t>-</w:t>
      </w:r>
      <w:r w:rsidRPr="00330EF9">
        <w:rPr>
          <w:szCs w:val="24"/>
          <w:lang w:val="ru-RU"/>
        </w:rPr>
        <w:t xml:space="preserve"> п</w:t>
      </w:r>
      <w:r w:rsidRPr="00330EF9">
        <w:rPr>
          <w:spacing w:val="-4"/>
          <w:szCs w:val="24"/>
          <w:lang w:val="ru-RU"/>
        </w:rPr>
        <w:t>о</w:t>
      </w:r>
      <w:r w:rsidRPr="00330EF9">
        <w:rPr>
          <w:szCs w:val="24"/>
          <w:lang w:val="ru-RU"/>
        </w:rPr>
        <w:t>л</w:t>
      </w:r>
      <w:r w:rsidRPr="00330EF9">
        <w:rPr>
          <w:spacing w:val="6"/>
          <w:szCs w:val="24"/>
          <w:lang w:val="ru-RU"/>
        </w:rPr>
        <w:t>о</w:t>
      </w:r>
      <w:r w:rsidRPr="00330EF9">
        <w:rPr>
          <w:spacing w:val="3"/>
          <w:szCs w:val="24"/>
          <w:lang w:val="ru-RU"/>
        </w:rPr>
        <w:t>с</w:t>
      </w:r>
      <w:r w:rsidRPr="00330EF9">
        <w:rPr>
          <w:szCs w:val="24"/>
          <w:lang w:val="ru-RU"/>
        </w:rPr>
        <w:t xml:space="preserve">а </w:t>
      </w:r>
      <w:r w:rsidRPr="00330EF9">
        <w:rPr>
          <w:spacing w:val="-1"/>
          <w:szCs w:val="24"/>
          <w:lang w:val="ru-RU"/>
        </w:rPr>
        <w:t>ч</w:t>
      </w:r>
      <w:r w:rsidRPr="00330EF9">
        <w:rPr>
          <w:spacing w:val="1"/>
          <w:szCs w:val="24"/>
          <w:lang w:val="ru-RU"/>
        </w:rPr>
        <w:t>а</w:t>
      </w:r>
      <w:r w:rsidRPr="00330EF9">
        <w:rPr>
          <w:szCs w:val="24"/>
          <w:lang w:val="ru-RU"/>
        </w:rPr>
        <w:t>с</w:t>
      </w:r>
      <w:r w:rsidRPr="00330EF9">
        <w:rPr>
          <w:spacing w:val="-5"/>
          <w:szCs w:val="24"/>
          <w:lang w:val="ru-RU"/>
        </w:rPr>
        <w:t>т</w:t>
      </w:r>
      <w:r w:rsidRPr="00330EF9">
        <w:rPr>
          <w:spacing w:val="-4"/>
          <w:szCs w:val="24"/>
          <w:lang w:val="ru-RU"/>
        </w:rPr>
        <w:t>о</w:t>
      </w:r>
      <w:r w:rsidRPr="00330EF9">
        <w:rPr>
          <w:szCs w:val="24"/>
          <w:lang w:val="ru-RU"/>
        </w:rPr>
        <w:t>т</w:t>
      </w:r>
      <w:r w:rsidR="003A6140">
        <w:rPr>
          <w:szCs w:val="24"/>
          <w:lang w:val="ru-RU"/>
        </w:rPr>
        <w:t>,</w:t>
      </w:r>
      <w:r w:rsidRPr="00330EF9">
        <w:rPr>
          <w:spacing w:val="1"/>
          <w:szCs w:val="24"/>
          <w:lang w:val="ru-RU"/>
        </w:rPr>
        <w:t xml:space="preserve"> </w:t>
      </w:r>
      <w:r w:rsidRPr="00330EF9">
        <w:rPr>
          <w:szCs w:val="24"/>
          <w:lang w:val="ru-RU"/>
        </w:rPr>
        <w:t xml:space="preserve">в </w:t>
      </w:r>
      <w:r w:rsidRPr="00330EF9">
        <w:rPr>
          <w:spacing w:val="-14"/>
          <w:szCs w:val="24"/>
          <w:lang w:val="ru-RU"/>
        </w:rPr>
        <w:t>к</w:t>
      </w:r>
      <w:r w:rsidRPr="00330EF9">
        <w:rPr>
          <w:spacing w:val="-4"/>
          <w:szCs w:val="24"/>
          <w:lang w:val="ru-RU"/>
        </w:rPr>
        <w:t>от</w:t>
      </w:r>
      <w:r w:rsidRPr="00330EF9">
        <w:rPr>
          <w:szCs w:val="24"/>
          <w:lang w:val="ru-RU"/>
        </w:rPr>
        <w:t>орой опр</w:t>
      </w:r>
      <w:r w:rsidRPr="00330EF9">
        <w:rPr>
          <w:spacing w:val="-4"/>
          <w:szCs w:val="24"/>
          <w:lang w:val="ru-RU"/>
        </w:rPr>
        <w:t>е</w:t>
      </w:r>
      <w:r w:rsidRPr="00330EF9">
        <w:rPr>
          <w:spacing w:val="-1"/>
          <w:szCs w:val="24"/>
          <w:lang w:val="ru-RU"/>
        </w:rPr>
        <w:t>д</w:t>
      </w:r>
      <w:r w:rsidRPr="00330EF9">
        <w:rPr>
          <w:szCs w:val="24"/>
          <w:lang w:val="ru-RU"/>
        </w:rPr>
        <w:t>е</w:t>
      </w:r>
      <w:r w:rsidRPr="00330EF9">
        <w:rPr>
          <w:spacing w:val="2"/>
          <w:szCs w:val="24"/>
          <w:lang w:val="ru-RU"/>
        </w:rPr>
        <w:t>л</w:t>
      </w:r>
      <w:r w:rsidRPr="00330EF9">
        <w:rPr>
          <w:spacing w:val="-1"/>
          <w:szCs w:val="24"/>
          <w:lang w:val="ru-RU"/>
        </w:rPr>
        <w:t>я</w:t>
      </w:r>
      <w:r w:rsidRPr="00330EF9">
        <w:rPr>
          <w:szCs w:val="24"/>
          <w:lang w:val="ru-RU"/>
        </w:rPr>
        <w:t>е</w:t>
      </w:r>
      <w:r w:rsidRPr="00330EF9">
        <w:rPr>
          <w:spacing w:val="3"/>
          <w:szCs w:val="24"/>
          <w:lang w:val="ru-RU"/>
        </w:rPr>
        <w:t>т</w:t>
      </w:r>
      <w:r w:rsidRPr="00330EF9">
        <w:rPr>
          <w:szCs w:val="24"/>
          <w:lang w:val="ru-RU"/>
        </w:rPr>
        <w:t>ся тепло</w:t>
      </w:r>
      <w:r w:rsidRPr="00330EF9">
        <w:rPr>
          <w:spacing w:val="-5"/>
          <w:szCs w:val="24"/>
          <w:lang w:val="ru-RU"/>
        </w:rPr>
        <w:t>в</w:t>
      </w:r>
      <w:r w:rsidRPr="00330EF9">
        <w:rPr>
          <w:szCs w:val="24"/>
          <w:lang w:val="ru-RU"/>
        </w:rPr>
        <w:t>ая п</w:t>
      </w:r>
      <w:r w:rsidRPr="00330EF9">
        <w:rPr>
          <w:spacing w:val="-8"/>
          <w:szCs w:val="24"/>
          <w:lang w:val="ru-RU"/>
        </w:rPr>
        <w:t>о</w:t>
      </w:r>
      <w:r w:rsidRPr="00330EF9">
        <w:rPr>
          <w:spacing w:val="1"/>
          <w:szCs w:val="24"/>
          <w:lang w:val="ru-RU"/>
        </w:rPr>
        <w:t>м</w:t>
      </w:r>
      <w:r w:rsidRPr="00330EF9">
        <w:rPr>
          <w:spacing w:val="-4"/>
          <w:szCs w:val="24"/>
          <w:lang w:val="ru-RU"/>
        </w:rPr>
        <w:t>е</w:t>
      </w:r>
      <w:r w:rsidRPr="00330EF9">
        <w:rPr>
          <w:spacing w:val="-2"/>
          <w:szCs w:val="24"/>
          <w:lang w:val="ru-RU"/>
        </w:rPr>
        <w:t>х</w:t>
      </w:r>
      <w:r w:rsidRPr="00330EF9">
        <w:rPr>
          <w:szCs w:val="24"/>
          <w:lang w:val="ru-RU"/>
        </w:rPr>
        <w:t>а.</w:t>
      </w:r>
    </w:p>
    <w:p w:rsidR="00775196" w:rsidRPr="00330EF9" w:rsidRDefault="00775196" w:rsidP="003A6140">
      <w:pPr>
        <w:widowControl w:val="0"/>
        <w:autoSpaceDE w:val="0"/>
        <w:autoSpaceDN w:val="0"/>
        <w:adjustRightInd w:val="0"/>
        <w:spacing w:before="10" w:after="0" w:line="110" w:lineRule="exact"/>
        <w:rPr>
          <w:szCs w:val="24"/>
          <w:lang w:val="ru-RU"/>
        </w:rPr>
      </w:pPr>
    </w:p>
    <w:p w:rsidR="00775196" w:rsidRPr="00330EF9" w:rsidRDefault="00775196" w:rsidP="003A6140">
      <w:pPr>
        <w:widowControl w:val="0"/>
        <w:autoSpaceDE w:val="0"/>
        <w:autoSpaceDN w:val="0"/>
        <w:adjustRightInd w:val="0"/>
        <w:spacing w:after="0" w:line="322" w:lineRule="exact"/>
        <w:ind w:right="202" w:firstLine="550"/>
        <w:rPr>
          <w:szCs w:val="24"/>
          <w:lang w:val="ru-RU"/>
        </w:rPr>
      </w:pPr>
      <w:r w:rsidRPr="00330EF9">
        <w:rPr>
          <w:szCs w:val="24"/>
        </w:rPr>
        <w:t>p</w:t>
      </w:r>
      <w:r w:rsidRPr="00FD4A2C">
        <w:rPr>
          <w:spacing w:val="-1"/>
          <w:position w:val="-3"/>
          <w:szCs w:val="24"/>
          <w:vertAlign w:val="subscript"/>
          <w:lang w:val="ru-RU"/>
        </w:rPr>
        <w:t>п</w:t>
      </w:r>
      <w:r w:rsidRPr="00FD4A2C">
        <w:rPr>
          <w:position w:val="-3"/>
          <w:szCs w:val="24"/>
          <w:vertAlign w:val="subscript"/>
          <w:lang w:val="ru-RU"/>
        </w:rPr>
        <w:t>ер</w:t>
      </w:r>
      <w:r w:rsidRPr="00330EF9">
        <w:rPr>
          <w:spacing w:val="42"/>
          <w:position w:val="-3"/>
          <w:szCs w:val="24"/>
          <w:lang w:val="ru-RU"/>
        </w:rPr>
        <w:t xml:space="preserve"> </w:t>
      </w:r>
      <w:r w:rsidRPr="00330EF9">
        <w:rPr>
          <w:szCs w:val="24"/>
          <w:lang w:val="ru-RU"/>
        </w:rPr>
        <w:t>=</w:t>
      </w:r>
      <w:r w:rsidRPr="00330EF9">
        <w:rPr>
          <w:spacing w:val="-20"/>
          <w:szCs w:val="24"/>
          <w:lang w:val="ru-RU"/>
        </w:rPr>
        <w:t xml:space="preserve"> </w:t>
      </w:r>
      <w:r w:rsidRPr="00330EF9">
        <w:rPr>
          <w:spacing w:val="-1"/>
          <w:szCs w:val="24"/>
          <w:lang w:val="ru-RU"/>
        </w:rPr>
        <w:t>(</w:t>
      </w:r>
      <w:r w:rsidRPr="00330EF9">
        <w:rPr>
          <w:szCs w:val="24"/>
          <w:lang w:val="ru-RU"/>
        </w:rPr>
        <w:t>10</w:t>
      </w:r>
      <w:r w:rsidRPr="00330EF9">
        <w:rPr>
          <w:spacing w:val="2"/>
          <w:szCs w:val="24"/>
          <w:lang w:val="ru-RU"/>
        </w:rPr>
        <w:t xml:space="preserve"> </w:t>
      </w:r>
      <w:r w:rsidRPr="00330EF9">
        <w:rPr>
          <w:szCs w:val="24"/>
          <w:lang w:val="ru-RU"/>
        </w:rPr>
        <w:t xml:space="preserve">÷ 25) </w:t>
      </w:r>
      <w:r w:rsidRPr="00330EF9">
        <w:rPr>
          <w:spacing w:val="-1"/>
          <w:szCs w:val="24"/>
          <w:lang w:val="ru-RU"/>
        </w:rPr>
        <w:t>д</w:t>
      </w:r>
      <w:r w:rsidRPr="00330EF9">
        <w:rPr>
          <w:szCs w:val="24"/>
          <w:lang w:val="ru-RU"/>
        </w:rPr>
        <w:t>Б</w:t>
      </w:r>
      <w:r w:rsidRPr="00330EF9">
        <w:rPr>
          <w:spacing w:val="1"/>
          <w:szCs w:val="24"/>
          <w:lang w:val="ru-RU"/>
        </w:rPr>
        <w:t xml:space="preserve"> </w:t>
      </w:r>
      <w:r w:rsidRPr="00330EF9">
        <w:rPr>
          <w:szCs w:val="24"/>
          <w:lang w:val="ru-RU"/>
        </w:rPr>
        <w:t>— уро</w:t>
      </w:r>
      <w:r w:rsidRPr="00330EF9">
        <w:rPr>
          <w:spacing w:val="-2"/>
          <w:szCs w:val="24"/>
          <w:lang w:val="ru-RU"/>
        </w:rPr>
        <w:t>в</w:t>
      </w:r>
      <w:r w:rsidRPr="00330EF9">
        <w:rPr>
          <w:szCs w:val="24"/>
          <w:lang w:val="ru-RU"/>
        </w:rPr>
        <w:t>ень пер</w:t>
      </w:r>
      <w:r w:rsidRPr="00330EF9">
        <w:rPr>
          <w:spacing w:val="-4"/>
          <w:szCs w:val="24"/>
          <w:lang w:val="ru-RU"/>
        </w:rPr>
        <w:t>е</w:t>
      </w:r>
      <w:r w:rsidRPr="00330EF9">
        <w:rPr>
          <w:spacing w:val="-1"/>
          <w:szCs w:val="24"/>
          <w:lang w:val="ru-RU"/>
        </w:rPr>
        <w:t>д</w:t>
      </w:r>
      <w:r w:rsidRPr="00330EF9">
        <w:rPr>
          <w:spacing w:val="-10"/>
          <w:szCs w:val="24"/>
          <w:lang w:val="ru-RU"/>
        </w:rPr>
        <w:t>а</w:t>
      </w:r>
      <w:r w:rsidRPr="00330EF9">
        <w:rPr>
          <w:spacing w:val="-1"/>
          <w:szCs w:val="24"/>
          <w:lang w:val="ru-RU"/>
        </w:rPr>
        <w:t>ч</w:t>
      </w:r>
      <w:r w:rsidRPr="00330EF9">
        <w:rPr>
          <w:szCs w:val="24"/>
          <w:lang w:val="ru-RU"/>
        </w:rPr>
        <w:t>и си</w:t>
      </w:r>
      <w:r w:rsidRPr="00330EF9">
        <w:rPr>
          <w:spacing w:val="-1"/>
          <w:szCs w:val="24"/>
          <w:lang w:val="ru-RU"/>
        </w:rPr>
        <w:t>г</w:t>
      </w:r>
      <w:r w:rsidRPr="00330EF9">
        <w:rPr>
          <w:spacing w:val="2"/>
          <w:szCs w:val="24"/>
          <w:lang w:val="ru-RU"/>
        </w:rPr>
        <w:t>н</w:t>
      </w:r>
      <w:r w:rsidRPr="00330EF9">
        <w:rPr>
          <w:spacing w:val="1"/>
          <w:szCs w:val="24"/>
          <w:lang w:val="ru-RU"/>
        </w:rPr>
        <w:t>а</w:t>
      </w:r>
      <w:r w:rsidRPr="00330EF9">
        <w:rPr>
          <w:szCs w:val="24"/>
          <w:lang w:val="ru-RU"/>
        </w:rPr>
        <w:t>ла. В</w:t>
      </w:r>
      <w:r w:rsidRPr="00330EF9">
        <w:rPr>
          <w:spacing w:val="1"/>
          <w:szCs w:val="24"/>
          <w:lang w:val="ru-RU"/>
        </w:rPr>
        <w:t xml:space="preserve"> </w:t>
      </w:r>
      <w:r w:rsidRPr="00330EF9">
        <w:rPr>
          <w:spacing w:val="-1"/>
          <w:szCs w:val="24"/>
          <w:lang w:val="ru-RU"/>
        </w:rPr>
        <w:t>д</w:t>
      </w:r>
      <w:r w:rsidRPr="00330EF9">
        <w:rPr>
          <w:szCs w:val="24"/>
          <w:lang w:val="ru-RU"/>
        </w:rPr>
        <w:t>анн</w:t>
      </w:r>
      <w:r w:rsidRPr="00330EF9">
        <w:rPr>
          <w:spacing w:val="-6"/>
          <w:szCs w:val="24"/>
          <w:lang w:val="ru-RU"/>
        </w:rPr>
        <w:t>о</w:t>
      </w:r>
      <w:r w:rsidRPr="00330EF9">
        <w:rPr>
          <w:szCs w:val="24"/>
          <w:lang w:val="ru-RU"/>
        </w:rPr>
        <w:t>м п</w:t>
      </w:r>
      <w:r w:rsidRPr="00330EF9">
        <w:rPr>
          <w:spacing w:val="-2"/>
          <w:szCs w:val="24"/>
          <w:lang w:val="ru-RU"/>
        </w:rPr>
        <w:t>р</w:t>
      </w:r>
      <w:r w:rsidRPr="00330EF9">
        <w:rPr>
          <w:spacing w:val="4"/>
          <w:szCs w:val="24"/>
          <w:lang w:val="ru-RU"/>
        </w:rPr>
        <w:t>о</w:t>
      </w:r>
      <w:r w:rsidRPr="00330EF9">
        <w:rPr>
          <w:szCs w:val="24"/>
          <w:lang w:val="ru-RU"/>
        </w:rPr>
        <w:t>е</w:t>
      </w:r>
      <w:r w:rsidRPr="00330EF9">
        <w:rPr>
          <w:spacing w:val="-4"/>
          <w:szCs w:val="24"/>
          <w:lang w:val="ru-RU"/>
        </w:rPr>
        <w:t>к</w:t>
      </w:r>
      <w:r w:rsidRPr="00330EF9">
        <w:rPr>
          <w:spacing w:val="1"/>
          <w:szCs w:val="24"/>
          <w:lang w:val="ru-RU"/>
        </w:rPr>
        <w:t>т</w:t>
      </w:r>
      <w:r w:rsidRPr="00330EF9">
        <w:rPr>
          <w:szCs w:val="24"/>
          <w:lang w:val="ru-RU"/>
        </w:rPr>
        <w:t xml:space="preserve">е </w:t>
      </w:r>
      <w:r w:rsidRPr="00330EF9">
        <w:rPr>
          <w:spacing w:val="-1"/>
          <w:szCs w:val="24"/>
          <w:lang w:val="ru-RU"/>
        </w:rPr>
        <w:t>д</w:t>
      </w:r>
      <w:r w:rsidRPr="00330EF9">
        <w:rPr>
          <w:szCs w:val="24"/>
          <w:lang w:val="ru-RU"/>
        </w:rPr>
        <w:t>ля</w:t>
      </w:r>
      <w:r w:rsidRPr="00330EF9">
        <w:rPr>
          <w:spacing w:val="1"/>
          <w:szCs w:val="24"/>
          <w:lang w:val="ru-RU"/>
        </w:rPr>
        <w:t xml:space="preserve"> </w:t>
      </w:r>
      <w:r w:rsidRPr="00330EF9">
        <w:rPr>
          <w:spacing w:val="-2"/>
          <w:szCs w:val="24"/>
          <w:lang w:val="ru-RU"/>
        </w:rPr>
        <w:t>в</w:t>
      </w:r>
      <w:r w:rsidRPr="00330EF9">
        <w:rPr>
          <w:spacing w:val="3"/>
          <w:szCs w:val="24"/>
          <w:lang w:val="ru-RU"/>
        </w:rPr>
        <w:t>с</w:t>
      </w:r>
      <w:r w:rsidRPr="00330EF9">
        <w:rPr>
          <w:spacing w:val="-4"/>
          <w:szCs w:val="24"/>
          <w:lang w:val="ru-RU"/>
        </w:rPr>
        <w:t>е</w:t>
      </w:r>
      <w:r w:rsidRPr="00330EF9">
        <w:rPr>
          <w:szCs w:val="24"/>
          <w:lang w:val="ru-RU"/>
        </w:rPr>
        <w:t>х сис</w:t>
      </w:r>
      <w:r w:rsidRPr="00330EF9">
        <w:rPr>
          <w:spacing w:val="-1"/>
          <w:szCs w:val="24"/>
          <w:lang w:val="ru-RU"/>
        </w:rPr>
        <w:t>т</w:t>
      </w:r>
      <w:r w:rsidRPr="00330EF9">
        <w:rPr>
          <w:szCs w:val="24"/>
          <w:lang w:val="ru-RU"/>
        </w:rPr>
        <w:t>ем исп</w:t>
      </w:r>
      <w:r w:rsidRPr="00330EF9">
        <w:rPr>
          <w:spacing w:val="-4"/>
          <w:szCs w:val="24"/>
          <w:lang w:val="ru-RU"/>
        </w:rPr>
        <w:t>о</w:t>
      </w:r>
      <w:r w:rsidRPr="00330EF9">
        <w:rPr>
          <w:szCs w:val="24"/>
          <w:lang w:val="ru-RU"/>
        </w:rPr>
        <w:t>ль</w:t>
      </w:r>
      <w:r w:rsidRPr="00330EF9">
        <w:rPr>
          <w:spacing w:val="-3"/>
          <w:szCs w:val="24"/>
          <w:lang w:val="ru-RU"/>
        </w:rPr>
        <w:t>з</w:t>
      </w:r>
      <w:r w:rsidRPr="00330EF9">
        <w:rPr>
          <w:szCs w:val="24"/>
          <w:lang w:val="ru-RU"/>
        </w:rPr>
        <w:t>о</w:t>
      </w:r>
      <w:r w:rsidRPr="00330EF9">
        <w:rPr>
          <w:spacing w:val="-4"/>
          <w:szCs w:val="24"/>
          <w:lang w:val="ru-RU"/>
        </w:rPr>
        <w:t>в</w:t>
      </w:r>
      <w:r w:rsidRPr="00330EF9">
        <w:rPr>
          <w:spacing w:val="1"/>
          <w:szCs w:val="24"/>
          <w:lang w:val="ru-RU"/>
        </w:rPr>
        <w:t>а</w:t>
      </w:r>
      <w:r w:rsidRPr="00330EF9">
        <w:rPr>
          <w:spacing w:val="2"/>
          <w:szCs w:val="24"/>
          <w:lang w:val="ru-RU"/>
        </w:rPr>
        <w:t>л</w:t>
      </w:r>
      <w:r w:rsidRPr="00330EF9">
        <w:rPr>
          <w:spacing w:val="6"/>
          <w:szCs w:val="24"/>
          <w:lang w:val="ru-RU"/>
        </w:rPr>
        <w:t>о</w:t>
      </w:r>
      <w:r w:rsidRPr="00330EF9">
        <w:rPr>
          <w:szCs w:val="24"/>
          <w:lang w:val="ru-RU"/>
        </w:rPr>
        <w:t xml:space="preserve">сь </w:t>
      </w:r>
      <w:r w:rsidRPr="00330EF9">
        <w:rPr>
          <w:spacing w:val="-1"/>
          <w:szCs w:val="24"/>
          <w:lang w:val="ru-RU"/>
        </w:rPr>
        <w:t>з</w:t>
      </w:r>
      <w:r w:rsidRPr="00330EF9">
        <w:rPr>
          <w:spacing w:val="2"/>
          <w:szCs w:val="24"/>
          <w:lang w:val="ru-RU"/>
        </w:rPr>
        <w:t>н</w:t>
      </w:r>
      <w:r w:rsidRPr="00330EF9">
        <w:rPr>
          <w:spacing w:val="-12"/>
          <w:szCs w:val="24"/>
          <w:lang w:val="ru-RU"/>
        </w:rPr>
        <w:t>а</w:t>
      </w:r>
      <w:r w:rsidRPr="00330EF9">
        <w:rPr>
          <w:spacing w:val="-1"/>
          <w:szCs w:val="24"/>
          <w:lang w:val="ru-RU"/>
        </w:rPr>
        <w:t>ч</w:t>
      </w:r>
      <w:r w:rsidRPr="00330EF9">
        <w:rPr>
          <w:szCs w:val="24"/>
          <w:lang w:val="ru-RU"/>
        </w:rPr>
        <w:t>ение</w:t>
      </w:r>
      <w:r w:rsidRPr="00330EF9">
        <w:rPr>
          <w:spacing w:val="4"/>
          <w:szCs w:val="24"/>
          <w:lang w:val="ru-RU"/>
        </w:rPr>
        <w:t xml:space="preserve"> </w:t>
      </w:r>
      <w:r w:rsidRPr="00330EF9">
        <w:rPr>
          <w:szCs w:val="24"/>
        </w:rPr>
        <w:t>p</w:t>
      </w:r>
      <w:r w:rsidRPr="00FD4A2C">
        <w:rPr>
          <w:spacing w:val="-1"/>
          <w:position w:val="-3"/>
          <w:szCs w:val="24"/>
          <w:vertAlign w:val="subscript"/>
          <w:lang w:val="ru-RU"/>
        </w:rPr>
        <w:t>п</w:t>
      </w:r>
      <w:r w:rsidRPr="00FD4A2C">
        <w:rPr>
          <w:position w:val="-3"/>
          <w:szCs w:val="24"/>
          <w:vertAlign w:val="subscript"/>
          <w:lang w:val="ru-RU"/>
        </w:rPr>
        <w:t>ер</w:t>
      </w:r>
      <w:r w:rsidRPr="00330EF9">
        <w:rPr>
          <w:spacing w:val="42"/>
          <w:position w:val="-3"/>
          <w:szCs w:val="24"/>
          <w:lang w:val="ru-RU"/>
        </w:rPr>
        <w:t xml:space="preserve"> </w:t>
      </w:r>
      <w:r w:rsidRPr="00330EF9">
        <w:rPr>
          <w:szCs w:val="24"/>
          <w:lang w:val="ru-RU"/>
        </w:rPr>
        <w:t>=</w:t>
      </w:r>
      <w:r w:rsidRPr="00330EF9">
        <w:rPr>
          <w:spacing w:val="-20"/>
          <w:szCs w:val="24"/>
          <w:lang w:val="ru-RU"/>
        </w:rPr>
        <w:t xml:space="preserve"> </w:t>
      </w:r>
      <w:r w:rsidRPr="00330EF9">
        <w:rPr>
          <w:szCs w:val="24"/>
          <w:lang w:val="ru-RU"/>
        </w:rPr>
        <w:t xml:space="preserve">10 </w:t>
      </w:r>
      <w:r w:rsidRPr="00330EF9">
        <w:rPr>
          <w:spacing w:val="-1"/>
          <w:szCs w:val="24"/>
          <w:lang w:val="ru-RU"/>
        </w:rPr>
        <w:t>д</w:t>
      </w:r>
      <w:r w:rsidRPr="00330EF9">
        <w:rPr>
          <w:szCs w:val="24"/>
          <w:lang w:val="ru-RU"/>
        </w:rPr>
        <w:t>Б</w:t>
      </w:r>
    </w:p>
    <w:p w:rsidR="00775196" w:rsidRPr="00330EF9" w:rsidRDefault="00775196" w:rsidP="003A6140">
      <w:pPr>
        <w:widowControl w:val="0"/>
        <w:autoSpaceDE w:val="0"/>
        <w:autoSpaceDN w:val="0"/>
        <w:adjustRightInd w:val="0"/>
        <w:spacing w:before="6" w:after="0" w:line="110" w:lineRule="exact"/>
        <w:rPr>
          <w:szCs w:val="24"/>
          <w:lang w:val="ru-RU"/>
        </w:rPr>
      </w:pPr>
    </w:p>
    <w:p w:rsidR="00775196" w:rsidRDefault="00775196" w:rsidP="003A6140">
      <w:pPr>
        <w:widowControl w:val="0"/>
        <w:autoSpaceDE w:val="0"/>
        <w:autoSpaceDN w:val="0"/>
        <w:adjustRightInd w:val="0"/>
        <w:spacing w:after="0" w:line="240" w:lineRule="auto"/>
        <w:rPr>
          <w:szCs w:val="24"/>
          <w:lang w:val="ru-RU"/>
        </w:rPr>
      </w:pPr>
      <w:r w:rsidRPr="00330EF9">
        <w:rPr>
          <w:szCs w:val="24"/>
        </w:rPr>
        <w:t>α</w:t>
      </w:r>
      <w:r w:rsidRPr="00330EF9">
        <w:rPr>
          <w:spacing w:val="-21"/>
          <w:szCs w:val="24"/>
          <w:lang w:val="ru-RU"/>
        </w:rPr>
        <w:t xml:space="preserve"> </w:t>
      </w:r>
      <w:r w:rsidRPr="00330EF9">
        <w:rPr>
          <w:szCs w:val="24"/>
          <w:lang w:val="ru-RU"/>
        </w:rPr>
        <w:t xml:space="preserve">— </w:t>
      </w:r>
      <w:proofErr w:type="spellStart"/>
      <w:r w:rsidRPr="00330EF9">
        <w:rPr>
          <w:szCs w:val="24"/>
          <w:lang w:val="ru-RU"/>
        </w:rPr>
        <w:t>кил</w:t>
      </w:r>
      <w:r w:rsidRPr="00330EF9">
        <w:rPr>
          <w:spacing w:val="-6"/>
          <w:szCs w:val="24"/>
          <w:lang w:val="ru-RU"/>
        </w:rPr>
        <w:t>о</w:t>
      </w:r>
      <w:r w:rsidRPr="00330EF9">
        <w:rPr>
          <w:spacing w:val="1"/>
          <w:szCs w:val="24"/>
          <w:lang w:val="ru-RU"/>
        </w:rPr>
        <w:t>м</w:t>
      </w:r>
      <w:r w:rsidRPr="00330EF9">
        <w:rPr>
          <w:szCs w:val="24"/>
          <w:lang w:val="ru-RU"/>
        </w:rPr>
        <w:t>е</w:t>
      </w:r>
      <w:r w:rsidRPr="00330EF9">
        <w:rPr>
          <w:spacing w:val="3"/>
          <w:szCs w:val="24"/>
          <w:lang w:val="ru-RU"/>
        </w:rPr>
        <w:t>т</w:t>
      </w:r>
      <w:r w:rsidRPr="00330EF9">
        <w:rPr>
          <w:szCs w:val="24"/>
          <w:lang w:val="ru-RU"/>
        </w:rPr>
        <w:t>ри</w:t>
      </w:r>
      <w:r w:rsidRPr="00330EF9">
        <w:rPr>
          <w:spacing w:val="-1"/>
          <w:szCs w:val="24"/>
          <w:lang w:val="ru-RU"/>
        </w:rPr>
        <w:t>ч</w:t>
      </w:r>
      <w:r w:rsidRPr="00330EF9">
        <w:rPr>
          <w:spacing w:val="7"/>
          <w:szCs w:val="24"/>
          <w:lang w:val="ru-RU"/>
        </w:rPr>
        <w:t>е</w:t>
      </w:r>
      <w:r w:rsidRPr="00330EF9">
        <w:rPr>
          <w:szCs w:val="24"/>
          <w:lang w:val="ru-RU"/>
        </w:rPr>
        <w:t>с</w:t>
      </w:r>
      <w:r w:rsidRPr="00330EF9">
        <w:rPr>
          <w:spacing w:val="-14"/>
          <w:szCs w:val="24"/>
          <w:lang w:val="ru-RU"/>
        </w:rPr>
        <w:t>к</w:t>
      </w:r>
      <w:r w:rsidRPr="00330EF9">
        <w:rPr>
          <w:spacing w:val="4"/>
          <w:szCs w:val="24"/>
          <w:lang w:val="ru-RU"/>
        </w:rPr>
        <w:t>о</w:t>
      </w:r>
      <w:r w:rsidRPr="00330EF9">
        <w:rPr>
          <w:szCs w:val="24"/>
          <w:lang w:val="ru-RU"/>
        </w:rPr>
        <w:t>е</w:t>
      </w:r>
      <w:proofErr w:type="spellEnd"/>
      <w:r w:rsidRPr="00330EF9">
        <w:rPr>
          <w:szCs w:val="24"/>
          <w:lang w:val="ru-RU"/>
        </w:rPr>
        <w:t xml:space="preserve"> </w:t>
      </w:r>
      <w:r w:rsidRPr="00330EF9">
        <w:rPr>
          <w:spacing w:val="-1"/>
          <w:szCs w:val="24"/>
          <w:lang w:val="ru-RU"/>
        </w:rPr>
        <w:t>з</w:t>
      </w:r>
      <w:r w:rsidRPr="00330EF9">
        <w:rPr>
          <w:spacing w:val="-6"/>
          <w:szCs w:val="24"/>
          <w:lang w:val="ru-RU"/>
        </w:rPr>
        <w:t>ат</w:t>
      </w:r>
      <w:r w:rsidRPr="00330EF9">
        <w:rPr>
          <w:spacing w:val="2"/>
          <w:szCs w:val="24"/>
          <w:lang w:val="ru-RU"/>
        </w:rPr>
        <w:t>у</w:t>
      </w:r>
      <w:r w:rsidRPr="00330EF9">
        <w:rPr>
          <w:spacing w:val="-4"/>
          <w:szCs w:val="24"/>
          <w:lang w:val="ru-RU"/>
        </w:rPr>
        <w:t>х</w:t>
      </w:r>
      <w:r w:rsidRPr="00330EF9">
        <w:rPr>
          <w:szCs w:val="24"/>
          <w:lang w:val="ru-RU"/>
        </w:rPr>
        <w:t xml:space="preserve">ание </w:t>
      </w:r>
      <w:r w:rsidRPr="00330EF9">
        <w:rPr>
          <w:spacing w:val="-4"/>
          <w:szCs w:val="24"/>
          <w:lang w:val="ru-RU"/>
        </w:rPr>
        <w:t>к</w:t>
      </w:r>
      <w:r w:rsidRPr="00330EF9">
        <w:rPr>
          <w:szCs w:val="24"/>
          <w:lang w:val="ru-RU"/>
        </w:rPr>
        <w:t>а</w:t>
      </w:r>
      <w:r w:rsidRPr="00330EF9">
        <w:rPr>
          <w:spacing w:val="-3"/>
          <w:szCs w:val="24"/>
          <w:lang w:val="ru-RU"/>
        </w:rPr>
        <w:t>б</w:t>
      </w:r>
      <w:r w:rsidRPr="00330EF9">
        <w:rPr>
          <w:szCs w:val="24"/>
          <w:lang w:val="ru-RU"/>
        </w:rPr>
        <w:t>еля</w:t>
      </w:r>
      <w:r w:rsidRPr="00330EF9">
        <w:rPr>
          <w:spacing w:val="-1"/>
          <w:szCs w:val="24"/>
          <w:lang w:val="ru-RU"/>
        </w:rPr>
        <w:t xml:space="preserve"> </w:t>
      </w:r>
      <w:r w:rsidRPr="00330EF9">
        <w:rPr>
          <w:szCs w:val="24"/>
          <w:lang w:val="ru-RU"/>
        </w:rPr>
        <w:t>на ра</w:t>
      </w:r>
      <w:r w:rsidRPr="00330EF9">
        <w:rPr>
          <w:spacing w:val="-4"/>
          <w:szCs w:val="24"/>
          <w:lang w:val="ru-RU"/>
        </w:rPr>
        <w:t>с</w:t>
      </w:r>
      <w:r w:rsidRPr="00330EF9">
        <w:rPr>
          <w:spacing w:val="-1"/>
          <w:szCs w:val="24"/>
          <w:lang w:val="ru-RU"/>
        </w:rPr>
        <w:t>ч</w:t>
      </w:r>
      <w:r w:rsidRPr="00330EF9">
        <w:rPr>
          <w:szCs w:val="24"/>
          <w:lang w:val="ru-RU"/>
        </w:rPr>
        <w:t>ё</w:t>
      </w:r>
      <w:r w:rsidRPr="00330EF9">
        <w:rPr>
          <w:spacing w:val="-1"/>
          <w:szCs w:val="24"/>
          <w:lang w:val="ru-RU"/>
        </w:rPr>
        <w:t>т</w:t>
      </w:r>
      <w:r w:rsidRPr="00330EF9">
        <w:rPr>
          <w:szCs w:val="24"/>
          <w:lang w:val="ru-RU"/>
        </w:rPr>
        <w:t>ной</w:t>
      </w:r>
      <w:r w:rsidRPr="00330EF9">
        <w:rPr>
          <w:spacing w:val="2"/>
          <w:szCs w:val="24"/>
          <w:lang w:val="ru-RU"/>
        </w:rPr>
        <w:t xml:space="preserve"> </w:t>
      </w:r>
      <w:r w:rsidRPr="00330EF9">
        <w:rPr>
          <w:spacing w:val="-1"/>
          <w:szCs w:val="24"/>
          <w:lang w:val="ru-RU"/>
        </w:rPr>
        <w:t>ч</w:t>
      </w:r>
      <w:r w:rsidRPr="00330EF9">
        <w:rPr>
          <w:szCs w:val="24"/>
          <w:lang w:val="ru-RU"/>
        </w:rPr>
        <w:t>ас</w:t>
      </w:r>
      <w:r w:rsidRPr="00330EF9">
        <w:rPr>
          <w:spacing w:val="-5"/>
          <w:szCs w:val="24"/>
          <w:lang w:val="ru-RU"/>
        </w:rPr>
        <w:t>т</w:t>
      </w:r>
      <w:r w:rsidRPr="00330EF9">
        <w:rPr>
          <w:spacing w:val="-4"/>
          <w:szCs w:val="24"/>
          <w:lang w:val="ru-RU"/>
        </w:rPr>
        <w:t>о</w:t>
      </w:r>
      <w:r w:rsidRPr="00330EF9">
        <w:rPr>
          <w:spacing w:val="1"/>
          <w:szCs w:val="24"/>
          <w:lang w:val="ru-RU"/>
        </w:rPr>
        <w:t>т</w:t>
      </w:r>
      <w:r w:rsidRPr="00330EF9">
        <w:rPr>
          <w:szCs w:val="24"/>
          <w:lang w:val="ru-RU"/>
        </w:rPr>
        <w:t xml:space="preserve">е, </w:t>
      </w:r>
      <w:r w:rsidRPr="00330EF9">
        <w:rPr>
          <w:spacing w:val="-1"/>
          <w:szCs w:val="24"/>
          <w:lang w:val="ru-RU"/>
        </w:rPr>
        <w:t>дБ</w:t>
      </w:r>
      <w:r w:rsidRPr="00330EF9">
        <w:rPr>
          <w:szCs w:val="24"/>
          <w:lang w:val="ru-RU"/>
        </w:rPr>
        <w:t>/км</w:t>
      </w:r>
    </w:p>
    <w:p w:rsidR="00FD4A2C" w:rsidRPr="00330EF9" w:rsidRDefault="00FD4A2C" w:rsidP="003A6140">
      <w:pPr>
        <w:widowControl w:val="0"/>
        <w:autoSpaceDE w:val="0"/>
        <w:autoSpaceDN w:val="0"/>
        <w:adjustRightInd w:val="0"/>
        <w:spacing w:after="0" w:line="240" w:lineRule="auto"/>
        <w:rPr>
          <w:szCs w:val="24"/>
          <w:lang w:val="ru-RU"/>
        </w:rPr>
      </w:pPr>
    </w:p>
    <w:p w:rsidR="00775196" w:rsidRPr="00330EF9" w:rsidRDefault="00775196" w:rsidP="003A6140">
      <w:pPr>
        <w:spacing w:after="0"/>
        <w:jc w:val="both"/>
        <w:rPr>
          <w:szCs w:val="24"/>
          <w:lang w:val="ru-RU"/>
        </w:rPr>
      </w:pPr>
      <w:proofErr w:type="spellStart"/>
      <w:r w:rsidRPr="00330EF9">
        <w:rPr>
          <w:szCs w:val="24"/>
          <w:lang w:val="ru-RU"/>
        </w:rPr>
        <w:t>а</w:t>
      </w:r>
      <w:r w:rsidRPr="00330EF9">
        <w:rPr>
          <w:szCs w:val="24"/>
          <w:vertAlign w:val="subscript"/>
          <w:lang w:val="ru-RU"/>
        </w:rPr>
        <w:t>уч</w:t>
      </w:r>
      <w:proofErr w:type="spellEnd"/>
      <w:r w:rsidRPr="00330EF9">
        <w:rPr>
          <w:szCs w:val="24"/>
          <w:lang w:val="ru-RU"/>
        </w:rPr>
        <w:t xml:space="preserve"> = </w:t>
      </w:r>
      <w:proofErr w:type="spellStart"/>
      <w:r w:rsidRPr="00330EF9">
        <w:rPr>
          <w:szCs w:val="24"/>
          <w:lang w:val="ru-RU"/>
        </w:rPr>
        <w:t>А</w:t>
      </w:r>
      <w:r w:rsidRPr="00330EF9">
        <w:rPr>
          <w:szCs w:val="24"/>
          <w:vertAlign w:val="subscript"/>
          <w:lang w:val="ru-RU"/>
        </w:rPr>
        <w:t>ном</w:t>
      </w:r>
      <w:proofErr w:type="spellEnd"/>
      <w:r w:rsidRPr="00330EF9">
        <w:rPr>
          <w:szCs w:val="24"/>
          <w:lang w:val="ru-RU"/>
        </w:rPr>
        <w:t xml:space="preserve"> = </w:t>
      </w:r>
      <w:r w:rsidRPr="00330EF9">
        <w:rPr>
          <w:szCs w:val="24"/>
        </w:rPr>
        <w:t>α</w:t>
      </w:r>
      <w:r w:rsidRPr="00330EF9">
        <w:rPr>
          <w:szCs w:val="24"/>
          <w:lang w:val="ru-RU"/>
        </w:rPr>
        <w:t>*</w:t>
      </w:r>
      <w:r w:rsidRPr="00330EF9">
        <w:rPr>
          <w:szCs w:val="24"/>
        </w:rPr>
        <w:t>l</w:t>
      </w:r>
      <w:r w:rsidRPr="00330EF9">
        <w:rPr>
          <w:szCs w:val="24"/>
          <w:vertAlign w:val="subscript"/>
          <w:lang w:val="ru-RU"/>
        </w:rPr>
        <w:t>ном</w:t>
      </w:r>
      <w:r w:rsidRPr="00330EF9">
        <w:rPr>
          <w:szCs w:val="24"/>
          <w:lang w:val="ru-RU"/>
        </w:rPr>
        <w:t>;</w:t>
      </w:r>
    </w:p>
    <w:p w:rsidR="00775196" w:rsidRDefault="001B37FD" w:rsidP="00EC5754">
      <w:pPr>
        <w:ind w:firstLine="550"/>
        <w:rPr>
          <w:spacing w:val="-1"/>
          <w:szCs w:val="24"/>
          <w:lang w:val="ru-RU"/>
        </w:rPr>
      </w:pPr>
      <w:r>
        <w:rPr>
          <w:szCs w:val="24"/>
          <w:lang w:val="ru-RU"/>
        </w:rPr>
        <w:br w:type="page"/>
      </w:r>
      <w:r w:rsidR="00691382">
        <w:rPr>
          <w:spacing w:val="-1"/>
          <w:szCs w:val="24"/>
          <w:lang w:val="ru-RU"/>
        </w:rPr>
        <w:lastRenderedPageBreak/>
        <w:t xml:space="preserve">Защищенность от шумов линейных переходов </w:t>
      </w:r>
      <w:proofErr w:type="spellStart"/>
      <w:r w:rsidR="00691382">
        <w:rPr>
          <w:spacing w:val="-1"/>
          <w:szCs w:val="24"/>
          <w:lang w:val="ru-RU"/>
        </w:rPr>
        <w:t>А</w:t>
      </w:r>
      <w:r w:rsidR="00691382">
        <w:rPr>
          <w:spacing w:val="-1"/>
          <w:szCs w:val="24"/>
          <w:vertAlign w:val="subscript"/>
          <w:lang w:val="ru-RU"/>
        </w:rPr>
        <w:t>з</w:t>
      </w:r>
      <w:r w:rsidR="006E551C">
        <w:rPr>
          <w:spacing w:val="-1"/>
          <w:szCs w:val="24"/>
          <w:vertAlign w:val="subscript"/>
          <w:lang w:val="ru-RU"/>
        </w:rPr>
        <w:t>.</w:t>
      </w:r>
      <w:r w:rsidR="00691382">
        <w:rPr>
          <w:spacing w:val="-1"/>
          <w:szCs w:val="24"/>
          <w:vertAlign w:val="subscript"/>
          <w:lang w:val="ru-RU"/>
        </w:rPr>
        <w:t>лп</w:t>
      </w:r>
      <w:proofErr w:type="spellEnd"/>
      <w:r w:rsidR="00691382">
        <w:rPr>
          <w:spacing w:val="-1"/>
          <w:szCs w:val="24"/>
          <w:lang w:val="ru-RU"/>
        </w:rPr>
        <w:t xml:space="preserve"> при уплотнении симметричного кабеля, зависит от схемы организации двухсторонней связи.</w:t>
      </w:r>
    </w:p>
    <w:p w:rsidR="0091230E" w:rsidRDefault="0091230E" w:rsidP="003A6140">
      <w:pPr>
        <w:widowControl w:val="0"/>
        <w:autoSpaceDE w:val="0"/>
        <w:autoSpaceDN w:val="0"/>
        <w:adjustRightInd w:val="0"/>
        <w:spacing w:after="0" w:line="240" w:lineRule="auto"/>
        <w:ind w:right="643" w:firstLine="550"/>
        <w:rPr>
          <w:spacing w:val="-1"/>
          <w:szCs w:val="24"/>
          <w:lang w:val="ru-RU"/>
        </w:rPr>
      </w:pPr>
      <w:r>
        <w:rPr>
          <w:spacing w:val="-1"/>
          <w:szCs w:val="24"/>
          <w:lang w:val="ru-RU"/>
        </w:rPr>
        <w:t xml:space="preserve">При </w:t>
      </w:r>
      <w:proofErr w:type="spellStart"/>
      <w:r>
        <w:rPr>
          <w:spacing w:val="-1"/>
          <w:szCs w:val="24"/>
          <w:lang w:val="ru-RU"/>
        </w:rPr>
        <w:t>двухкабельной</w:t>
      </w:r>
      <w:proofErr w:type="spellEnd"/>
      <w:r>
        <w:rPr>
          <w:spacing w:val="-1"/>
          <w:szCs w:val="24"/>
          <w:lang w:val="ru-RU"/>
        </w:rPr>
        <w:t xml:space="preserve"> системе защищенность от шумов линейных переходов определяется величиной защищенности Аз на дальнем конце</w:t>
      </w:r>
    </w:p>
    <w:p w:rsidR="00691382" w:rsidRPr="00691382" w:rsidRDefault="00691382" w:rsidP="003A6140">
      <w:pPr>
        <w:widowControl w:val="0"/>
        <w:autoSpaceDE w:val="0"/>
        <w:autoSpaceDN w:val="0"/>
        <w:adjustRightInd w:val="0"/>
        <w:spacing w:after="0" w:line="240" w:lineRule="auto"/>
        <w:ind w:right="643" w:firstLine="550"/>
        <w:rPr>
          <w:spacing w:val="26"/>
          <w:szCs w:val="24"/>
          <w:lang w:val="ru-RU"/>
        </w:rPr>
      </w:pPr>
    </w:p>
    <w:p w:rsidR="00775196" w:rsidRPr="00330EF9" w:rsidRDefault="00775196" w:rsidP="001B37FD">
      <w:pPr>
        <w:widowControl w:val="0"/>
        <w:autoSpaceDE w:val="0"/>
        <w:autoSpaceDN w:val="0"/>
        <w:adjustRightInd w:val="0"/>
        <w:spacing w:after="0" w:line="240" w:lineRule="auto"/>
        <w:ind w:right="643" w:firstLine="1134"/>
        <w:rPr>
          <w:szCs w:val="24"/>
          <w:lang w:val="ru-RU"/>
        </w:rPr>
      </w:pPr>
      <w:r w:rsidRPr="00330EF9">
        <w:rPr>
          <w:szCs w:val="24"/>
        </w:rPr>
        <w:t>A</w:t>
      </w:r>
      <w:proofErr w:type="spellStart"/>
      <w:r w:rsidRPr="00FD4A2C">
        <w:rPr>
          <w:position w:val="-3"/>
          <w:szCs w:val="24"/>
          <w:vertAlign w:val="subscript"/>
          <w:lang w:val="ru-RU"/>
        </w:rPr>
        <w:t>злп</w:t>
      </w:r>
      <w:proofErr w:type="spellEnd"/>
      <w:r w:rsidRPr="00330EF9">
        <w:rPr>
          <w:position w:val="-3"/>
          <w:szCs w:val="24"/>
          <w:lang w:val="ru-RU"/>
        </w:rPr>
        <w:t xml:space="preserve"> </w:t>
      </w:r>
      <w:r w:rsidRPr="00330EF9">
        <w:rPr>
          <w:spacing w:val="-1"/>
          <w:szCs w:val="24"/>
          <w:lang w:val="ru-RU"/>
        </w:rPr>
        <w:t>=</w:t>
      </w:r>
      <w:r w:rsidRPr="00330EF9">
        <w:rPr>
          <w:szCs w:val="24"/>
          <w:lang w:val="ru-RU"/>
        </w:rPr>
        <w:t xml:space="preserve"> </w:t>
      </w:r>
      <w:r w:rsidRPr="00330EF9">
        <w:rPr>
          <w:szCs w:val="24"/>
        </w:rPr>
        <w:t>A</w:t>
      </w:r>
      <w:r w:rsidR="00691382">
        <w:rPr>
          <w:position w:val="-3"/>
          <w:szCs w:val="24"/>
          <w:lang w:val="ru-RU"/>
        </w:rPr>
        <w:t>1</w:t>
      </w:r>
      <w:r w:rsidRPr="00330EF9">
        <w:rPr>
          <w:szCs w:val="24"/>
          <w:lang w:val="ru-RU"/>
        </w:rPr>
        <w:t xml:space="preserve">- </w:t>
      </w:r>
      <w:r w:rsidRPr="00330EF9">
        <w:rPr>
          <w:szCs w:val="24"/>
        </w:rPr>
        <w:t>α</w:t>
      </w:r>
      <w:r w:rsidRPr="00330EF9">
        <w:rPr>
          <w:szCs w:val="24"/>
          <w:lang w:val="ru-RU"/>
        </w:rPr>
        <w:t xml:space="preserve"> </w:t>
      </w:r>
      <w:r w:rsidRPr="00330EF9">
        <w:rPr>
          <w:szCs w:val="24"/>
        </w:rPr>
        <w:t>l</w:t>
      </w:r>
      <w:r w:rsidRPr="00FD4A2C">
        <w:rPr>
          <w:position w:val="-3"/>
          <w:szCs w:val="24"/>
          <w:vertAlign w:val="subscript"/>
          <w:lang w:val="ru-RU"/>
        </w:rPr>
        <w:t>с</w:t>
      </w:r>
      <w:r w:rsidRPr="00FD4A2C">
        <w:rPr>
          <w:spacing w:val="-1"/>
          <w:position w:val="-3"/>
          <w:szCs w:val="24"/>
          <w:vertAlign w:val="subscript"/>
          <w:lang w:val="ru-RU"/>
        </w:rPr>
        <w:t>.</w:t>
      </w:r>
      <w:r w:rsidRPr="00FD4A2C">
        <w:rPr>
          <w:position w:val="-3"/>
          <w:szCs w:val="24"/>
          <w:vertAlign w:val="subscript"/>
          <w:lang w:val="ru-RU"/>
        </w:rPr>
        <w:t>д</w:t>
      </w:r>
      <w:r w:rsidRPr="00330EF9">
        <w:rPr>
          <w:position w:val="-3"/>
          <w:szCs w:val="24"/>
          <w:lang w:val="ru-RU"/>
        </w:rPr>
        <w:t>.</w:t>
      </w:r>
      <w:r w:rsidRPr="00330EF9">
        <w:rPr>
          <w:szCs w:val="24"/>
          <w:lang w:val="ru-RU"/>
        </w:rPr>
        <w:t xml:space="preserve"> </w:t>
      </w:r>
    </w:p>
    <w:p w:rsidR="00775196" w:rsidRPr="00330EF9" w:rsidRDefault="00775196" w:rsidP="003A6140">
      <w:pPr>
        <w:widowControl w:val="0"/>
        <w:autoSpaceDE w:val="0"/>
        <w:autoSpaceDN w:val="0"/>
        <w:adjustRightInd w:val="0"/>
        <w:spacing w:after="0" w:line="240" w:lineRule="auto"/>
        <w:ind w:right="643" w:firstLine="550"/>
        <w:rPr>
          <w:szCs w:val="24"/>
          <w:lang w:val="ru-RU"/>
        </w:rPr>
      </w:pPr>
    </w:p>
    <w:p w:rsidR="00775196" w:rsidRDefault="00775196" w:rsidP="001B37FD">
      <w:pPr>
        <w:widowControl w:val="0"/>
        <w:autoSpaceDE w:val="0"/>
        <w:autoSpaceDN w:val="0"/>
        <w:adjustRightInd w:val="0"/>
        <w:spacing w:after="0" w:line="240" w:lineRule="auto"/>
        <w:ind w:right="643"/>
        <w:rPr>
          <w:szCs w:val="24"/>
          <w:lang w:val="ru-RU"/>
        </w:rPr>
      </w:pPr>
      <w:r w:rsidRPr="00330EF9">
        <w:rPr>
          <w:szCs w:val="24"/>
        </w:rPr>
        <w:t>A</w:t>
      </w:r>
      <w:r w:rsidR="00691382">
        <w:rPr>
          <w:position w:val="-3"/>
          <w:szCs w:val="24"/>
          <w:lang w:val="ru-RU"/>
        </w:rPr>
        <w:t>1</w:t>
      </w:r>
      <w:r w:rsidRPr="00330EF9">
        <w:rPr>
          <w:position w:val="-3"/>
          <w:szCs w:val="24"/>
          <w:lang w:val="ru-RU"/>
        </w:rPr>
        <w:t xml:space="preserve"> </w:t>
      </w:r>
      <w:r w:rsidRPr="00330EF9">
        <w:rPr>
          <w:spacing w:val="12"/>
          <w:position w:val="-3"/>
          <w:szCs w:val="24"/>
          <w:lang w:val="ru-RU"/>
        </w:rPr>
        <w:t xml:space="preserve"> </w:t>
      </w:r>
      <w:r w:rsidRPr="00330EF9">
        <w:rPr>
          <w:szCs w:val="24"/>
          <w:lang w:val="ru-RU"/>
        </w:rPr>
        <w:t>—</w:t>
      </w:r>
      <w:r w:rsidRPr="00330EF9">
        <w:rPr>
          <w:spacing w:val="-20"/>
          <w:szCs w:val="24"/>
          <w:lang w:val="ru-RU"/>
        </w:rPr>
        <w:t xml:space="preserve"> </w:t>
      </w:r>
      <w:r w:rsidRPr="00330EF9">
        <w:rPr>
          <w:szCs w:val="24"/>
          <w:lang w:val="ru-RU"/>
        </w:rPr>
        <w:t>пер</w:t>
      </w:r>
      <w:r w:rsidRPr="00330EF9">
        <w:rPr>
          <w:spacing w:val="-4"/>
          <w:szCs w:val="24"/>
          <w:lang w:val="ru-RU"/>
        </w:rPr>
        <w:t>е</w:t>
      </w:r>
      <w:r w:rsidRPr="00330EF9">
        <w:rPr>
          <w:spacing w:val="-10"/>
          <w:szCs w:val="24"/>
          <w:lang w:val="ru-RU"/>
        </w:rPr>
        <w:t>х</w:t>
      </w:r>
      <w:r w:rsidRPr="00330EF9">
        <w:rPr>
          <w:spacing w:val="-8"/>
          <w:szCs w:val="24"/>
          <w:lang w:val="ru-RU"/>
        </w:rPr>
        <w:t>о</w:t>
      </w:r>
      <w:r w:rsidRPr="00330EF9">
        <w:rPr>
          <w:spacing w:val="-1"/>
          <w:szCs w:val="24"/>
          <w:lang w:val="ru-RU"/>
        </w:rPr>
        <w:t>д</w:t>
      </w:r>
      <w:r w:rsidRPr="00330EF9">
        <w:rPr>
          <w:szCs w:val="24"/>
          <w:lang w:val="ru-RU"/>
        </w:rPr>
        <w:t>н</w:t>
      </w:r>
      <w:r w:rsidRPr="00330EF9">
        <w:rPr>
          <w:spacing w:val="4"/>
          <w:szCs w:val="24"/>
          <w:lang w:val="ru-RU"/>
        </w:rPr>
        <w:t>о</w:t>
      </w:r>
      <w:r w:rsidRPr="00330EF9">
        <w:rPr>
          <w:szCs w:val="24"/>
          <w:lang w:val="ru-RU"/>
        </w:rPr>
        <w:t xml:space="preserve">е </w:t>
      </w:r>
      <w:r w:rsidRPr="00330EF9">
        <w:rPr>
          <w:spacing w:val="1"/>
          <w:szCs w:val="24"/>
          <w:lang w:val="ru-RU"/>
        </w:rPr>
        <w:t>з</w:t>
      </w:r>
      <w:r w:rsidRPr="00330EF9">
        <w:rPr>
          <w:spacing w:val="-8"/>
          <w:szCs w:val="24"/>
          <w:lang w:val="ru-RU"/>
        </w:rPr>
        <w:t>а</w:t>
      </w:r>
      <w:r w:rsidRPr="00330EF9">
        <w:rPr>
          <w:spacing w:val="-4"/>
          <w:szCs w:val="24"/>
          <w:lang w:val="ru-RU"/>
        </w:rPr>
        <w:t>т</w:t>
      </w:r>
      <w:r w:rsidRPr="00330EF9">
        <w:rPr>
          <w:spacing w:val="2"/>
          <w:szCs w:val="24"/>
          <w:lang w:val="ru-RU"/>
        </w:rPr>
        <w:t>у</w:t>
      </w:r>
      <w:r w:rsidRPr="00330EF9">
        <w:rPr>
          <w:spacing w:val="-4"/>
          <w:szCs w:val="24"/>
          <w:lang w:val="ru-RU"/>
        </w:rPr>
        <w:t>х</w:t>
      </w:r>
      <w:r w:rsidRPr="00330EF9">
        <w:rPr>
          <w:szCs w:val="24"/>
          <w:lang w:val="ru-RU"/>
        </w:rPr>
        <w:t xml:space="preserve">ание на </w:t>
      </w:r>
      <w:r w:rsidR="0091230E">
        <w:rPr>
          <w:spacing w:val="-6"/>
          <w:szCs w:val="24"/>
          <w:lang w:val="ru-RU"/>
        </w:rPr>
        <w:t>дальнем</w:t>
      </w:r>
      <w:r w:rsidRPr="00330EF9">
        <w:rPr>
          <w:szCs w:val="24"/>
          <w:lang w:val="ru-RU"/>
        </w:rPr>
        <w:t xml:space="preserve"> </w:t>
      </w:r>
      <w:r w:rsidRPr="00330EF9">
        <w:rPr>
          <w:spacing w:val="-14"/>
          <w:szCs w:val="24"/>
          <w:lang w:val="ru-RU"/>
        </w:rPr>
        <w:t>к</w:t>
      </w:r>
      <w:r w:rsidRPr="00330EF9">
        <w:rPr>
          <w:szCs w:val="24"/>
          <w:lang w:val="ru-RU"/>
        </w:rPr>
        <w:t xml:space="preserve">онце, </w:t>
      </w:r>
      <w:r w:rsidRPr="00330EF9">
        <w:rPr>
          <w:spacing w:val="-1"/>
          <w:szCs w:val="24"/>
          <w:lang w:val="ru-RU"/>
        </w:rPr>
        <w:t>дБ</w:t>
      </w:r>
      <w:r w:rsidRPr="00330EF9">
        <w:rPr>
          <w:szCs w:val="24"/>
          <w:lang w:val="ru-RU"/>
        </w:rPr>
        <w:t>/с.</w:t>
      </w:r>
      <w:r w:rsidRPr="00330EF9">
        <w:rPr>
          <w:spacing w:val="-1"/>
          <w:szCs w:val="24"/>
          <w:lang w:val="ru-RU"/>
        </w:rPr>
        <w:t>д</w:t>
      </w:r>
      <w:r w:rsidRPr="00330EF9">
        <w:rPr>
          <w:szCs w:val="24"/>
          <w:lang w:val="ru-RU"/>
        </w:rPr>
        <w:t>.</w:t>
      </w:r>
    </w:p>
    <w:p w:rsidR="001B37FD" w:rsidRPr="00330EF9" w:rsidRDefault="001B37FD" w:rsidP="003A6140">
      <w:pPr>
        <w:widowControl w:val="0"/>
        <w:autoSpaceDE w:val="0"/>
        <w:autoSpaceDN w:val="0"/>
        <w:adjustRightInd w:val="0"/>
        <w:spacing w:after="0" w:line="240" w:lineRule="auto"/>
        <w:ind w:right="643" w:firstLine="550"/>
        <w:rPr>
          <w:szCs w:val="24"/>
          <w:lang w:val="ru-RU"/>
        </w:rPr>
      </w:pPr>
    </w:p>
    <w:p w:rsidR="00775196" w:rsidRDefault="00775196" w:rsidP="003A6140">
      <w:pPr>
        <w:widowControl w:val="0"/>
        <w:autoSpaceDE w:val="0"/>
        <w:autoSpaceDN w:val="0"/>
        <w:adjustRightInd w:val="0"/>
        <w:spacing w:after="0" w:line="240" w:lineRule="auto"/>
        <w:rPr>
          <w:szCs w:val="24"/>
          <w:lang w:val="ru-RU"/>
        </w:rPr>
      </w:pPr>
      <w:r w:rsidRPr="00330EF9">
        <w:rPr>
          <w:szCs w:val="24"/>
        </w:rPr>
        <w:t>l</w:t>
      </w:r>
      <w:r w:rsidRPr="00330EF9">
        <w:rPr>
          <w:position w:val="-3"/>
          <w:szCs w:val="24"/>
          <w:lang w:val="ru-RU"/>
        </w:rPr>
        <w:t>с</w:t>
      </w:r>
      <w:r w:rsidRPr="00330EF9">
        <w:rPr>
          <w:spacing w:val="-1"/>
          <w:position w:val="-3"/>
          <w:szCs w:val="24"/>
          <w:lang w:val="ru-RU"/>
        </w:rPr>
        <w:t>.</w:t>
      </w:r>
      <w:r w:rsidRPr="00330EF9">
        <w:rPr>
          <w:position w:val="-3"/>
          <w:szCs w:val="24"/>
          <w:lang w:val="ru-RU"/>
        </w:rPr>
        <w:t>д.</w:t>
      </w:r>
      <w:r w:rsidRPr="00330EF9">
        <w:rPr>
          <w:spacing w:val="43"/>
          <w:position w:val="-3"/>
          <w:szCs w:val="24"/>
          <w:lang w:val="ru-RU"/>
        </w:rPr>
        <w:t xml:space="preserve"> </w:t>
      </w:r>
      <w:r w:rsidRPr="00330EF9">
        <w:rPr>
          <w:szCs w:val="24"/>
          <w:lang w:val="ru-RU"/>
        </w:rPr>
        <w:t>—</w:t>
      </w:r>
      <w:r w:rsidRPr="00330EF9">
        <w:rPr>
          <w:spacing w:val="-20"/>
          <w:szCs w:val="24"/>
          <w:lang w:val="ru-RU"/>
        </w:rPr>
        <w:t xml:space="preserve"> </w:t>
      </w:r>
      <w:r w:rsidRPr="00330EF9">
        <w:rPr>
          <w:szCs w:val="24"/>
          <w:lang w:val="ru-RU"/>
        </w:rPr>
        <w:t>с</w:t>
      </w:r>
      <w:r w:rsidRPr="00330EF9">
        <w:rPr>
          <w:spacing w:val="3"/>
          <w:szCs w:val="24"/>
          <w:lang w:val="ru-RU"/>
        </w:rPr>
        <w:t>т</w:t>
      </w:r>
      <w:r w:rsidRPr="00330EF9">
        <w:rPr>
          <w:szCs w:val="24"/>
          <w:lang w:val="ru-RU"/>
        </w:rPr>
        <w:t xml:space="preserve">роительная </w:t>
      </w:r>
      <w:r w:rsidRPr="00330EF9">
        <w:rPr>
          <w:spacing w:val="-1"/>
          <w:szCs w:val="24"/>
          <w:lang w:val="ru-RU"/>
        </w:rPr>
        <w:t>д</w:t>
      </w:r>
      <w:r w:rsidRPr="00330EF9">
        <w:rPr>
          <w:szCs w:val="24"/>
          <w:lang w:val="ru-RU"/>
        </w:rPr>
        <w:t xml:space="preserve">лина </w:t>
      </w:r>
      <w:r w:rsidRPr="00330EF9">
        <w:rPr>
          <w:spacing w:val="-4"/>
          <w:szCs w:val="24"/>
          <w:lang w:val="ru-RU"/>
        </w:rPr>
        <w:t>к</w:t>
      </w:r>
      <w:r w:rsidRPr="00330EF9">
        <w:rPr>
          <w:szCs w:val="24"/>
          <w:lang w:val="ru-RU"/>
        </w:rPr>
        <w:t>а</w:t>
      </w:r>
      <w:r w:rsidRPr="00330EF9">
        <w:rPr>
          <w:spacing w:val="-5"/>
          <w:szCs w:val="24"/>
          <w:lang w:val="ru-RU"/>
        </w:rPr>
        <w:t>б</w:t>
      </w:r>
      <w:r w:rsidRPr="00330EF9">
        <w:rPr>
          <w:szCs w:val="24"/>
          <w:lang w:val="ru-RU"/>
        </w:rPr>
        <w:t>ел</w:t>
      </w:r>
      <w:r w:rsidRPr="00330EF9">
        <w:rPr>
          <w:spacing w:val="-1"/>
          <w:szCs w:val="24"/>
          <w:lang w:val="ru-RU"/>
        </w:rPr>
        <w:t>я</w:t>
      </w:r>
      <w:r w:rsidRPr="00330EF9">
        <w:rPr>
          <w:szCs w:val="24"/>
          <w:lang w:val="ru-RU"/>
        </w:rPr>
        <w:t>.</w:t>
      </w:r>
      <w:r w:rsidRPr="00330EF9">
        <w:rPr>
          <w:spacing w:val="2"/>
          <w:szCs w:val="24"/>
          <w:lang w:val="ru-RU"/>
        </w:rPr>
        <w:t xml:space="preserve"> Д</w:t>
      </w:r>
      <w:r w:rsidRPr="00330EF9">
        <w:rPr>
          <w:szCs w:val="24"/>
          <w:lang w:val="ru-RU"/>
        </w:rPr>
        <w:t>ля</w:t>
      </w:r>
      <w:r w:rsidRPr="00330EF9">
        <w:rPr>
          <w:spacing w:val="1"/>
          <w:szCs w:val="24"/>
          <w:lang w:val="ru-RU"/>
        </w:rPr>
        <w:t xml:space="preserve"> </w:t>
      </w:r>
      <w:r w:rsidRPr="00330EF9">
        <w:rPr>
          <w:spacing w:val="-2"/>
          <w:szCs w:val="24"/>
          <w:lang w:val="ru-RU"/>
        </w:rPr>
        <w:t>в</w:t>
      </w:r>
      <w:r w:rsidRPr="00330EF9">
        <w:rPr>
          <w:spacing w:val="3"/>
          <w:szCs w:val="24"/>
          <w:lang w:val="ru-RU"/>
        </w:rPr>
        <w:t>с</w:t>
      </w:r>
      <w:r w:rsidRPr="00330EF9">
        <w:rPr>
          <w:spacing w:val="-4"/>
          <w:szCs w:val="24"/>
          <w:lang w:val="ru-RU"/>
        </w:rPr>
        <w:t>е</w:t>
      </w:r>
      <w:r w:rsidRPr="00330EF9">
        <w:rPr>
          <w:szCs w:val="24"/>
          <w:lang w:val="ru-RU"/>
        </w:rPr>
        <w:t xml:space="preserve">х </w:t>
      </w:r>
      <w:r w:rsidRPr="00330EF9">
        <w:rPr>
          <w:spacing w:val="-4"/>
          <w:szCs w:val="24"/>
          <w:lang w:val="ru-RU"/>
        </w:rPr>
        <w:t>к</w:t>
      </w:r>
      <w:r w:rsidRPr="00330EF9">
        <w:rPr>
          <w:szCs w:val="24"/>
          <w:lang w:val="ru-RU"/>
        </w:rPr>
        <w:t>а</w:t>
      </w:r>
      <w:r w:rsidRPr="00330EF9">
        <w:rPr>
          <w:spacing w:val="-5"/>
          <w:szCs w:val="24"/>
          <w:lang w:val="ru-RU"/>
        </w:rPr>
        <w:t>б</w:t>
      </w:r>
      <w:r w:rsidRPr="00330EF9">
        <w:rPr>
          <w:szCs w:val="24"/>
          <w:lang w:val="ru-RU"/>
        </w:rPr>
        <w:t>елей</w:t>
      </w:r>
      <w:r w:rsidR="00691382">
        <w:rPr>
          <w:szCs w:val="24"/>
          <w:lang w:val="ru-RU"/>
        </w:rPr>
        <w:t xml:space="preserve"> </w:t>
      </w:r>
      <w:r w:rsidRPr="00330EF9">
        <w:rPr>
          <w:spacing w:val="1"/>
          <w:szCs w:val="24"/>
          <w:lang w:val="ru-RU"/>
        </w:rPr>
        <w:t xml:space="preserve"> </w:t>
      </w:r>
      <w:r w:rsidRPr="00330EF9">
        <w:rPr>
          <w:szCs w:val="24"/>
        </w:rPr>
        <w:t>l</w:t>
      </w:r>
      <w:r w:rsidRPr="00330EF9">
        <w:rPr>
          <w:position w:val="-3"/>
          <w:szCs w:val="24"/>
          <w:lang w:val="ru-RU"/>
        </w:rPr>
        <w:t>с</w:t>
      </w:r>
      <w:r w:rsidRPr="00330EF9">
        <w:rPr>
          <w:spacing w:val="-1"/>
          <w:position w:val="-3"/>
          <w:szCs w:val="24"/>
          <w:lang w:val="ru-RU"/>
        </w:rPr>
        <w:t>.</w:t>
      </w:r>
      <w:r w:rsidRPr="00330EF9">
        <w:rPr>
          <w:position w:val="-3"/>
          <w:szCs w:val="24"/>
          <w:lang w:val="ru-RU"/>
        </w:rPr>
        <w:t>д.</w:t>
      </w:r>
      <w:r w:rsidRPr="00330EF9">
        <w:rPr>
          <w:spacing w:val="43"/>
          <w:position w:val="-3"/>
          <w:szCs w:val="24"/>
          <w:lang w:val="ru-RU"/>
        </w:rPr>
        <w:t xml:space="preserve"> </w:t>
      </w:r>
      <w:r w:rsidRPr="00330EF9">
        <w:rPr>
          <w:szCs w:val="24"/>
          <w:lang w:val="ru-RU"/>
        </w:rPr>
        <w:t>=</w:t>
      </w:r>
      <w:r w:rsidRPr="00330EF9">
        <w:rPr>
          <w:spacing w:val="-20"/>
          <w:szCs w:val="24"/>
          <w:lang w:val="ru-RU"/>
        </w:rPr>
        <w:t xml:space="preserve"> </w:t>
      </w:r>
      <w:r w:rsidR="00691382">
        <w:rPr>
          <w:szCs w:val="24"/>
          <w:lang w:val="ru-RU"/>
        </w:rPr>
        <w:t xml:space="preserve">825 </w:t>
      </w:r>
      <w:r w:rsidRPr="00330EF9">
        <w:rPr>
          <w:szCs w:val="24"/>
          <w:lang w:val="ru-RU"/>
        </w:rPr>
        <w:t>м</w:t>
      </w:r>
    </w:p>
    <w:p w:rsidR="0091230E" w:rsidRDefault="0091230E" w:rsidP="003A6140">
      <w:pPr>
        <w:widowControl w:val="0"/>
        <w:autoSpaceDE w:val="0"/>
        <w:autoSpaceDN w:val="0"/>
        <w:adjustRightInd w:val="0"/>
        <w:spacing w:after="0" w:line="240" w:lineRule="auto"/>
        <w:rPr>
          <w:szCs w:val="24"/>
          <w:lang w:val="ru-RU"/>
        </w:rPr>
      </w:pPr>
      <w:r>
        <w:rPr>
          <w:szCs w:val="24"/>
          <w:lang w:val="ru-RU"/>
        </w:rPr>
        <w:tab/>
        <w:t>Т.к. переходные затухания на дальнем конце зависят от длины кабеля (длины участка регенерации), то защищенность от линейных переходов для любого участка регенерации определяется из следующего соотношения:</w:t>
      </w:r>
    </w:p>
    <w:p w:rsidR="00775196" w:rsidRPr="00330EF9" w:rsidRDefault="00775196" w:rsidP="003A6140">
      <w:pPr>
        <w:widowControl w:val="0"/>
        <w:autoSpaceDE w:val="0"/>
        <w:autoSpaceDN w:val="0"/>
        <w:adjustRightInd w:val="0"/>
        <w:spacing w:before="6" w:after="0" w:line="110" w:lineRule="exact"/>
        <w:rPr>
          <w:szCs w:val="24"/>
          <w:lang w:val="ru-RU"/>
        </w:rPr>
      </w:pPr>
    </w:p>
    <w:p w:rsidR="0091230E" w:rsidRPr="00330EF9" w:rsidRDefault="00643BCF" w:rsidP="0091230E">
      <w:pPr>
        <w:pStyle w:val="a5"/>
        <w:ind w:left="0"/>
        <w:rPr>
          <w:rFonts w:ascii="Times New Roman" w:hAnsi="Times New Roman"/>
          <w:szCs w:val="24"/>
        </w:rPr>
      </w:pPr>
      <m:oMathPara>
        <m:oMath>
          <m:sSub>
            <m:sSubPr>
              <m:ctrlPr>
                <w:rPr>
                  <w:rFonts w:ascii="Cambria Math" w:hAnsi="Cambria Math"/>
                  <w:i/>
                  <w:szCs w:val="24"/>
                </w:rPr>
              </m:ctrlPr>
            </m:sSubPr>
            <m:e>
              <m:r>
                <w:rPr>
                  <w:rFonts w:ascii="Cambria Math" w:hAnsi="Cambria Math"/>
                  <w:szCs w:val="24"/>
                </w:rPr>
                <m:t>А</m:t>
              </m:r>
            </m:e>
            <m:sub>
              <m:r>
                <w:rPr>
                  <w:rFonts w:ascii="Cambria Math" w:hAnsi="Cambria Math"/>
                  <w:szCs w:val="24"/>
                </w:rPr>
                <m:t>з.лп</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А</m:t>
              </m:r>
            </m:e>
            <m:sub>
              <m:r>
                <w:rPr>
                  <w:rFonts w:ascii="Cambria Math" w:hAnsi="Cambria Math"/>
                  <w:szCs w:val="24"/>
                </w:rPr>
                <m:t>lсд</m:t>
              </m:r>
            </m:sub>
          </m:sSub>
          <m:r>
            <w:rPr>
              <w:rFonts w:ascii="Cambria Math" w:hAnsi="Cambria Math"/>
              <w:szCs w:val="24"/>
            </w:rPr>
            <m:t>-10</m:t>
          </m:r>
          <m:r>
            <m:rPr>
              <m:sty m:val="p"/>
            </m:rPr>
            <w:rPr>
              <w:rFonts w:ascii="Cambria Math" w:hAnsi="Cambria Math"/>
              <w:szCs w:val="24"/>
            </w:rPr>
            <m:t>∙lg</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l</m:t>
                      </m:r>
                    </m:e>
                    <m:sub>
                      <m:r>
                        <w:rPr>
                          <w:rFonts w:ascii="Cambria Math" w:hAnsi="Cambria Math"/>
                          <w:szCs w:val="24"/>
                        </w:rPr>
                        <m:t>рег</m:t>
                      </m:r>
                    </m:sub>
                  </m:sSub>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сд</m:t>
                      </m:r>
                    </m:sub>
                  </m:sSub>
                </m:den>
              </m:f>
            </m:e>
          </m:d>
          <m:r>
            <w:rPr>
              <w:rFonts w:ascii="Cambria Math" w:hAnsi="Cambria Math"/>
              <w:szCs w:val="24"/>
            </w:rPr>
            <m:t>+α</m:t>
          </m:r>
          <m:r>
            <m:rPr>
              <m:sty m:val="p"/>
            </m:rPr>
            <w:rPr>
              <w:rFonts w:ascii="Cambria Math" w:hAnsi="Cambria Math"/>
              <w:szCs w:val="24"/>
            </w:rPr>
            <m:t>∙</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l</m:t>
                  </m:r>
                </m:e>
                <m:sub>
                  <m:r>
                    <w:rPr>
                      <w:rFonts w:ascii="Cambria Math" w:hAnsi="Cambria Math"/>
                      <w:szCs w:val="24"/>
                    </w:rPr>
                    <m:t>рег</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сд</m:t>
                  </m:r>
                </m:sub>
              </m:sSub>
            </m:e>
          </m:d>
          <m:r>
            <w:rPr>
              <w:rFonts w:ascii="Cambria Math" w:hAnsi="Cambria Math"/>
              <w:szCs w:val="24"/>
            </w:rPr>
            <m:t>;</m:t>
          </m:r>
        </m:oMath>
      </m:oMathPara>
    </w:p>
    <w:p w:rsidR="00775196" w:rsidRPr="00330EF9" w:rsidRDefault="00775196" w:rsidP="003A6140">
      <w:pPr>
        <w:widowControl w:val="0"/>
        <w:autoSpaceDE w:val="0"/>
        <w:autoSpaceDN w:val="0"/>
        <w:adjustRightInd w:val="0"/>
        <w:spacing w:after="0" w:line="240" w:lineRule="auto"/>
        <w:ind w:right="404" w:firstLine="550"/>
        <w:rPr>
          <w:szCs w:val="24"/>
          <w:lang w:val="ru-RU"/>
        </w:rPr>
      </w:pPr>
      <w:r w:rsidRPr="00330EF9">
        <w:rPr>
          <w:spacing w:val="-1"/>
          <w:szCs w:val="24"/>
          <w:lang w:val="ru-RU"/>
        </w:rPr>
        <w:t>Д</w:t>
      </w:r>
      <w:r w:rsidRPr="00330EF9">
        <w:rPr>
          <w:szCs w:val="24"/>
          <w:lang w:val="ru-RU"/>
        </w:rPr>
        <w:t>ля</w:t>
      </w:r>
      <w:r w:rsidRPr="00330EF9">
        <w:rPr>
          <w:spacing w:val="1"/>
          <w:szCs w:val="24"/>
          <w:lang w:val="ru-RU"/>
        </w:rPr>
        <w:t xml:space="preserve"> </w:t>
      </w:r>
      <w:r w:rsidRPr="00330EF9">
        <w:rPr>
          <w:spacing w:val="-16"/>
          <w:szCs w:val="24"/>
          <w:lang w:val="ru-RU"/>
        </w:rPr>
        <w:t>к</w:t>
      </w:r>
      <w:r w:rsidRPr="00330EF9">
        <w:rPr>
          <w:szCs w:val="24"/>
          <w:lang w:val="ru-RU"/>
        </w:rPr>
        <w:t>оа</w:t>
      </w:r>
      <w:r w:rsidRPr="00330EF9">
        <w:rPr>
          <w:spacing w:val="-6"/>
          <w:szCs w:val="24"/>
          <w:lang w:val="ru-RU"/>
        </w:rPr>
        <w:t>к</w:t>
      </w:r>
      <w:r w:rsidRPr="00330EF9">
        <w:rPr>
          <w:szCs w:val="24"/>
          <w:lang w:val="ru-RU"/>
        </w:rPr>
        <w:t>си</w:t>
      </w:r>
      <w:r w:rsidRPr="00330EF9">
        <w:rPr>
          <w:spacing w:val="1"/>
          <w:szCs w:val="24"/>
          <w:lang w:val="ru-RU"/>
        </w:rPr>
        <w:t>а</w:t>
      </w:r>
      <w:r w:rsidRPr="00330EF9">
        <w:rPr>
          <w:szCs w:val="24"/>
          <w:lang w:val="ru-RU"/>
        </w:rPr>
        <w:t xml:space="preserve">льных </w:t>
      </w:r>
      <w:r w:rsidRPr="00330EF9">
        <w:rPr>
          <w:spacing w:val="-4"/>
          <w:szCs w:val="24"/>
          <w:lang w:val="ru-RU"/>
        </w:rPr>
        <w:t>к</w:t>
      </w:r>
      <w:r w:rsidRPr="00330EF9">
        <w:rPr>
          <w:szCs w:val="24"/>
          <w:lang w:val="ru-RU"/>
        </w:rPr>
        <w:t>а</w:t>
      </w:r>
      <w:r w:rsidRPr="00330EF9">
        <w:rPr>
          <w:spacing w:val="-5"/>
          <w:szCs w:val="24"/>
          <w:lang w:val="ru-RU"/>
        </w:rPr>
        <w:t>б</w:t>
      </w:r>
      <w:r w:rsidRPr="00330EF9">
        <w:rPr>
          <w:szCs w:val="24"/>
          <w:lang w:val="ru-RU"/>
        </w:rPr>
        <w:t>елей</w:t>
      </w:r>
      <w:r w:rsidRPr="00330EF9">
        <w:rPr>
          <w:spacing w:val="1"/>
          <w:szCs w:val="24"/>
          <w:lang w:val="ru-RU"/>
        </w:rPr>
        <w:t xml:space="preserve"> </w:t>
      </w:r>
      <w:r w:rsidRPr="00330EF9">
        <w:rPr>
          <w:szCs w:val="24"/>
          <w:lang w:val="ru-RU"/>
        </w:rPr>
        <w:t>п</w:t>
      </w:r>
      <w:r w:rsidRPr="00330EF9">
        <w:rPr>
          <w:spacing w:val="-6"/>
          <w:szCs w:val="24"/>
          <w:lang w:val="ru-RU"/>
        </w:rPr>
        <w:t>о</w:t>
      </w:r>
      <w:r w:rsidRPr="00330EF9">
        <w:rPr>
          <w:spacing w:val="1"/>
          <w:szCs w:val="24"/>
          <w:lang w:val="ru-RU"/>
        </w:rPr>
        <w:t>м</w:t>
      </w:r>
      <w:r w:rsidRPr="00330EF9">
        <w:rPr>
          <w:spacing w:val="-4"/>
          <w:szCs w:val="24"/>
          <w:lang w:val="ru-RU"/>
        </w:rPr>
        <w:t>е</w:t>
      </w:r>
      <w:r w:rsidRPr="00330EF9">
        <w:rPr>
          <w:spacing w:val="-12"/>
          <w:szCs w:val="24"/>
          <w:lang w:val="ru-RU"/>
        </w:rPr>
        <w:t>х</w:t>
      </w:r>
      <w:r w:rsidRPr="00330EF9">
        <w:rPr>
          <w:szCs w:val="24"/>
          <w:lang w:val="ru-RU"/>
        </w:rPr>
        <w:t>у</w:t>
      </w:r>
      <w:r w:rsidRPr="00330EF9">
        <w:rPr>
          <w:spacing w:val="2"/>
          <w:szCs w:val="24"/>
          <w:lang w:val="ru-RU"/>
        </w:rPr>
        <w:t xml:space="preserve"> </w:t>
      </w:r>
      <w:r w:rsidRPr="00330EF9">
        <w:rPr>
          <w:spacing w:val="-4"/>
          <w:szCs w:val="24"/>
          <w:lang w:val="ru-RU"/>
        </w:rPr>
        <w:t>о</w:t>
      </w:r>
      <w:r w:rsidRPr="00330EF9">
        <w:rPr>
          <w:szCs w:val="24"/>
          <w:lang w:val="ru-RU"/>
        </w:rPr>
        <w:t>т линейных пер</w:t>
      </w:r>
      <w:r w:rsidRPr="00330EF9">
        <w:rPr>
          <w:spacing w:val="-4"/>
          <w:szCs w:val="24"/>
          <w:lang w:val="ru-RU"/>
        </w:rPr>
        <w:t>е</w:t>
      </w:r>
      <w:r w:rsidRPr="00330EF9">
        <w:rPr>
          <w:spacing w:val="-10"/>
          <w:szCs w:val="24"/>
          <w:lang w:val="ru-RU"/>
        </w:rPr>
        <w:t>х</w:t>
      </w:r>
      <w:r w:rsidRPr="00330EF9">
        <w:rPr>
          <w:spacing w:val="-8"/>
          <w:szCs w:val="24"/>
          <w:lang w:val="ru-RU"/>
        </w:rPr>
        <w:t>о</w:t>
      </w:r>
      <w:r w:rsidRPr="00330EF9">
        <w:rPr>
          <w:spacing w:val="-1"/>
          <w:szCs w:val="24"/>
          <w:lang w:val="ru-RU"/>
        </w:rPr>
        <w:t>д</w:t>
      </w:r>
      <w:r w:rsidRPr="00330EF9">
        <w:rPr>
          <w:szCs w:val="24"/>
          <w:lang w:val="ru-RU"/>
        </w:rPr>
        <w:t xml:space="preserve">ов не </w:t>
      </w:r>
      <w:r w:rsidRPr="00330EF9">
        <w:rPr>
          <w:spacing w:val="2"/>
          <w:szCs w:val="24"/>
          <w:lang w:val="ru-RU"/>
        </w:rPr>
        <w:t>у</w:t>
      </w:r>
      <w:r w:rsidRPr="00330EF9">
        <w:rPr>
          <w:spacing w:val="-1"/>
          <w:szCs w:val="24"/>
          <w:lang w:val="ru-RU"/>
        </w:rPr>
        <w:t>ч</w:t>
      </w:r>
      <w:r w:rsidRPr="00330EF9">
        <w:rPr>
          <w:szCs w:val="24"/>
          <w:lang w:val="ru-RU"/>
        </w:rPr>
        <w:t>иты</w:t>
      </w:r>
      <w:r w:rsidRPr="00330EF9">
        <w:rPr>
          <w:spacing w:val="-4"/>
          <w:szCs w:val="24"/>
          <w:lang w:val="ru-RU"/>
        </w:rPr>
        <w:t>в</w:t>
      </w:r>
      <w:r w:rsidR="0091230E">
        <w:rPr>
          <w:szCs w:val="24"/>
          <w:lang w:val="ru-RU"/>
        </w:rPr>
        <w:t>а</w:t>
      </w:r>
      <w:r w:rsidR="00ED1233">
        <w:rPr>
          <w:szCs w:val="24"/>
          <w:lang w:val="ru-RU"/>
        </w:rPr>
        <w:t>ю</w:t>
      </w:r>
      <w:r w:rsidR="0091230E">
        <w:rPr>
          <w:szCs w:val="24"/>
          <w:lang w:val="ru-RU"/>
        </w:rPr>
        <w:t>, т.к. они благодаря своей конструкции достаточно хорошо защищены от внешних помех, особенно в высокочастотной части спектра.</w:t>
      </w:r>
      <w:r w:rsidRPr="00330EF9">
        <w:rPr>
          <w:szCs w:val="24"/>
          <w:lang w:val="ru-RU"/>
        </w:rPr>
        <w:t xml:space="preserve"> </w:t>
      </w:r>
      <w:r w:rsidR="00ED1233">
        <w:rPr>
          <w:spacing w:val="-5"/>
          <w:szCs w:val="24"/>
          <w:lang w:val="ru-RU"/>
        </w:rPr>
        <w:t>Принято считать</w:t>
      </w:r>
      <w:r w:rsidRPr="00330EF9">
        <w:rPr>
          <w:szCs w:val="24"/>
          <w:lang w:val="ru-RU"/>
        </w:rPr>
        <w:t>,</w:t>
      </w:r>
      <w:r w:rsidRPr="00330EF9">
        <w:rPr>
          <w:spacing w:val="2"/>
          <w:szCs w:val="24"/>
          <w:lang w:val="ru-RU"/>
        </w:rPr>
        <w:t xml:space="preserve"> </w:t>
      </w:r>
      <w:r w:rsidRPr="00330EF9">
        <w:rPr>
          <w:spacing w:val="-1"/>
          <w:szCs w:val="24"/>
          <w:lang w:val="ru-RU"/>
        </w:rPr>
        <w:t>ч</w:t>
      </w:r>
      <w:r w:rsidRPr="00330EF9">
        <w:rPr>
          <w:spacing w:val="-4"/>
          <w:szCs w:val="24"/>
          <w:lang w:val="ru-RU"/>
        </w:rPr>
        <w:t>т</w:t>
      </w:r>
      <w:r w:rsidRPr="00330EF9">
        <w:rPr>
          <w:szCs w:val="24"/>
          <w:lang w:val="ru-RU"/>
        </w:rPr>
        <w:t xml:space="preserve">о в </w:t>
      </w:r>
      <w:r w:rsidRPr="00330EF9">
        <w:rPr>
          <w:spacing w:val="3"/>
          <w:szCs w:val="24"/>
          <w:lang w:val="ru-RU"/>
        </w:rPr>
        <w:t>т</w:t>
      </w:r>
      <w:r w:rsidRPr="00330EF9">
        <w:rPr>
          <w:szCs w:val="24"/>
          <w:lang w:val="ru-RU"/>
        </w:rPr>
        <w:t xml:space="preserve">аких </w:t>
      </w:r>
      <w:r w:rsidRPr="00330EF9">
        <w:rPr>
          <w:spacing w:val="-4"/>
          <w:szCs w:val="24"/>
          <w:lang w:val="ru-RU"/>
        </w:rPr>
        <w:t>к</w:t>
      </w:r>
      <w:r w:rsidRPr="00330EF9">
        <w:rPr>
          <w:szCs w:val="24"/>
          <w:lang w:val="ru-RU"/>
        </w:rPr>
        <w:t>а</w:t>
      </w:r>
      <w:r w:rsidRPr="00330EF9">
        <w:rPr>
          <w:spacing w:val="-3"/>
          <w:szCs w:val="24"/>
          <w:lang w:val="ru-RU"/>
        </w:rPr>
        <w:t>б</w:t>
      </w:r>
      <w:r w:rsidRPr="00330EF9">
        <w:rPr>
          <w:szCs w:val="24"/>
          <w:lang w:val="ru-RU"/>
        </w:rPr>
        <w:t>ел</w:t>
      </w:r>
      <w:r w:rsidRPr="00330EF9">
        <w:rPr>
          <w:spacing w:val="-1"/>
          <w:szCs w:val="24"/>
          <w:lang w:val="ru-RU"/>
        </w:rPr>
        <w:t>я</w:t>
      </w:r>
      <w:r w:rsidRPr="00330EF9">
        <w:rPr>
          <w:szCs w:val="24"/>
          <w:lang w:val="ru-RU"/>
        </w:rPr>
        <w:t xml:space="preserve">х </w:t>
      </w:r>
      <w:r w:rsidRPr="00330EF9">
        <w:rPr>
          <w:spacing w:val="4"/>
          <w:szCs w:val="24"/>
          <w:lang w:val="ru-RU"/>
        </w:rPr>
        <w:t>А</w:t>
      </w:r>
      <w:proofErr w:type="spellStart"/>
      <w:r w:rsidRPr="00330EF9">
        <w:rPr>
          <w:position w:val="-3"/>
          <w:szCs w:val="24"/>
          <w:lang w:val="ru-RU"/>
        </w:rPr>
        <w:t>з</w:t>
      </w:r>
      <w:r w:rsidR="00ED1233">
        <w:rPr>
          <w:spacing w:val="13"/>
          <w:position w:val="-3"/>
          <w:szCs w:val="24"/>
          <w:lang w:val="ru-RU"/>
        </w:rPr>
        <w:t>.</w:t>
      </w:r>
      <w:r w:rsidRPr="00330EF9">
        <w:rPr>
          <w:spacing w:val="-1"/>
          <w:position w:val="-3"/>
          <w:szCs w:val="24"/>
          <w:lang w:val="ru-RU"/>
        </w:rPr>
        <w:t>ли</w:t>
      </w:r>
      <w:r w:rsidRPr="00330EF9">
        <w:rPr>
          <w:position w:val="-3"/>
          <w:szCs w:val="24"/>
          <w:lang w:val="ru-RU"/>
        </w:rPr>
        <w:t>н</w:t>
      </w:r>
      <w:r w:rsidR="00ED1233">
        <w:rPr>
          <w:spacing w:val="2"/>
          <w:position w:val="-3"/>
          <w:szCs w:val="24"/>
          <w:lang w:val="ru-RU"/>
        </w:rPr>
        <w:t>.</w:t>
      </w:r>
      <w:r w:rsidRPr="00330EF9">
        <w:rPr>
          <w:spacing w:val="-1"/>
          <w:position w:val="-3"/>
          <w:szCs w:val="24"/>
          <w:lang w:val="ru-RU"/>
        </w:rPr>
        <w:t>п</w:t>
      </w:r>
      <w:r w:rsidRPr="00330EF9">
        <w:rPr>
          <w:position w:val="-3"/>
          <w:szCs w:val="24"/>
          <w:lang w:val="ru-RU"/>
        </w:rPr>
        <w:t>ер</w:t>
      </w:r>
      <w:proofErr w:type="spellEnd"/>
      <w:r w:rsidRPr="00330EF9">
        <w:rPr>
          <w:spacing w:val="40"/>
          <w:position w:val="-3"/>
          <w:szCs w:val="24"/>
          <w:lang w:val="ru-RU"/>
        </w:rPr>
        <w:t xml:space="preserve"> </w:t>
      </w:r>
      <w:r w:rsidRPr="00330EF9">
        <w:rPr>
          <w:szCs w:val="24"/>
          <w:lang w:val="ru-RU"/>
        </w:rPr>
        <w:t>=</w:t>
      </w:r>
      <w:r w:rsidRPr="00330EF9">
        <w:rPr>
          <w:spacing w:val="-20"/>
          <w:szCs w:val="24"/>
          <w:lang w:val="ru-RU"/>
        </w:rPr>
        <w:t xml:space="preserve"> </w:t>
      </w:r>
      <w:r w:rsidRPr="00330EF9">
        <w:rPr>
          <w:szCs w:val="24"/>
          <w:lang w:val="ru-RU"/>
        </w:rPr>
        <w:t xml:space="preserve">∞ </w:t>
      </w:r>
      <w:r w:rsidR="00D172FB">
        <w:rPr>
          <w:szCs w:val="24"/>
          <w:lang w:val="ru-RU"/>
        </w:rPr>
        <w:t xml:space="preserve"> - за</w:t>
      </w:r>
      <w:r w:rsidRPr="00330EF9">
        <w:rPr>
          <w:szCs w:val="24"/>
          <w:lang w:val="ru-RU"/>
        </w:rPr>
        <w:t xml:space="preserve"> счет эффекта экранирования. Линейные переходы возникают под действием э/м поля.</w:t>
      </w:r>
      <w:r w:rsidR="00D172FB">
        <w:rPr>
          <w:szCs w:val="24"/>
          <w:lang w:val="ru-RU"/>
        </w:rPr>
        <w:t xml:space="preserve"> Поэтому защищенность сигнала при использовании коаксиальных кабелей определяется из выражения:</w:t>
      </w:r>
    </w:p>
    <w:p w:rsidR="00024977" w:rsidRPr="00024977" w:rsidRDefault="00643BCF" w:rsidP="00024977">
      <w:pPr>
        <w:widowControl w:val="0"/>
        <w:autoSpaceDE w:val="0"/>
        <w:autoSpaceDN w:val="0"/>
        <w:adjustRightInd w:val="0"/>
        <w:spacing w:before="6" w:after="0" w:line="360" w:lineRule="auto"/>
        <w:rPr>
          <w:i/>
          <w:sz w:val="28"/>
          <w:szCs w:val="24"/>
          <w:lang w:val="ru-RU"/>
        </w:rPr>
      </w:pPr>
      <m:oMathPara>
        <m:oMathParaPr>
          <m:jc m:val="center"/>
        </m:oMathParaPr>
        <m:oMath>
          <m:sSub>
            <m:sSubPr>
              <m:ctrlPr>
                <w:rPr>
                  <w:rFonts w:ascii="Cambria Math" w:hAnsi="Cambria Math"/>
                  <w:i/>
                  <w:sz w:val="28"/>
                  <w:szCs w:val="24"/>
                  <w:lang w:val="ru-RU"/>
                </w:rPr>
              </m:ctrlPr>
            </m:sSubPr>
            <m:e>
              <m:r>
                <w:rPr>
                  <w:rFonts w:ascii="Cambria Math" w:hAnsi="Cambria Math"/>
                  <w:sz w:val="28"/>
                  <w:szCs w:val="24"/>
                  <w:lang w:val="ru-RU"/>
                </w:rPr>
                <m:t>А</m:t>
              </m:r>
            </m:e>
            <m:sub>
              <m:r>
                <w:rPr>
                  <w:rFonts w:ascii="Cambria Math" w:hAnsi="Cambria Math"/>
                  <w:sz w:val="28"/>
                  <w:szCs w:val="24"/>
                  <w:lang w:val="ru-RU"/>
                </w:rPr>
                <m:t>з.к</m:t>
              </m:r>
            </m:sub>
          </m:sSub>
          <m:r>
            <w:rPr>
              <w:rFonts w:ascii="Cambria Math" w:hAnsi="Cambria Math"/>
              <w:sz w:val="28"/>
              <w:szCs w:val="24"/>
              <w:lang w:val="ru-RU"/>
            </w:rPr>
            <m:t>=</m:t>
          </m:r>
          <m:sSub>
            <m:sSubPr>
              <m:ctrlPr>
                <w:rPr>
                  <w:rFonts w:ascii="Cambria Math" w:hAnsi="Cambria Math"/>
                  <w:i/>
                  <w:sz w:val="28"/>
                  <w:szCs w:val="24"/>
                  <w:lang w:val="ru-RU"/>
                </w:rPr>
              </m:ctrlPr>
            </m:sSubPr>
            <m:e>
              <m:r>
                <w:rPr>
                  <w:rFonts w:ascii="Cambria Math" w:hAnsi="Cambria Math"/>
                  <w:sz w:val="28"/>
                  <w:szCs w:val="24"/>
                  <w:lang w:val="ru-RU"/>
                </w:rPr>
                <m:t>р</m:t>
              </m:r>
            </m:e>
            <m:sub>
              <m:r>
                <w:rPr>
                  <w:rFonts w:ascii="Cambria Math" w:hAnsi="Cambria Math"/>
                  <w:sz w:val="28"/>
                  <w:szCs w:val="24"/>
                  <w:lang w:val="ru-RU"/>
                </w:rPr>
                <m:t>пер</m:t>
              </m:r>
            </m:sub>
          </m:sSub>
          <m:r>
            <w:rPr>
              <w:rFonts w:ascii="Cambria Math" w:hAnsi="Cambria Math"/>
              <w:sz w:val="28"/>
              <w:szCs w:val="24"/>
              <w:lang w:val="ru-RU"/>
            </w:rPr>
            <m:t>+121-10</m:t>
          </m:r>
          <m:r>
            <w:rPr>
              <w:rFonts w:ascii="Cambria Math" w:hAnsi="Cambria Math"/>
              <w:sz w:val="28"/>
              <w:szCs w:val="24"/>
            </w:rPr>
            <m:t>lgF</m:t>
          </m:r>
          <m:r>
            <w:rPr>
              <w:rFonts w:ascii="Cambria Math" w:hAnsi="Cambria Math"/>
              <w:sz w:val="28"/>
              <w:szCs w:val="24"/>
              <w:lang w:val="ru-RU"/>
            </w:rPr>
            <m:t>-10</m:t>
          </m:r>
          <m:r>
            <w:rPr>
              <w:rFonts w:ascii="Cambria Math" w:hAnsi="Cambria Math"/>
              <w:sz w:val="28"/>
              <w:szCs w:val="24"/>
            </w:rPr>
            <m:t>lg</m:t>
          </m:r>
          <m:f>
            <m:fPr>
              <m:ctrlPr>
                <w:rPr>
                  <w:rFonts w:ascii="Cambria Math" w:hAnsi="Cambria Math"/>
                  <w:i/>
                  <w:sz w:val="28"/>
                  <w:szCs w:val="24"/>
                </w:rPr>
              </m:ctrlPr>
            </m:fPr>
            <m:num>
              <m:r>
                <w:rPr>
                  <w:rFonts w:ascii="Cambria Math" w:hAnsi="Cambria Math"/>
                  <w:sz w:val="28"/>
                  <w:szCs w:val="24"/>
                </w:rPr>
                <m:t>F</m:t>
              </m:r>
            </m:num>
            <m:den>
              <m:r>
                <w:rPr>
                  <w:rFonts w:ascii="Cambria Math" w:hAnsi="Cambria Math"/>
                  <w:sz w:val="28"/>
                  <w:szCs w:val="24"/>
                  <w:lang w:val="ru-RU"/>
                </w:rPr>
                <m:t>2</m:t>
              </m:r>
            </m:den>
          </m:f>
          <m:r>
            <w:rPr>
              <w:rFonts w:ascii="Cambria Math" w:hAnsi="Cambria Math"/>
              <w:sz w:val="28"/>
              <w:szCs w:val="24"/>
              <w:lang w:val="ru-RU"/>
            </w:rPr>
            <m:t>-1,175</m:t>
          </m:r>
          <m:sSub>
            <m:sSubPr>
              <m:ctrlPr>
                <w:rPr>
                  <w:rFonts w:ascii="Cambria Math" w:hAnsi="Cambria Math"/>
                  <w:i/>
                  <w:sz w:val="28"/>
                  <w:szCs w:val="24"/>
                  <w:lang w:val="ru-RU"/>
                </w:rPr>
              </m:ctrlPr>
            </m:sSubPr>
            <m:e>
              <m:r>
                <w:rPr>
                  <w:rFonts w:ascii="Cambria Math" w:hAnsi="Cambria Math"/>
                  <w:sz w:val="28"/>
                  <w:szCs w:val="24"/>
                  <w:lang w:val="ru-RU"/>
                </w:rPr>
                <m:t>∙А</m:t>
              </m:r>
            </m:e>
            <m:sub>
              <m:r>
                <w:rPr>
                  <w:rFonts w:ascii="Cambria Math" w:hAnsi="Cambria Math"/>
                  <w:sz w:val="28"/>
                  <w:szCs w:val="24"/>
                  <w:lang w:val="ru-RU"/>
                </w:rPr>
                <m:t>ном</m:t>
              </m:r>
            </m:sub>
          </m:sSub>
          <m:r>
            <w:rPr>
              <w:rFonts w:ascii="Cambria Math" w:hAnsi="Cambria Math"/>
              <w:sz w:val="28"/>
              <w:szCs w:val="24"/>
              <w:lang w:val="ru-RU"/>
            </w:rPr>
            <m:t xml:space="preserve"> </m:t>
          </m:r>
        </m:oMath>
      </m:oMathPara>
    </w:p>
    <w:p w:rsidR="00024977" w:rsidRDefault="00024977" w:rsidP="003A6140">
      <w:pPr>
        <w:widowControl w:val="0"/>
        <w:autoSpaceDE w:val="0"/>
        <w:autoSpaceDN w:val="0"/>
        <w:adjustRightInd w:val="0"/>
        <w:spacing w:before="6" w:after="0" w:line="260" w:lineRule="exact"/>
        <w:rPr>
          <w:i/>
          <w:szCs w:val="24"/>
          <w:lang w:val="ru-RU"/>
        </w:rPr>
      </w:pPr>
    </w:p>
    <w:p w:rsidR="00904C90" w:rsidRDefault="00904C90" w:rsidP="003A6140">
      <w:pPr>
        <w:widowControl w:val="0"/>
        <w:autoSpaceDE w:val="0"/>
        <w:autoSpaceDN w:val="0"/>
        <w:adjustRightInd w:val="0"/>
        <w:spacing w:before="6" w:after="0" w:line="260" w:lineRule="exact"/>
        <w:rPr>
          <w:i/>
          <w:szCs w:val="24"/>
          <w:lang w:val="ru-RU"/>
        </w:rPr>
      </w:pPr>
    </w:p>
    <w:p w:rsidR="00904C90" w:rsidRPr="00904C90" w:rsidRDefault="00904C90" w:rsidP="00904C90">
      <w:pPr>
        <w:widowControl w:val="0"/>
        <w:autoSpaceDE w:val="0"/>
        <w:autoSpaceDN w:val="0"/>
        <w:adjustRightInd w:val="0"/>
        <w:spacing w:before="6" w:after="0" w:line="260" w:lineRule="exact"/>
        <w:jc w:val="center"/>
        <w:rPr>
          <w:b/>
          <w:szCs w:val="24"/>
          <w:lang w:val="ru-RU"/>
        </w:rPr>
      </w:pPr>
      <w:r>
        <w:rPr>
          <w:b/>
          <w:szCs w:val="24"/>
          <w:lang w:val="ru-RU"/>
        </w:rPr>
        <w:t>Выполнение расчетов.</w:t>
      </w:r>
    </w:p>
    <w:p w:rsidR="00904C90" w:rsidRPr="00024977" w:rsidRDefault="00904C90" w:rsidP="003A6140">
      <w:pPr>
        <w:widowControl w:val="0"/>
        <w:autoSpaceDE w:val="0"/>
        <w:autoSpaceDN w:val="0"/>
        <w:adjustRightInd w:val="0"/>
        <w:spacing w:before="6" w:after="0" w:line="260" w:lineRule="exact"/>
        <w:rPr>
          <w:i/>
          <w:szCs w:val="24"/>
          <w:lang w:val="ru-RU"/>
        </w:rPr>
      </w:pPr>
    </w:p>
    <w:p w:rsidR="00775196" w:rsidRPr="00330EF9" w:rsidRDefault="00775196" w:rsidP="003A6140">
      <w:pPr>
        <w:widowControl w:val="0"/>
        <w:autoSpaceDE w:val="0"/>
        <w:autoSpaceDN w:val="0"/>
        <w:adjustRightInd w:val="0"/>
        <w:spacing w:before="24" w:after="0" w:line="240" w:lineRule="auto"/>
        <w:rPr>
          <w:b/>
          <w:szCs w:val="24"/>
          <w:lang w:val="ru-RU"/>
        </w:rPr>
      </w:pPr>
      <w:r w:rsidRPr="00330EF9">
        <w:rPr>
          <w:b/>
          <w:spacing w:val="-5"/>
          <w:szCs w:val="24"/>
          <w:lang w:val="ru-RU"/>
        </w:rPr>
        <w:t>М</w:t>
      </w:r>
      <w:r w:rsidRPr="00330EF9">
        <w:rPr>
          <w:b/>
          <w:spacing w:val="7"/>
          <w:szCs w:val="24"/>
          <w:lang w:val="ru-RU"/>
        </w:rPr>
        <w:t>е</w:t>
      </w:r>
      <w:r w:rsidRPr="00330EF9">
        <w:rPr>
          <w:b/>
          <w:szCs w:val="24"/>
          <w:lang w:val="ru-RU"/>
        </w:rPr>
        <w:t>с</w:t>
      </w:r>
      <w:r w:rsidRPr="00330EF9">
        <w:rPr>
          <w:b/>
          <w:spacing w:val="-1"/>
          <w:szCs w:val="24"/>
          <w:lang w:val="ru-RU"/>
        </w:rPr>
        <w:t>т</w:t>
      </w:r>
      <w:r w:rsidRPr="00330EF9">
        <w:rPr>
          <w:b/>
          <w:szCs w:val="24"/>
          <w:lang w:val="ru-RU"/>
        </w:rPr>
        <w:t xml:space="preserve">ный </w:t>
      </w:r>
      <w:r w:rsidRPr="00330EF9">
        <w:rPr>
          <w:b/>
          <w:spacing w:val="2"/>
          <w:szCs w:val="24"/>
          <w:lang w:val="ru-RU"/>
        </w:rPr>
        <w:t>у</w:t>
      </w:r>
      <w:r w:rsidRPr="00330EF9">
        <w:rPr>
          <w:b/>
          <w:spacing w:val="-1"/>
          <w:szCs w:val="24"/>
          <w:lang w:val="ru-RU"/>
        </w:rPr>
        <w:t>ч</w:t>
      </w:r>
      <w:r w:rsidRPr="00330EF9">
        <w:rPr>
          <w:b/>
          <w:szCs w:val="24"/>
          <w:lang w:val="ru-RU"/>
        </w:rPr>
        <w:t>ас</w:t>
      </w:r>
      <w:r w:rsidRPr="00330EF9">
        <w:rPr>
          <w:b/>
          <w:spacing w:val="-5"/>
          <w:szCs w:val="24"/>
          <w:lang w:val="ru-RU"/>
        </w:rPr>
        <w:t>т</w:t>
      </w:r>
      <w:r w:rsidRPr="00330EF9">
        <w:rPr>
          <w:b/>
          <w:szCs w:val="24"/>
          <w:lang w:val="ru-RU"/>
        </w:rPr>
        <w:t>ок:</w:t>
      </w:r>
    </w:p>
    <w:p w:rsidR="00775196" w:rsidRDefault="00775196" w:rsidP="003A6140">
      <w:pPr>
        <w:widowControl w:val="0"/>
        <w:autoSpaceDE w:val="0"/>
        <w:autoSpaceDN w:val="0"/>
        <w:adjustRightInd w:val="0"/>
        <w:spacing w:before="24" w:after="0" w:line="240" w:lineRule="auto"/>
        <w:rPr>
          <w:szCs w:val="24"/>
          <w:lang w:val="ru-RU"/>
        </w:rPr>
      </w:pPr>
    </w:p>
    <w:p w:rsidR="001853FA" w:rsidRDefault="001853FA" w:rsidP="003A6140">
      <w:pPr>
        <w:widowControl w:val="0"/>
        <w:autoSpaceDE w:val="0"/>
        <w:autoSpaceDN w:val="0"/>
        <w:adjustRightInd w:val="0"/>
        <w:spacing w:before="24" w:after="0" w:line="240" w:lineRule="auto"/>
        <w:rPr>
          <w:szCs w:val="24"/>
          <w:lang w:val="ru-RU"/>
        </w:rPr>
      </w:pPr>
      <w:r>
        <w:rPr>
          <w:szCs w:val="24"/>
          <w:lang w:val="ru-RU"/>
        </w:rPr>
        <w:t>Исходные данные и характеристики кабеля</w:t>
      </w:r>
      <w:r w:rsidR="00904C90">
        <w:rPr>
          <w:szCs w:val="24"/>
          <w:lang w:val="ru-RU"/>
        </w:rPr>
        <w:t xml:space="preserve">, необходимые для выполнения </w:t>
      </w:r>
      <w:r w:rsidR="006E551C">
        <w:rPr>
          <w:szCs w:val="24"/>
          <w:lang w:val="ru-RU"/>
        </w:rPr>
        <w:t>расчетов</w:t>
      </w:r>
      <w:r>
        <w:rPr>
          <w:szCs w:val="24"/>
          <w:lang w:val="ru-RU"/>
        </w:rPr>
        <w:t>:</w:t>
      </w:r>
    </w:p>
    <w:p w:rsidR="001853FA" w:rsidRPr="00330EF9" w:rsidRDefault="001853FA" w:rsidP="003A6140">
      <w:pPr>
        <w:widowControl w:val="0"/>
        <w:autoSpaceDE w:val="0"/>
        <w:autoSpaceDN w:val="0"/>
        <w:adjustRightInd w:val="0"/>
        <w:spacing w:before="24" w:after="0" w:line="240" w:lineRule="auto"/>
        <w:rPr>
          <w:szCs w:val="24"/>
          <w:lang w:val="ru-RU"/>
        </w:rPr>
      </w:pPr>
    </w:p>
    <w:p w:rsidR="00775196" w:rsidRPr="00330EF9" w:rsidRDefault="00775196" w:rsidP="003A6140">
      <w:pPr>
        <w:spacing w:after="0"/>
        <w:rPr>
          <w:szCs w:val="24"/>
          <w:lang w:val="ru-RU"/>
        </w:rPr>
      </w:pPr>
      <w:r w:rsidRPr="00330EF9">
        <w:rPr>
          <w:szCs w:val="24"/>
        </w:rPr>
        <w:t>A</w:t>
      </w:r>
      <w:r w:rsidR="00024977">
        <w:rPr>
          <w:szCs w:val="24"/>
          <w:vertAlign w:val="subscript"/>
          <w:lang w:val="ru-RU"/>
        </w:rPr>
        <w:t>1</w:t>
      </w:r>
      <w:r w:rsidRPr="00330EF9">
        <w:rPr>
          <w:szCs w:val="24"/>
          <w:vertAlign w:val="subscript"/>
          <w:lang w:val="ru-RU"/>
        </w:rPr>
        <w:t>сд</w:t>
      </w:r>
      <w:r w:rsidRPr="00330EF9">
        <w:rPr>
          <w:szCs w:val="24"/>
          <w:lang w:val="ru-RU"/>
        </w:rPr>
        <w:t xml:space="preserve"> = 6</w:t>
      </w:r>
      <w:r w:rsidR="00377A7E">
        <w:rPr>
          <w:szCs w:val="24"/>
          <w:lang w:val="ru-RU"/>
        </w:rPr>
        <w:t>0</w:t>
      </w:r>
      <w:r w:rsidR="005C647C">
        <w:rPr>
          <w:szCs w:val="24"/>
          <w:lang w:val="ru-RU"/>
        </w:rPr>
        <w:t xml:space="preserve"> дБ/с.д.</w:t>
      </w:r>
      <w:r w:rsidRPr="00330EF9">
        <w:rPr>
          <w:szCs w:val="24"/>
          <w:lang w:val="ru-RU"/>
        </w:rPr>
        <w:t xml:space="preserve"> - защищенность на строительную длину для кабеля </w:t>
      </w:r>
      <w:r w:rsidR="00377A7E">
        <w:rPr>
          <w:szCs w:val="24"/>
          <w:lang w:val="ru-RU"/>
        </w:rPr>
        <w:t>ТП(Т)-0,7</w:t>
      </w:r>
      <w:r w:rsidRPr="00330EF9">
        <w:rPr>
          <w:szCs w:val="24"/>
          <w:lang w:val="ru-RU"/>
        </w:rPr>
        <w:t>;</w:t>
      </w:r>
    </w:p>
    <w:p w:rsidR="00775196" w:rsidRPr="00330EF9" w:rsidRDefault="00775196" w:rsidP="003A6140">
      <w:pPr>
        <w:spacing w:after="0"/>
        <w:rPr>
          <w:szCs w:val="24"/>
          <w:lang w:val="ru-RU"/>
        </w:rPr>
      </w:pPr>
      <w:r w:rsidRPr="00330EF9">
        <w:rPr>
          <w:szCs w:val="24"/>
        </w:rPr>
        <w:t>l</w:t>
      </w:r>
      <w:proofErr w:type="spellStart"/>
      <w:r w:rsidRPr="00330EF9">
        <w:rPr>
          <w:szCs w:val="24"/>
          <w:vertAlign w:val="subscript"/>
          <w:lang w:val="ru-RU"/>
        </w:rPr>
        <w:t>рег</w:t>
      </w:r>
      <w:proofErr w:type="spellEnd"/>
      <w:r w:rsidRPr="00330EF9">
        <w:rPr>
          <w:szCs w:val="24"/>
          <w:lang w:val="ru-RU"/>
        </w:rPr>
        <w:t xml:space="preserve"> = </w:t>
      </w:r>
      <w:r w:rsidR="00377A7E">
        <w:rPr>
          <w:szCs w:val="24"/>
          <w:lang w:val="ru-RU"/>
        </w:rPr>
        <w:t>3,2</w:t>
      </w:r>
      <w:r w:rsidRPr="00330EF9">
        <w:rPr>
          <w:szCs w:val="24"/>
          <w:lang w:val="ru-RU"/>
        </w:rPr>
        <w:t xml:space="preserve"> км</w:t>
      </w:r>
      <w:r w:rsidR="005C647C">
        <w:rPr>
          <w:szCs w:val="24"/>
          <w:lang w:val="ru-RU"/>
        </w:rPr>
        <w:t xml:space="preserve"> – длина участка регенерации</w:t>
      </w:r>
      <w:r w:rsidRPr="00330EF9">
        <w:rPr>
          <w:szCs w:val="24"/>
          <w:lang w:val="ru-RU"/>
        </w:rPr>
        <w:t>;</w:t>
      </w:r>
    </w:p>
    <w:p w:rsidR="00775196" w:rsidRPr="00330EF9" w:rsidRDefault="00775196" w:rsidP="003A6140">
      <w:pPr>
        <w:spacing w:after="0"/>
        <w:rPr>
          <w:szCs w:val="24"/>
          <w:lang w:val="ru-RU"/>
        </w:rPr>
      </w:pPr>
      <w:r w:rsidRPr="00330EF9">
        <w:rPr>
          <w:szCs w:val="24"/>
        </w:rPr>
        <w:t>α</w:t>
      </w:r>
      <w:r w:rsidRPr="00330EF9">
        <w:rPr>
          <w:szCs w:val="24"/>
          <w:lang w:val="ru-RU"/>
        </w:rPr>
        <w:t xml:space="preserve"> = </w:t>
      </w:r>
      <w:r w:rsidR="0030189C">
        <w:rPr>
          <w:szCs w:val="24"/>
          <w:lang w:val="ru-RU"/>
        </w:rPr>
        <w:t>12,6</w:t>
      </w:r>
      <w:r w:rsidRPr="00330EF9">
        <w:rPr>
          <w:szCs w:val="24"/>
          <w:lang w:val="ru-RU"/>
        </w:rPr>
        <w:t xml:space="preserve"> дБ/км</w:t>
      </w:r>
      <w:r w:rsidR="005C647C">
        <w:rPr>
          <w:szCs w:val="24"/>
          <w:lang w:val="ru-RU"/>
        </w:rPr>
        <w:t xml:space="preserve"> – </w:t>
      </w:r>
      <w:proofErr w:type="spellStart"/>
      <w:r w:rsidR="005C647C">
        <w:rPr>
          <w:szCs w:val="24"/>
          <w:lang w:val="ru-RU"/>
        </w:rPr>
        <w:t>километрическое</w:t>
      </w:r>
      <w:proofErr w:type="spellEnd"/>
      <w:r w:rsidR="005C647C">
        <w:rPr>
          <w:szCs w:val="24"/>
          <w:lang w:val="ru-RU"/>
        </w:rPr>
        <w:t xml:space="preserve"> затухание кабеля</w:t>
      </w:r>
      <w:r w:rsidRPr="00330EF9">
        <w:rPr>
          <w:szCs w:val="24"/>
          <w:lang w:val="ru-RU"/>
        </w:rPr>
        <w:t>;</w:t>
      </w:r>
    </w:p>
    <w:p w:rsidR="00775196" w:rsidRDefault="00775196" w:rsidP="003A6140">
      <w:pPr>
        <w:spacing w:after="0"/>
        <w:rPr>
          <w:szCs w:val="24"/>
          <w:lang w:val="ru-RU"/>
        </w:rPr>
      </w:pPr>
      <w:r w:rsidRPr="00330EF9">
        <w:rPr>
          <w:szCs w:val="24"/>
        </w:rPr>
        <w:t>l</w:t>
      </w:r>
      <w:proofErr w:type="spellStart"/>
      <w:r w:rsidRPr="00691382">
        <w:rPr>
          <w:szCs w:val="24"/>
          <w:vertAlign w:val="subscript"/>
          <w:lang w:val="ru-RU"/>
        </w:rPr>
        <w:t>сд</w:t>
      </w:r>
      <w:proofErr w:type="spellEnd"/>
      <w:r w:rsidR="0030189C">
        <w:rPr>
          <w:szCs w:val="24"/>
          <w:lang w:val="ru-RU"/>
        </w:rPr>
        <w:t xml:space="preserve"> = 0,</w:t>
      </w:r>
      <w:r w:rsidR="00691382">
        <w:rPr>
          <w:szCs w:val="24"/>
          <w:lang w:val="ru-RU"/>
        </w:rPr>
        <w:t>825 к</w:t>
      </w:r>
      <w:r w:rsidRPr="00691382">
        <w:rPr>
          <w:szCs w:val="24"/>
          <w:lang w:val="ru-RU"/>
        </w:rPr>
        <w:t>м  - строительная длина;</w:t>
      </w:r>
    </w:p>
    <w:p w:rsidR="001B37FD" w:rsidRDefault="001853FA" w:rsidP="003A6140">
      <w:pPr>
        <w:spacing w:after="0"/>
        <w:rPr>
          <w:szCs w:val="24"/>
          <w:lang w:val="ru-RU"/>
        </w:rPr>
      </w:pPr>
      <w:proofErr w:type="spellStart"/>
      <w:r>
        <w:rPr>
          <w:szCs w:val="24"/>
          <w:lang w:val="ru-RU"/>
        </w:rPr>
        <w:t>р</w:t>
      </w:r>
      <w:r>
        <w:rPr>
          <w:szCs w:val="24"/>
          <w:vertAlign w:val="subscript"/>
          <w:lang w:val="ru-RU"/>
        </w:rPr>
        <w:t>пер</w:t>
      </w:r>
      <w:proofErr w:type="spellEnd"/>
      <w:r w:rsidR="0030189C">
        <w:rPr>
          <w:szCs w:val="24"/>
          <w:vertAlign w:val="subscript"/>
          <w:lang w:val="ru-RU"/>
        </w:rPr>
        <w:t xml:space="preserve"> </w:t>
      </w:r>
      <w:r>
        <w:rPr>
          <w:szCs w:val="24"/>
          <w:lang w:val="ru-RU"/>
        </w:rPr>
        <w:t>=</w:t>
      </w:r>
      <w:r w:rsidR="0030189C">
        <w:rPr>
          <w:szCs w:val="24"/>
          <w:lang w:val="ru-RU"/>
        </w:rPr>
        <w:t xml:space="preserve"> </w:t>
      </w:r>
      <w:r>
        <w:rPr>
          <w:szCs w:val="24"/>
          <w:lang w:val="ru-RU"/>
        </w:rPr>
        <w:t>10 дБ</w:t>
      </w:r>
      <w:r w:rsidR="005C647C">
        <w:rPr>
          <w:szCs w:val="24"/>
          <w:lang w:val="ru-RU"/>
        </w:rPr>
        <w:t xml:space="preserve"> – уровень передачи сигнала;</w:t>
      </w:r>
    </w:p>
    <w:p w:rsidR="00904C90" w:rsidRPr="00330EF9" w:rsidRDefault="00904C90" w:rsidP="00904C90">
      <w:pPr>
        <w:rPr>
          <w:szCs w:val="24"/>
          <w:lang w:val="ru-RU"/>
        </w:rPr>
      </w:pPr>
      <w:proofErr w:type="spellStart"/>
      <w:r w:rsidRPr="00330EF9">
        <w:rPr>
          <w:szCs w:val="24"/>
          <w:lang w:val="ru-RU"/>
        </w:rPr>
        <w:t>а</w:t>
      </w:r>
      <w:r w:rsidRPr="00330EF9">
        <w:rPr>
          <w:szCs w:val="24"/>
          <w:vertAlign w:val="subscript"/>
          <w:lang w:val="ru-RU"/>
        </w:rPr>
        <w:t>уч</w:t>
      </w:r>
      <w:proofErr w:type="spellEnd"/>
      <w:r w:rsidRPr="00330EF9">
        <w:rPr>
          <w:szCs w:val="24"/>
          <w:lang w:val="ru-RU"/>
        </w:rPr>
        <w:t xml:space="preserve"> </w:t>
      </w:r>
      <w:r w:rsidR="0030189C">
        <w:rPr>
          <w:szCs w:val="24"/>
          <w:lang w:val="ru-RU"/>
        </w:rPr>
        <w:t>=36</w:t>
      </w:r>
      <w:r w:rsidRPr="00330EF9">
        <w:rPr>
          <w:szCs w:val="24"/>
          <w:lang w:val="ru-RU"/>
        </w:rPr>
        <w:t xml:space="preserve"> дБ</w:t>
      </w:r>
      <w:r w:rsidR="005C647C">
        <w:rPr>
          <w:szCs w:val="24"/>
          <w:lang w:val="ru-RU"/>
        </w:rPr>
        <w:t xml:space="preserve"> – номинальное затухание участка регенерации</w:t>
      </w:r>
      <w:r w:rsidRPr="00330EF9">
        <w:rPr>
          <w:szCs w:val="24"/>
          <w:lang w:val="ru-RU"/>
        </w:rPr>
        <w:t>;</w:t>
      </w:r>
    </w:p>
    <w:p w:rsidR="00904C90" w:rsidRDefault="00904C90" w:rsidP="00904C90">
      <w:pPr>
        <w:rPr>
          <w:szCs w:val="24"/>
          <w:lang w:val="ru-RU"/>
        </w:rPr>
      </w:pPr>
      <w:r w:rsidRPr="00330EF9">
        <w:rPr>
          <w:szCs w:val="24"/>
        </w:rPr>
        <w:t>ΔF</w:t>
      </w:r>
      <w:r w:rsidRPr="0091230E">
        <w:rPr>
          <w:szCs w:val="24"/>
          <w:lang w:val="ru-RU"/>
        </w:rPr>
        <w:t xml:space="preserve"> = </w:t>
      </w:r>
      <w:r w:rsidRPr="00330EF9">
        <w:rPr>
          <w:szCs w:val="24"/>
        </w:rPr>
        <w:t>f</w:t>
      </w:r>
      <w:r w:rsidRPr="0091230E">
        <w:rPr>
          <w:szCs w:val="24"/>
          <w:vertAlign w:val="subscript"/>
          <w:lang w:val="ru-RU"/>
        </w:rPr>
        <w:t>т</w:t>
      </w:r>
      <w:r>
        <w:rPr>
          <w:szCs w:val="24"/>
          <w:lang w:val="ru-RU"/>
        </w:rPr>
        <w:t xml:space="preserve"> = </w:t>
      </w:r>
      <w:r w:rsidR="0030189C">
        <w:rPr>
          <w:szCs w:val="24"/>
          <w:lang w:val="ru-RU"/>
        </w:rPr>
        <w:t>2,048</w:t>
      </w:r>
      <w:r w:rsidRPr="0091230E">
        <w:rPr>
          <w:szCs w:val="24"/>
          <w:lang w:val="ru-RU"/>
        </w:rPr>
        <w:t>*10</w:t>
      </w:r>
      <w:r w:rsidRPr="0091230E">
        <w:rPr>
          <w:szCs w:val="24"/>
          <w:vertAlign w:val="superscript"/>
          <w:lang w:val="ru-RU"/>
        </w:rPr>
        <w:t xml:space="preserve">6 </w:t>
      </w:r>
      <w:r w:rsidRPr="0091230E">
        <w:rPr>
          <w:szCs w:val="24"/>
          <w:lang w:val="ru-RU"/>
        </w:rPr>
        <w:t xml:space="preserve"> Гц</w:t>
      </w:r>
      <w:r>
        <w:rPr>
          <w:szCs w:val="24"/>
          <w:lang w:val="ru-RU"/>
        </w:rPr>
        <w:t xml:space="preserve"> – тактовая частота</w:t>
      </w:r>
      <w:r w:rsidRPr="0091230E">
        <w:rPr>
          <w:szCs w:val="24"/>
          <w:lang w:val="ru-RU"/>
        </w:rPr>
        <w:t>;</w:t>
      </w:r>
    </w:p>
    <w:p w:rsidR="00904C90" w:rsidRDefault="00904C90" w:rsidP="00904C90">
      <w:pPr>
        <w:rPr>
          <w:szCs w:val="24"/>
          <w:lang w:val="ru-RU"/>
        </w:rPr>
      </w:pPr>
      <w:r>
        <w:rPr>
          <w:szCs w:val="24"/>
          <w:lang w:val="ru-RU"/>
        </w:rPr>
        <w:t>К=</w:t>
      </w:r>
      <m:oMath>
        <m:r>
          <w:rPr>
            <w:rFonts w:ascii="Cambria Math" w:hAnsi="Cambria Math"/>
            <w:szCs w:val="24"/>
            <w:lang w:val="ru-RU"/>
          </w:rPr>
          <m:t>1.38∙</m:t>
        </m:r>
        <m:sSup>
          <m:sSupPr>
            <m:ctrlPr>
              <w:rPr>
                <w:rFonts w:ascii="Cambria Math" w:hAnsi="Cambria Math"/>
                <w:i/>
                <w:szCs w:val="24"/>
              </w:rPr>
            </m:ctrlPr>
          </m:sSupPr>
          <m:e>
            <m:r>
              <w:rPr>
                <w:rFonts w:ascii="Cambria Math" w:hAnsi="Cambria Math"/>
                <w:szCs w:val="24"/>
                <w:lang w:val="ru-RU"/>
              </w:rPr>
              <m:t>10</m:t>
            </m:r>
          </m:e>
          <m:sup>
            <m:r>
              <w:rPr>
                <w:rFonts w:ascii="Cambria Math" w:hAnsi="Cambria Math"/>
                <w:szCs w:val="24"/>
                <w:lang w:val="ru-RU"/>
              </w:rPr>
              <m:t>-23</m:t>
            </m:r>
          </m:sup>
        </m:sSup>
      </m:oMath>
      <w:r>
        <w:rPr>
          <w:szCs w:val="24"/>
          <w:lang w:val="ru-RU"/>
        </w:rPr>
        <w:t xml:space="preserve"> - постоянная Больцмана</w:t>
      </w:r>
    </w:p>
    <w:p w:rsidR="00904C90" w:rsidRPr="00904C90" w:rsidRDefault="00904C90" w:rsidP="00904C90">
      <w:pPr>
        <w:rPr>
          <w:szCs w:val="24"/>
          <w:lang w:val="ru-RU"/>
        </w:rPr>
      </w:pPr>
      <w:r>
        <w:rPr>
          <w:szCs w:val="24"/>
          <w:lang w:val="ru-RU"/>
        </w:rPr>
        <w:t>Т=29</w:t>
      </w:r>
      <w:r w:rsidR="007B7074">
        <w:rPr>
          <w:szCs w:val="24"/>
          <w:lang w:val="ru-RU"/>
        </w:rPr>
        <w:t>1</w:t>
      </w:r>
      <w:r>
        <w:rPr>
          <w:szCs w:val="24"/>
          <w:lang w:val="ru-RU"/>
        </w:rPr>
        <w:t xml:space="preserve"> К – температура среды при самых неблагоприятных условиях, в которой проложен кабель (в нашем случае грунт);</w:t>
      </w:r>
    </w:p>
    <w:p w:rsidR="001853FA" w:rsidRDefault="001853FA" w:rsidP="003A6140">
      <w:pPr>
        <w:spacing w:after="0"/>
        <w:rPr>
          <w:szCs w:val="24"/>
          <w:lang w:val="ru-RU"/>
        </w:rPr>
      </w:pPr>
    </w:p>
    <w:p w:rsidR="0030189C" w:rsidRDefault="0030189C" w:rsidP="003A6140">
      <w:pPr>
        <w:spacing w:after="0"/>
        <w:rPr>
          <w:szCs w:val="24"/>
          <w:lang w:val="ru-RU"/>
        </w:rPr>
      </w:pPr>
    </w:p>
    <w:p w:rsidR="00904C90" w:rsidRDefault="00904C90" w:rsidP="003A6140">
      <w:pPr>
        <w:spacing w:after="0"/>
        <w:rPr>
          <w:szCs w:val="24"/>
          <w:lang w:val="ru-RU"/>
        </w:rPr>
      </w:pPr>
    </w:p>
    <w:p w:rsidR="001853FA" w:rsidRDefault="001853FA" w:rsidP="003A6140">
      <w:pPr>
        <w:spacing w:after="0"/>
        <w:rPr>
          <w:szCs w:val="24"/>
          <w:lang w:val="ru-RU"/>
        </w:rPr>
      </w:pPr>
      <w:r>
        <w:rPr>
          <w:szCs w:val="24"/>
          <w:lang w:val="ru-RU"/>
        </w:rPr>
        <w:lastRenderedPageBreak/>
        <w:t>Вычислим ожидаемую помехозащищенность от линейных переходов:</w:t>
      </w:r>
    </w:p>
    <w:p w:rsidR="00904C90" w:rsidRPr="00330EF9" w:rsidRDefault="00643BCF" w:rsidP="00904C90">
      <w:pPr>
        <w:pStyle w:val="a5"/>
        <w:ind w:left="0"/>
        <w:rPr>
          <w:rFonts w:ascii="Times New Roman" w:hAnsi="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А</m:t>
              </m:r>
            </m:e>
            <m:sub>
              <m:r>
                <w:rPr>
                  <w:rFonts w:ascii="Cambria Math" w:hAnsi="Cambria Math"/>
                  <w:szCs w:val="24"/>
                </w:rPr>
                <m:t>з.лп</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А</m:t>
              </m:r>
            </m:e>
            <m:sub>
              <m:r>
                <w:rPr>
                  <w:rFonts w:ascii="Cambria Math" w:hAnsi="Cambria Math"/>
                  <w:szCs w:val="24"/>
                </w:rPr>
                <m:t>lсд</m:t>
              </m:r>
            </m:sub>
          </m:sSub>
          <m:r>
            <w:rPr>
              <w:rFonts w:ascii="Cambria Math" w:hAnsi="Cambria Math"/>
              <w:szCs w:val="24"/>
            </w:rPr>
            <m:t>-10∙</m:t>
          </m:r>
          <m:r>
            <m:rPr>
              <m:sty m:val="p"/>
            </m:rPr>
            <w:rPr>
              <w:rFonts w:ascii="Cambria Math" w:hAnsi="Cambria Math"/>
              <w:szCs w:val="24"/>
            </w:rPr>
            <m:t>lg</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l</m:t>
                      </m:r>
                    </m:e>
                    <m:sub>
                      <m:r>
                        <w:rPr>
                          <w:rFonts w:ascii="Cambria Math" w:hAnsi="Cambria Math"/>
                          <w:szCs w:val="24"/>
                        </w:rPr>
                        <m:t>рег</m:t>
                      </m:r>
                    </m:sub>
                  </m:sSub>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сд</m:t>
                      </m:r>
                    </m:sub>
                  </m:sSub>
                </m:den>
              </m:f>
            </m:e>
          </m:d>
          <m:r>
            <w:rPr>
              <w:rFonts w:ascii="Cambria Math" w:hAnsi="Cambria Math"/>
              <w:szCs w:val="24"/>
            </w:rPr>
            <m:t>+α∙</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l</m:t>
                  </m:r>
                </m:e>
                <m:sub>
                  <m:r>
                    <w:rPr>
                      <w:rFonts w:ascii="Cambria Math" w:hAnsi="Cambria Math"/>
                      <w:szCs w:val="24"/>
                    </w:rPr>
                    <m:t>рег</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сд</m:t>
                  </m:r>
                </m:sub>
              </m:sSub>
            </m:e>
          </m:d>
          <m:r>
            <w:rPr>
              <w:rFonts w:ascii="Cambria Math" w:hAnsi="Cambria Math"/>
              <w:szCs w:val="24"/>
            </w:rPr>
            <m:t>;</m:t>
          </m:r>
        </m:oMath>
      </m:oMathPara>
    </w:p>
    <w:p w:rsidR="00775196" w:rsidRDefault="00643BCF" w:rsidP="003A6140">
      <w:pPr>
        <w:rPr>
          <w:szCs w:val="24"/>
          <w:lang w:val="ru-RU"/>
        </w:rPr>
      </w:pPr>
      <m:oMathPara>
        <m:oMathParaPr>
          <m:jc m:val="left"/>
        </m:oMathParaPr>
        <m:oMath>
          <m:sSub>
            <m:sSubPr>
              <m:ctrlPr>
                <w:rPr>
                  <w:rFonts w:ascii="Cambria Math" w:hAnsi="Cambria Math"/>
                  <w:i/>
                  <w:szCs w:val="24"/>
                </w:rPr>
              </m:ctrlPr>
            </m:sSubPr>
            <m:e>
              <m:r>
                <w:rPr>
                  <w:rFonts w:ascii="Cambria Math" w:hAnsi="Cambria Math"/>
                  <w:szCs w:val="24"/>
                  <w:lang w:val="ru-RU"/>
                </w:rPr>
                <m:t>А</m:t>
              </m:r>
            </m:e>
            <m:sub>
              <m:r>
                <w:rPr>
                  <w:rFonts w:ascii="Cambria Math" w:hAnsi="Cambria Math"/>
                  <w:szCs w:val="24"/>
                  <w:lang w:val="ru-RU"/>
                </w:rPr>
                <m:t>з.лп</m:t>
              </m:r>
            </m:sub>
          </m:sSub>
          <m:r>
            <w:rPr>
              <w:rFonts w:ascii="Cambria Math" w:hAnsi="Cambria Math"/>
              <w:szCs w:val="24"/>
              <w:lang w:val="ru-RU"/>
            </w:rPr>
            <m:t>=60-10</m:t>
          </m:r>
          <m:r>
            <w:rPr>
              <w:rFonts w:ascii="Cambria Math" w:hAnsi="Cambria Math"/>
              <w:szCs w:val="24"/>
            </w:rPr>
            <m:t>∙</m:t>
          </m:r>
          <m:r>
            <m:rPr>
              <m:sty m:val="p"/>
            </m:rPr>
            <w:rPr>
              <w:rFonts w:ascii="Cambria Math" w:hAnsi="Cambria Math"/>
              <w:szCs w:val="24"/>
            </w:rPr>
            <m:t>lg</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lang w:val="ru-RU"/>
                    </w:rPr>
                    <m:t>3,2</m:t>
                  </m:r>
                </m:num>
                <m:den>
                  <m:r>
                    <w:rPr>
                      <w:rFonts w:ascii="Cambria Math" w:hAnsi="Cambria Math"/>
                      <w:szCs w:val="24"/>
                      <w:lang w:val="ru-RU"/>
                    </w:rPr>
                    <m:t>0,825</m:t>
                  </m:r>
                </m:den>
              </m:f>
            </m:e>
          </m:d>
          <m:r>
            <w:rPr>
              <w:rFonts w:ascii="Cambria Math" w:hAnsi="Cambria Math"/>
              <w:szCs w:val="24"/>
              <w:lang w:val="ru-RU"/>
            </w:rPr>
            <m:t>+12,6</m:t>
          </m:r>
          <m:r>
            <w:rPr>
              <w:rFonts w:ascii="Cambria Math" w:hAnsi="Cambria Math"/>
              <w:szCs w:val="24"/>
            </w:rPr>
            <m:t>∙</m:t>
          </m:r>
          <m:d>
            <m:dPr>
              <m:ctrlPr>
                <w:rPr>
                  <w:rFonts w:ascii="Cambria Math" w:hAnsi="Cambria Math"/>
                  <w:i/>
                  <w:szCs w:val="24"/>
                </w:rPr>
              </m:ctrlPr>
            </m:dPr>
            <m:e>
              <m:r>
                <w:rPr>
                  <w:rFonts w:ascii="Cambria Math" w:hAnsi="Cambria Math"/>
                  <w:szCs w:val="24"/>
                  <w:lang w:val="ru-RU"/>
                </w:rPr>
                <m:t>3,2-0,825</m:t>
              </m:r>
            </m:e>
          </m:d>
          <m:r>
            <w:rPr>
              <w:rFonts w:ascii="Cambria Math" w:hAnsi="Cambria Math"/>
              <w:szCs w:val="24"/>
              <w:lang w:val="ru-RU"/>
            </w:rPr>
            <m:t>=84,04 дБ;</m:t>
          </m:r>
        </m:oMath>
      </m:oMathPara>
    </w:p>
    <w:p w:rsidR="00904C90" w:rsidRDefault="00904C90" w:rsidP="003A6140">
      <w:pPr>
        <w:rPr>
          <w:szCs w:val="24"/>
          <w:lang w:val="ru-RU"/>
        </w:rPr>
      </w:pPr>
      <w:r>
        <w:rPr>
          <w:szCs w:val="24"/>
          <w:lang w:val="ru-RU"/>
        </w:rPr>
        <w:t>Вычислим относительную величину собственных помех:</w:t>
      </w:r>
    </w:p>
    <w:p w:rsidR="00904C90" w:rsidRDefault="00643BCF" w:rsidP="003A6140">
      <w:pPr>
        <w:rPr>
          <w:szCs w:val="24"/>
          <w:lang w:val="ru-RU"/>
        </w:rPr>
      </w:pPr>
      <w:r>
        <w:rPr>
          <w:noProof/>
          <w:szCs w:val="24"/>
          <w:lang w:val="ru-RU" w:eastAsia="ru-RU"/>
        </w:rPr>
        <w:pict>
          <v:shape id="_x0000_s1722" type="#_x0000_t75" style="position:absolute;margin-left:4.6pt;margin-top:1.8pt;width:147.15pt;height:37.55pt;z-index:-251453440" equationxml="&lt;" wrapcoords="19727 864 3637 1296 1653 7776 -110 9072 -110 12960 331 14688 331 15120 6502 19008 6943 19008 9257 19008 15980 19008 19396 17712 19286 14688 21600 14688 21600 9504 2755 7776 16971 7776 20829 6480 20608 864 19727 864">
            <v:imagedata r:id="rId21" o:title="" chromakey="white"/>
            <w10:wrap type="tight"/>
          </v:shape>
        </w:pict>
      </w:r>
    </w:p>
    <w:p w:rsidR="00904C90" w:rsidRDefault="00904C90" w:rsidP="003A6140">
      <w:pPr>
        <w:rPr>
          <w:szCs w:val="24"/>
          <w:lang w:val="ru-RU"/>
        </w:rPr>
      </w:pPr>
    </w:p>
    <w:p w:rsidR="00775196" w:rsidRPr="0091230E" w:rsidRDefault="00643BCF" w:rsidP="003A6140">
      <w:pPr>
        <w:rPr>
          <w:szCs w:val="24"/>
          <w:lang w:val="ru-RU"/>
        </w:rPr>
      </w:pPr>
      <m:oMathPara>
        <m:oMathParaPr>
          <m:jc m:val="left"/>
        </m:oMathPara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η</m:t>
                  </m:r>
                </m:e>
                <m:sub>
                  <m:r>
                    <w:rPr>
                      <w:rFonts w:ascii="Cambria Math" w:hAnsi="Cambria Math"/>
                      <w:szCs w:val="24"/>
                      <w:lang w:val="ru-RU"/>
                    </w:rPr>
                    <m:t>с</m:t>
                  </m:r>
                </m:sub>
              </m:sSub>
            </m:e>
            <m:sup>
              <m:r>
                <w:rPr>
                  <w:rFonts w:ascii="Cambria Math" w:hAnsi="Cambria Math"/>
                  <w:szCs w:val="24"/>
                  <w:lang w:val="ru-RU"/>
                </w:rPr>
                <m:t>2</m:t>
              </m:r>
            </m:sup>
          </m:sSup>
          <m:r>
            <w:rPr>
              <w:rFonts w:ascii="Cambria Math" w:hAnsi="Cambria Math"/>
              <w:szCs w:val="24"/>
              <w:lang w:val="ru-RU"/>
            </w:rPr>
            <m:t>=</m:t>
          </m:r>
          <m:f>
            <m:fPr>
              <m:ctrlPr>
                <w:rPr>
                  <w:rFonts w:ascii="Cambria Math" w:hAnsi="Cambria Math"/>
                  <w:i/>
                  <w:szCs w:val="24"/>
                </w:rPr>
              </m:ctrlPr>
            </m:fPr>
            <m:num>
              <m:r>
                <w:rPr>
                  <w:rFonts w:ascii="Cambria Math" w:hAnsi="Cambria Math"/>
                  <w:szCs w:val="24"/>
                  <w:lang w:val="ru-RU"/>
                </w:rPr>
                <m:t>1,38</m:t>
              </m:r>
              <m:r>
                <w:rPr>
                  <w:rFonts w:ascii="Cambria Math" w:hAnsi="Cambria Math"/>
                  <w:szCs w:val="24"/>
                </w:rPr>
                <m:t>∙</m:t>
              </m:r>
              <m:sSup>
                <m:sSupPr>
                  <m:ctrlPr>
                    <w:rPr>
                      <w:rFonts w:ascii="Cambria Math" w:hAnsi="Cambria Math"/>
                      <w:i/>
                      <w:szCs w:val="24"/>
                    </w:rPr>
                  </m:ctrlPr>
                </m:sSupPr>
                <m:e>
                  <m:r>
                    <w:rPr>
                      <w:rFonts w:ascii="Cambria Math" w:hAnsi="Cambria Math"/>
                      <w:szCs w:val="24"/>
                      <w:lang w:val="ru-RU"/>
                    </w:rPr>
                    <m:t>10</m:t>
                  </m:r>
                </m:e>
                <m:sup>
                  <m:r>
                    <w:rPr>
                      <w:rFonts w:ascii="Cambria Math" w:hAnsi="Cambria Math"/>
                      <w:szCs w:val="24"/>
                      <w:lang w:val="ru-RU"/>
                    </w:rPr>
                    <m:t>-23</m:t>
                  </m:r>
                </m:sup>
              </m:sSup>
              <m:r>
                <w:rPr>
                  <w:rFonts w:ascii="Cambria Math" w:hAnsi="Cambria Math"/>
                  <w:szCs w:val="24"/>
                </w:rPr>
                <m:t>∙</m:t>
              </m:r>
              <m:r>
                <w:rPr>
                  <w:rFonts w:ascii="Cambria Math" w:hAnsi="Cambria Math"/>
                  <w:szCs w:val="24"/>
                  <w:lang w:val="ru-RU"/>
                </w:rPr>
                <m:t>291</m:t>
              </m:r>
              <m:r>
                <w:rPr>
                  <w:rFonts w:ascii="Cambria Math" w:hAnsi="Cambria Math"/>
                  <w:szCs w:val="24"/>
                </w:rPr>
                <m:t>∙</m:t>
              </m:r>
              <m:r>
                <w:rPr>
                  <w:rFonts w:ascii="Cambria Math" w:hAnsi="Cambria Math"/>
                  <w:szCs w:val="24"/>
                  <w:lang w:val="ru-RU"/>
                </w:rPr>
                <m:t>2,048</m:t>
              </m:r>
              <m:r>
                <w:rPr>
                  <w:rFonts w:ascii="Cambria Math" w:hAnsi="Cambria Math"/>
                  <w:szCs w:val="24"/>
                </w:rPr>
                <m:t>∙</m:t>
              </m:r>
              <m:sSup>
                <m:sSupPr>
                  <m:ctrlPr>
                    <w:rPr>
                      <w:rFonts w:ascii="Cambria Math" w:hAnsi="Cambria Math"/>
                      <w:i/>
                      <w:szCs w:val="24"/>
                    </w:rPr>
                  </m:ctrlPr>
                </m:sSupPr>
                <m:e>
                  <m:r>
                    <w:rPr>
                      <w:rFonts w:ascii="Cambria Math" w:hAnsi="Cambria Math"/>
                      <w:szCs w:val="24"/>
                      <w:lang w:val="ru-RU"/>
                    </w:rPr>
                    <m:t>10</m:t>
                  </m:r>
                </m:e>
                <m:sup>
                  <m:r>
                    <w:rPr>
                      <w:rFonts w:ascii="Cambria Math" w:hAnsi="Cambria Math"/>
                      <w:szCs w:val="24"/>
                      <w:lang w:val="ru-RU"/>
                    </w:rPr>
                    <m:t>6</m:t>
                  </m:r>
                </m:sup>
              </m:sSup>
              <m:r>
                <w:rPr>
                  <w:rFonts w:ascii="Cambria Math" w:hAnsi="Cambria Math"/>
                  <w:szCs w:val="24"/>
                </w:rPr>
                <m:t>∙</m:t>
              </m:r>
              <m:sSup>
                <m:sSupPr>
                  <m:ctrlPr>
                    <w:rPr>
                      <w:rFonts w:ascii="Cambria Math" w:hAnsi="Cambria Math"/>
                      <w:i/>
                      <w:szCs w:val="24"/>
                    </w:rPr>
                  </m:ctrlPr>
                </m:sSupPr>
                <m:e>
                  <m:r>
                    <w:rPr>
                      <w:rFonts w:ascii="Cambria Math" w:hAnsi="Cambria Math"/>
                      <w:szCs w:val="24"/>
                      <w:lang w:val="ru-RU"/>
                    </w:rPr>
                    <m:t>10</m:t>
                  </m:r>
                </m:e>
                <m:sup>
                  <m:r>
                    <w:rPr>
                      <w:rFonts w:ascii="Cambria Math" w:hAnsi="Cambria Math"/>
                      <w:szCs w:val="24"/>
                      <w:lang w:val="ru-RU"/>
                    </w:rPr>
                    <m:t>-3</m:t>
                  </m:r>
                </m:sup>
              </m:sSup>
            </m:num>
            <m:den>
              <m:sSup>
                <m:sSupPr>
                  <m:ctrlPr>
                    <w:rPr>
                      <w:rFonts w:ascii="Cambria Math" w:hAnsi="Cambria Math"/>
                      <w:i/>
                      <w:szCs w:val="24"/>
                    </w:rPr>
                  </m:ctrlPr>
                </m:sSupPr>
                <m:e>
                  <m:r>
                    <w:rPr>
                      <w:rFonts w:ascii="Cambria Math" w:hAnsi="Cambria Math"/>
                      <w:szCs w:val="24"/>
                      <w:lang w:val="ru-RU"/>
                    </w:rPr>
                    <m:t>10</m:t>
                  </m:r>
                </m:e>
                <m:sup>
                  <m:r>
                    <w:rPr>
                      <w:rFonts w:ascii="Cambria Math" w:hAnsi="Cambria Math"/>
                      <w:szCs w:val="24"/>
                      <w:lang w:val="ru-RU"/>
                    </w:rPr>
                    <m:t>0,1</m:t>
                  </m:r>
                  <m:r>
                    <w:rPr>
                      <w:rFonts w:ascii="Cambria Math" w:hAnsi="Cambria Math"/>
                      <w:szCs w:val="24"/>
                    </w:rPr>
                    <m:t>∙</m:t>
                  </m:r>
                  <m:r>
                    <w:rPr>
                      <w:rFonts w:ascii="Cambria Math" w:hAnsi="Cambria Math"/>
                      <w:szCs w:val="24"/>
                      <w:lang w:val="ru-RU"/>
                    </w:rPr>
                    <m:t>(10-36)</m:t>
                  </m:r>
                </m:sup>
              </m:sSup>
            </m:den>
          </m:f>
          <m:r>
            <w:rPr>
              <w:rFonts w:ascii="Cambria Math" w:hAnsi="Cambria Math"/>
              <w:szCs w:val="24"/>
              <w:lang w:val="ru-RU"/>
            </w:rPr>
            <m:t>= 3,27</m:t>
          </m:r>
          <m:r>
            <w:rPr>
              <w:rFonts w:ascii="Cambria Math" w:hAnsi="Cambria Math"/>
              <w:szCs w:val="24"/>
            </w:rPr>
            <m:t>∙</m:t>
          </m:r>
          <m:sSup>
            <m:sSupPr>
              <m:ctrlPr>
                <w:rPr>
                  <w:rFonts w:ascii="Cambria Math" w:hAnsi="Cambria Math"/>
                  <w:i/>
                  <w:szCs w:val="24"/>
                </w:rPr>
              </m:ctrlPr>
            </m:sSupPr>
            <m:e>
              <m:r>
                <w:rPr>
                  <w:rFonts w:ascii="Cambria Math" w:hAnsi="Cambria Math"/>
                  <w:szCs w:val="24"/>
                  <w:lang w:val="ru-RU"/>
                </w:rPr>
                <m:t>10</m:t>
              </m:r>
            </m:e>
            <m:sup>
              <m:r>
                <w:rPr>
                  <w:rFonts w:ascii="Cambria Math" w:hAnsi="Cambria Math"/>
                  <w:szCs w:val="24"/>
                  <w:lang w:val="ru-RU"/>
                </w:rPr>
                <m:t>-15</m:t>
              </m:r>
            </m:sup>
          </m:sSup>
          <m:r>
            <w:rPr>
              <w:rFonts w:ascii="Cambria Math" w:hAnsi="Cambria Math"/>
              <w:szCs w:val="24"/>
              <w:lang w:val="ru-RU"/>
            </w:rPr>
            <m:t>;</m:t>
          </m:r>
        </m:oMath>
      </m:oMathPara>
    </w:p>
    <w:p w:rsidR="00775196" w:rsidRDefault="00775196" w:rsidP="003A6140">
      <w:pPr>
        <w:widowControl w:val="0"/>
        <w:autoSpaceDE w:val="0"/>
        <w:autoSpaceDN w:val="0"/>
        <w:adjustRightInd w:val="0"/>
        <w:spacing w:before="24" w:after="0" w:line="240" w:lineRule="auto"/>
        <w:rPr>
          <w:szCs w:val="24"/>
          <w:lang w:val="ru-RU"/>
        </w:rPr>
      </w:pPr>
    </w:p>
    <w:p w:rsidR="006E551C" w:rsidRDefault="006E551C" w:rsidP="003A6140">
      <w:pPr>
        <w:widowControl w:val="0"/>
        <w:autoSpaceDE w:val="0"/>
        <w:autoSpaceDN w:val="0"/>
        <w:adjustRightInd w:val="0"/>
        <w:spacing w:before="24" w:after="0" w:line="240" w:lineRule="auto"/>
        <w:rPr>
          <w:szCs w:val="24"/>
          <w:lang w:val="ru-RU"/>
        </w:rPr>
      </w:pPr>
    </w:p>
    <w:p w:rsidR="00904C90" w:rsidRDefault="00904C90" w:rsidP="003A6140">
      <w:pPr>
        <w:widowControl w:val="0"/>
        <w:autoSpaceDE w:val="0"/>
        <w:autoSpaceDN w:val="0"/>
        <w:adjustRightInd w:val="0"/>
        <w:spacing w:before="24" w:after="0" w:line="240" w:lineRule="auto"/>
        <w:rPr>
          <w:szCs w:val="24"/>
          <w:lang w:val="ru-RU"/>
        </w:rPr>
      </w:pPr>
      <w:r>
        <w:rPr>
          <w:szCs w:val="24"/>
          <w:lang w:val="ru-RU"/>
        </w:rPr>
        <w:t>Вычислим реальную защищенность сигнала на входе регенератора:</w:t>
      </w:r>
    </w:p>
    <w:p w:rsidR="006E551C" w:rsidRPr="00330EF9" w:rsidRDefault="00643BCF" w:rsidP="006E551C">
      <w:pPr>
        <w:jc w:val="center"/>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А</m:t>
              </m:r>
            </m:e>
            <m:sub>
              <m:r>
                <m:rPr>
                  <m:sty m:val="p"/>
                </m:rPr>
                <w:rPr>
                  <w:rFonts w:ascii="Cambria Math" w:hAnsi="Cambria Math"/>
                  <w:szCs w:val="24"/>
                </w:rPr>
                <m:t>з.реал</m:t>
              </m:r>
            </m:sub>
          </m:sSub>
          <m:r>
            <m:rPr>
              <m:sty m:val="p"/>
            </m:rPr>
            <w:rPr>
              <w:rFonts w:ascii="Cambria Math" w:hAnsi="Cambria Math"/>
              <w:szCs w:val="24"/>
            </w:rPr>
            <m:t>=10</m:t>
          </m:r>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lg</m:t>
              </m:r>
            </m:fName>
            <m:e>
              <m:d>
                <m:dPr>
                  <m:ctrlPr>
                    <w:rPr>
                      <w:rFonts w:ascii="Cambria Math" w:hAnsi="Cambria Math"/>
                      <w:szCs w:val="24"/>
                    </w:rPr>
                  </m:ctrlPr>
                </m:dPr>
                <m:e>
                  <m:f>
                    <m:fPr>
                      <m:ctrlPr>
                        <w:rPr>
                          <w:rFonts w:ascii="Cambria Math" w:hAnsi="Cambria Math"/>
                          <w:szCs w:val="24"/>
                        </w:rPr>
                      </m:ctrlPr>
                    </m:fPr>
                    <m:num>
                      <m:r>
                        <m:rPr>
                          <m:sty m:val="p"/>
                        </m:rPr>
                        <w:rPr>
                          <w:rFonts w:ascii="Cambria Math" w:hAnsi="Cambria Math"/>
                          <w:szCs w:val="24"/>
                        </w:rPr>
                        <m:t>1</m:t>
                      </m:r>
                    </m:num>
                    <m:den>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-0,1</m:t>
                          </m:r>
                          <m: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А</m:t>
                              </m:r>
                            </m:e>
                            <m:sub>
                              <m:r>
                                <m:rPr>
                                  <m:sty m:val="p"/>
                                </m:rPr>
                                <w:rPr>
                                  <w:rFonts w:ascii="Cambria Math" w:hAnsi="Cambria Math"/>
                                  <w:szCs w:val="24"/>
                                </w:rPr>
                                <m:t>з.лп</m:t>
                              </m:r>
                            </m:sub>
                          </m:sSub>
                        </m:sup>
                      </m:sSup>
                      <m:r>
                        <m:rPr>
                          <m:sty m:val="p"/>
                        </m:rPr>
                        <w:rPr>
                          <w:rFonts w:ascii="Cambria Math" w:hAnsi="Cambria Math"/>
                          <w:szCs w:val="24"/>
                        </w:rPr>
                        <m:t>+</m:t>
                      </m:r>
                      <m:sSup>
                        <m:sSupPr>
                          <m:ctrlPr>
                            <w:rPr>
                              <w:rFonts w:ascii="Cambria Math" w:hAnsi="Cambria Math"/>
                              <w:szCs w:val="24"/>
                            </w:rPr>
                          </m:ctrlPr>
                        </m:sSupPr>
                        <m:e>
                          <m:sSub>
                            <m:sSubPr>
                              <m:ctrlPr>
                                <w:rPr>
                                  <w:rFonts w:ascii="Cambria Math" w:hAnsi="Cambria Math"/>
                                  <w:szCs w:val="24"/>
                                </w:rPr>
                              </m:ctrlPr>
                            </m:sSubPr>
                            <m:e>
                              <m:r>
                                <m:rPr>
                                  <m:sty m:val="p"/>
                                </m:rPr>
                                <w:rPr>
                                  <w:rFonts w:ascii="Cambria Math" w:hAnsi="Cambria Math"/>
                                  <w:szCs w:val="24"/>
                                </w:rPr>
                                <m:t>η</m:t>
                              </m:r>
                            </m:e>
                            <m:sub>
                              <m:r>
                                <m:rPr>
                                  <m:sty m:val="p"/>
                                </m:rPr>
                                <w:rPr>
                                  <w:rFonts w:ascii="Cambria Math" w:hAnsi="Cambria Math"/>
                                  <w:szCs w:val="24"/>
                                </w:rPr>
                                <m:t>с</m:t>
                              </m:r>
                            </m:sub>
                          </m:sSub>
                        </m:e>
                        <m:sup>
                          <m:r>
                            <m:rPr>
                              <m:sty m:val="p"/>
                            </m:rPr>
                            <w:rPr>
                              <w:rFonts w:ascii="Cambria Math" w:hAnsi="Cambria Math"/>
                              <w:szCs w:val="24"/>
                            </w:rPr>
                            <m:t>2</m:t>
                          </m:r>
                        </m:sup>
                      </m:sSup>
                      <m:r>
                        <m:rPr>
                          <m:sty m:val="p"/>
                        </m:rPr>
                        <w:rPr>
                          <w:rFonts w:ascii="Cambria Math" w:hAnsi="Cambria Math"/>
                          <w:szCs w:val="24"/>
                        </w:rPr>
                        <m:t>+</m:t>
                      </m:r>
                      <m:sSup>
                        <m:sSupPr>
                          <m:ctrlPr>
                            <w:rPr>
                              <w:rFonts w:ascii="Cambria Math" w:hAnsi="Cambria Math"/>
                              <w:szCs w:val="24"/>
                            </w:rPr>
                          </m:ctrlPr>
                        </m:sSupPr>
                        <m:e>
                          <m:sSub>
                            <m:sSubPr>
                              <m:ctrlPr>
                                <w:rPr>
                                  <w:rFonts w:ascii="Cambria Math" w:hAnsi="Cambria Math"/>
                                  <w:szCs w:val="24"/>
                                </w:rPr>
                              </m:ctrlPr>
                            </m:sSubPr>
                            <m:e>
                              <m:r>
                                <m:rPr>
                                  <m:sty m:val="p"/>
                                </m:rPr>
                                <w:rPr>
                                  <w:rFonts w:ascii="Cambria Math" w:hAnsi="Cambria Math"/>
                                  <w:szCs w:val="24"/>
                                </w:rPr>
                                <m:t>η</m:t>
                              </m:r>
                            </m:e>
                            <m:sub>
                              <m:r>
                                <m:rPr>
                                  <m:sty m:val="p"/>
                                </m:rPr>
                                <w:rPr>
                                  <w:rFonts w:ascii="Cambria Math" w:hAnsi="Cambria Math"/>
                                  <w:szCs w:val="24"/>
                                </w:rPr>
                                <m:t>р</m:t>
                              </m:r>
                            </m:sub>
                          </m:sSub>
                        </m:e>
                        <m:sup>
                          <m:r>
                            <m:rPr>
                              <m:sty m:val="p"/>
                            </m:rPr>
                            <w:rPr>
                              <w:rFonts w:ascii="Cambria Math" w:hAnsi="Cambria Math"/>
                              <w:szCs w:val="24"/>
                            </w:rPr>
                            <m:t>2</m:t>
                          </m:r>
                        </m:sup>
                      </m:sSup>
                    </m:den>
                  </m:f>
                </m:e>
              </m:d>
            </m:e>
          </m:func>
          <m:r>
            <m:rPr>
              <m:sty m:val="p"/>
            </m:rPr>
            <w:rPr>
              <w:rFonts w:ascii="Cambria Math" w:hAnsi="Cambria Math"/>
              <w:szCs w:val="24"/>
            </w:rPr>
            <m:t>;</m:t>
          </m:r>
        </m:oMath>
      </m:oMathPara>
    </w:p>
    <w:p w:rsidR="00775196" w:rsidRDefault="00643BCF" w:rsidP="00775196">
      <w:pPr>
        <w:rPr>
          <w:szCs w:val="24"/>
          <w:lang w:val="ru-RU"/>
        </w:rPr>
      </w:pPr>
      <m:oMathPara>
        <m:oMathParaPr>
          <m:jc m:val="left"/>
        </m:oMathParaPr>
        <m:oMath>
          <m:sSub>
            <m:sSubPr>
              <m:ctrlPr>
                <w:rPr>
                  <w:rFonts w:ascii="Cambria Math" w:hAnsi="Cambria Math"/>
                  <w:szCs w:val="24"/>
                </w:rPr>
              </m:ctrlPr>
            </m:sSubPr>
            <m:e>
              <m:r>
                <m:rPr>
                  <m:sty m:val="p"/>
                </m:rPr>
                <w:rPr>
                  <w:rFonts w:ascii="Cambria Math" w:hAnsi="Cambria Math"/>
                  <w:szCs w:val="24"/>
                  <w:lang w:val="ru-RU"/>
                </w:rPr>
                <m:t>А</m:t>
              </m:r>
            </m:e>
            <m:sub>
              <m:r>
                <m:rPr>
                  <m:sty m:val="p"/>
                </m:rPr>
                <w:rPr>
                  <w:rFonts w:ascii="Cambria Math" w:hAnsi="Cambria Math"/>
                  <w:szCs w:val="24"/>
                  <w:lang w:val="ru-RU"/>
                </w:rPr>
                <m:t>з.реал</m:t>
              </m:r>
            </m:sub>
          </m:sSub>
          <m:r>
            <m:rPr>
              <m:sty m:val="p"/>
            </m:rPr>
            <w:rPr>
              <w:rFonts w:ascii="Cambria Math" w:hAnsi="Cambria Math"/>
              <w:szCs w:val="24"/>
              <w:lang w:val="ru-RU"/>
            </w:rPr>
            <m:t>=10</m:t>
          </m:r>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lg</m:t>
              </m:r>
            </m:fName>
            <m:e>
              <m:d>
                <m:dPr>
                  <m:ctrlPr>
                    <w:rPr>
                      <w:rFonts w:ascii="Cambria Math" w:hAnsi="Cambria Math"/>
                      <w:szCs w:val="24"/>
                    </w:rPr>
                  </m:ctrlPr>
                </m:dPr>
                <m:e>
                  <m:f>
                    <m:fPr>
                      <m:ctrlPr>
                        <w:rPr>
                          <w:rFonts w:ascii="Cambria Math" w:hAnsi="Cambria Math"/>
                          <w:szCs w:val="24"/>
                        </w:rPr>
                      </m:ctrlPr>
                    </m:fPr>
                    <m:num>
                      <m:r>
                        <m:rPr>
                          <m:sty m:val="p"/>
                        </m:rPr>
                        <w:rPr>
                          <w:rFonts w:ascii="Cambria Math" w:hAnsi="Cambria Math"/>
                          <w:szCs w:val="24"/>
                        </w:rPr>
                        <m:t>1</m:t>
                      </m:r>
                    </m:num>
                    <m:den>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-0,1</m:t>
                          </m:r>
                          <m:r>
                            <w:rPr>
                              <w:rFonts w:ascii="Cambria Math" w:hAnsi="Cambria Math"/>
                              <w:szCs w:val="24"/>
                            </w:rPr>
                            <m:t>∙84,04</m:t>
                          </m:r>
                        </m:sup>
                      </m:sSup>
                      <m:r>
                        <m:rPr>
                          <m:sty m:val="p"/>
                        </m:rPr>
                        <w:rPr>
                          <w:rFonts w:ascii="Cambria Math" w:hAnsi="Cambria Math"/>
                          <w:szCs w:val="24"/>
                        </w:rPr>
                        <m:t>+3</m:t>
                      </m:r>
                      <m:r>
                        <w:rPr>
                          <w:rFonts w:ascii="Cambria Math" w:hAnsi="Cambria Math"/>
                          <w:szCs w:val="24"/>
                          <w:lang w:val="ru-RU"/>
                        </w:rPr>
                        <m:t>,</m:t>
                      </m:r>
                      <m:r>
                        <m:rPr>
                          <m:sty m:val="p"/>
                        </m:rPr>
                        <w:rPr>
                          <w:rFonts w:ascii="Cambria Math" w:hAnsi="Cambria Math"/>
                          <w:szCs w:val="24"/>
                        </w:rPr>
                        <m:t>27</m:t>
                      </m:r>
                      <m:r>
                        <w:rPr>
                          <w:rFonts w:ascii="Cambria Math" w:hAnsi="Cambria Math"/>
                          <w:szCs w:val="24"/>
                        </w:rPr>
                        <m:t>∙</m:t>
                      </m:r>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-15</m:t>
                          </m:r>
                        </m:sup>
                      </m:sSup>
                      <m:r>
                        <m:rPr>
                          <m:sty m:val="p"/>
                        </m:rPr>
                        <w:rPr>
                          <w:rFonts w:ascii="Cambria Math" w:hAnsi="Cambria Math"/>
                          <w:szCs w:val="24"/>
                        </w:rPr>
                        <m:t>+</m:t>
                      </m:r>
                      <m:sSup>
                        <m:sSupPr>
                          <m:ctrlPr>
                            <w:rPr>
                              <w:rFonts w:ascii="Cambria Math" w:hAnsi="Cambria Math"/>
                              <w:szCs w:val="24"/>
                            </w:rPr>
                          </m:ctrlPr>
                        </m:sSupPr>
                        <m:e>
                          <m:r>
                            <m:rPr>
                              <m:sty m:val="p"/>
                            </m:rPr>
                            <w:rPr>
                              <w:rFonts w:ascii="Cambria Math" w:hAnsi="Cambria Math"/>
                              <w:szCs w:val="24"/>
                            </w:rPr>
                            <m:t>0,04</m:t>
                          </m:r>
                        </m:e>
                        <m:sup>
                          <m:r>
                            <m:rPr>
                              <m:sty m:val="p"/>
                            </m:rPr>
                            <w:rPr>
                              <w:rFonts w:ascii="Cambria Math" w:hAnsi="Cambria Math"/>
                              <w:szCs w:val="24"/>
                            </w:rPr>
                            <m:t>2</m:t>
                          </m:r>
                        </m:sup>
                      </m:sSup>
                    </m:den>
                  </m:f>
                </m:e>
              </m:d>
              <m:r>
                <m:rPr>
                  <m:sty m:val="p"/>
                </m:rPr>
                <w:rPr>
                  <w:rFonts w:ascii="Cambria Math" w:hAnsi="Cambria Math"/>
                  <w:szCs w:val="24"/>
                </w:rPr>
                <m:t>=27,959=28 дБ;</m:t>
              </m:r>
            </m:e>
          </m:func>
        </m:oMath>
      </m:oMathPara>
    </w:p>
    <w:p w:rsidR="00775196" w:rsidRDefault="006E551C" w:rsidP="00775196">
      <w:pPr>
        <w:rPr>
          <w:szCs w:val="24"/>
          <w:lang w:val="ru-RU"/>
        </w:rPr>
      </w:pPr>
      <w:r w:rsidRPr="00330EF9">
        <w:rPr>
          <w:szCs w:val="24"/>
          <w:lang w:val="ru-RU"/>
        </w:rPr>
        <w:t>А</w:t>
      </w:r>
      <w:r w:rsidRPr="00330EF9">
        <w:rPr>
          <w:szCs w:val="24"/>
          <w:vertAlign w:val="subscript"/>
          <w:lang w:val="ru-RU"/>
        </w:rPr>
        <w:t>з. треб</w:t>
      </w:r>
      <w:r w:rsidR="007D11EA">
        <w:rPr>
          <w:szCs w:val="24"/>
          <w:lang w:val="ru-RU"/>
        </w:rPr>
        <w:t xml:space="preserve"> = 20</w:t>
      </w:r>
      <w:r w:rsidR="009F61AA" w:rsidRPr="00E25E17">
        <w:rPr>
          <w:szCs w:val="24"/>
          <w:lang w:val="ru-RU"/>
        </w:rPr>
        <w:t>,</w:t>
      </w:r>
      <w:r w:rsidR="007D11EA">
        <w:rPr>
          <w:szCs w:val="24"/>
          <w:lang w:val="ru-RU"/>
        </w:rPr>
        <w:t>8</w:t>
      </w:r>
      <w:r w:rsidR="009F61AA" w:rsidRPr="00E25E17">
        <w:rPr>
          <w:szCs w:val="24"/>
          <w:lang w:val="ru-RU"/>
        </w:rPr>
        <w:t>3</w:t>
      </w:r>
      <w:r w:rsidR="00775196" w:rsidRPr="00330EF9">
        <w:rPr>
          <w:szCs w:val="24"/>
          <w:lang w:val="ru-RU"/>
        </w:rPr>
        <w:t xml:space="preserve"> дБ;</w:t>
      </w:r>
    </w:p>
    <w:p w:rsidR="006E551C" w:rsidRDefault="006E551C" w:rsidP="00775196">
      <w:pPr>
        <w:rPr>
          <w:szCs w:val="24"/>
          <w:lang w:val="ru-RU"/>
        </w:rPr>
      </w:pPr>
    </w:p>
    <w:p w:rsidR="001B37FD" w:rsidRDefault="00775196" w:rsidP="00775196">
      <w:pPr>
        <w:widowControl w:val="0"/>
        <w:autoSpaceDE w:val="0"/>
        <w:autoSpaceDN w:val="0"/>
        <w:adjustRightInd w:val="0"/>
        <w:spacing w:before="24" w:after="0" w:line="240" w:lineRule="auto"/>
        <w:rPr>
          <w:szCs w:val="24"/>
          <w:lang w:val="ru-RU"/>
        </w:rPr>
      </w:pPr>
      <w:r w:rsidRPr="00330EF9">
        <w:rPr>
          <w:b/>
          <w:szCs w:val="24"/>
          <w:lang w:val="ru-RU"/>
        </w:rPr>
        <w:t>Вывод:</w:t>
      </w:r>
      <w:r w:rsidRPr="00330EF9">
        <w:rPr>
          <w:szCs w:val="24"/>
          <w:lang w:val="ru-RU"/>
        </w:rPr>
        <w:t xml:space="preserve"> </w:t>
      </w:r>
      <w:r w:rsidR="006E551C" w:rsidRPr="00330EF9">
        <w:rPr>
          <w:szCs w:val="24"/>
          <w:lang w:val="ru-RU"/>
        </w:rPr>
        <w:t>А</w:t>
      </w:r>
      <w:r w:rsidR="006E551C" w:rsidRPr="00330EF9">
        <w:rPr>
          <w:szCs w:val="24"/>
          <w:vertAlign w:val="subscript"/>
          <w:lang w:val="ru-RU"/>
        </w:rPr>
        <w:t>з.</w:t>
      </w:r>
      <w:r w:rsidR="006E551C">
        <w:rPr>
          <w:szCs w:val="24"/>
          <w:vertAlign w:val="subscript"/>
          <w:lang w:val="ru-RU"/>
        </w:rPr>
        <w:t xml:space="preserve"> реал</w:t>
      </w:r>
      <w:r w:rsidRPr="00330EF9">
        <w:rPr>
          <w:szCs w:val="24"/>
          <w:lang w:val="ru-RU"/>
        </w:rPr>
        <w:t xml:space="preserve"> ˃ </w:t>
      </w:r>
      <w:r w:rsidR="006E551C" w:rsidRPr="00330EF9">
        <w:rPr>
          <w:szCs w:val="24"/>
          <w:lang w:val="ru-RU"/>
        </w:rPr>
        <w:t>А</w:t>
      </w:r>
      <w:r w:rsidR="006E551C" w:rsidRPr="00330EF9">
        <w:rPr>
          <w:szCs w:val="24"/>
          <w:vertAlign w:val="subscript"/>
          <w:lang w:val="ru-RU"/>
        </w:rPr>
        <w:t>з. треб</w:t>
      </w:r>
      <w:r w:rsidRPr="00330EF9">
        <w:rPr>
          <w:szCs w:val="24"/>
          <w:lang w:val="ru-RU"/>
        </w:rPr>
        <w:t>,  следовательно, регенерационные пункты размещены правильно.</w:t>
      </w:r>
    </w:p>
    <w:p w:rsidR="00775196" w:rsidRPr="00330EF9" w:rsidRDefault="001B37FD" w:rsidP="00EC5754">
      <w:pPr>
        <w:rPr>
          <w:b/>
          <w:szCs w:val="24"/>
          <w:lang w:val="ru-RU"/>
        </w:rPr>
      </w:pPr>
      <w:r>
        <w:rPr>
          <w:szCs w:val="24"/>
          <w:lang w:val="ru-RU"/>
        </w:rPr>
        <w:br w:type="page"/>
      </w:r>
      <w:r w:rsidR="00775196" w:rsidRPr="00330EF9">
        <w:rPr>
          <w:b/>
          <w:spacing w:val="-1"/>
          <w:szCs w:val="24"/>
          <w:lang w:val="ru-RU"/>
        </w:rPr>
        <w:lastRenderedPageBreak/>
        <w:t>В</w:t>
      </w:r>
      <w:r w:rsidR="00775196" w:rsidRPr="00330EF9">
        <w:rPr>
          <w:b/>
          <w:spacing w:val="-2"/>
          <w:szCs w:val="24"/>
          <w:lang w:val="ru-RU"/>
        </w:rPr>
        <w:t>н</w:t>
      </w:r>
      <w:r w:rsidR="00775196" w:rsidRPr="00330EF9">
        <w:rPr>
          <w:b/>
          <w:spacing w:val="2"/>
          <w:szCs w:val="24"/>
          <w:lang w:val="ru-RU"/>
        </w:rPr>
        <w:t>у</w:t>
      </w:r>
      <w:r w:rsidR="00775196" w:rsidRPr="00330EF9">
        <w:rPr>
          <w:b/>
          <w:spacing w:val="3"/>
          <w:szCs w:val="24"/>
          <w:lang w:val="ru-RU"/>
        </w:rPr>
        <w:t>т</w:t>
      </w:r>
      <w:r w:rsidR="00775196" w:rsidRPr="00330EF9">
        <w:rPr>
          <w:b/>
          <w:szCs w:val="24"/>
          <w:lang w:val="ru-RU"/>
        </w:rPr>
        <w:t>ри</w:t>
      </w:r>
      <w:r w:rsidR="00775196" w:rsidRPr="00330EF9">
        <w:rPr>
          <w:b/>
          <w:spacing w:val="-3"/>
          <w:szCs w:val="24"/>
          <w:lang w:val="ru-RU"/>
        </w:rPr>
        <w:t>з</w:t>
      </w:r>
      <w:r w:rsidR="00775196" w:rsidRPr="00330EF9">
        <w:rPr>
          <w:b/>
          <w:szCs w:val="24"/>
          <w:lang w:val="ru-RU"/>
        </w:rPr>
        <w:t xml:space="preserve">оновый </w:t>
      </w:r>
      <w:r w:rsidR="00775196" w:rsidRPr="00330EF9">
        <w:rPr>
          <w:b/>
          <w:spacing w:val="2"/>
          <w:szCs w:val="24"/>
          <w:lang w:val="ru-RU"/>
        </w:rPr>
        <w:t>у</w:t>
      </w:r>
      <w:r w:rsidR="00775196" w:rsidRPr="00330EF9">
        <w:rPr>
          <w:b/>
          <w:spacing w:val="-1"/>
          <w:szCs w:val="24"/>
          <w:lang w:val="ru-RU"/>
        </w:rPr>
        <w:t>ч</w:t>
      </w:r>
      <w:r w:rsidR="00775196" w:rsidRPr="00330EF9">
        <w:rPr>
          <w:b/>
          <w:szCs w:val="24"/>
          <w:lang w:val="ru-RU"/>
        </w:rPr>
        <w:t>ас</w:t>
      </w:r>
      <w:r w:rsidR="00775196" w:rsidRPr="00330EF9">
        <w:rPr>
          <w:b/>
          <w:spacing w:val="-5"/>
          <w:szCs w:val="24"/>
          <w:lang w:val="ru-RU"/>
        </w:rPr>
        <w:t>т</w:t>
      </w:r>
      <w:r w:rsidR="00775196" w:rsidRPr="00330EF9">
        <w:rPr>
          <w:b/>
          <w:szCs w:val="24"/>
          <w:lang w:val="ru-RU"/>
        </w:rPr>
        <w:t>ок:</w:t>
      </w:r>
    </w:p>
    <w:p w:rsidR="00775196" w:rsidRDefault="00775196" w:rsidP="00775196">
      <w:pPr>
        <w:widowControl w:val="0"/>
        <w:autoSpaceDE w:val="0"/>
        <w:autoSpaceDN w:val="0"/>
        <w:adjustRightInd w:val="0"/>
        <w:spacing w:before="17" w:after="0" w:line="280" w:lineRule="exact"/>
        <w:ind w:firstLine="567"/>
        <w:rPr>
          <w:szCs w:val="24"/>
          <w:lang w:val="ru-RU"/>
        </w:rPr>
      </w:pPr>
      <w:r w:rsidRPr="00330EF9">
        <w:rPr>
          <w:szCs w:val="24"/>
          <w:lang w:val="ru-RU"/>
        </w:rPr>
        <w:t>Используется коаксиальный кабель</w:t>
      </w:r>
      <w:r w:rsidR="00043AE3">
        <w:rPr>
          <w:szCs w:val="24"/>
          <w:lang w:val="ru-RU"/>
        </w:rPr>
        <w:t xml:space="preserve"> </w:t>
      </w:r>
      <w:r w:rsidRPr="00330EF9">
        <w:rPr>
          <w:szCs w:val="24"/>
          <w:lang w:val="ru-RU"/>
        </w:rPr>
        <w:t>(М</w:t>
      </w:r>
      <w:r w:rsidR="009F61AA">
        <w:rPr>
          <w:szCs w:val="24"/>
          <w:lang w:val="ru-RU"/>
        </w:rPr>
        <w:t>КСА 4х4х1,2</w:t>
      </w:r>
      <w:r w:rsidR="00C80690">
        <w:rPr>
          <w:szCs w:val="24"/>
          <w:lang w:val="ru-RU"/>
        </w:rPr>
        <w:t xml:space="preserve"> – малогабаритный коаксиальный</w:t>
      </w:r>
      <w:r w:rsidRPr="00330EF9">
        <w:rPr>
          <w:szCs w:val="24"/>
          <w:lang w:val="ru-RU"/>
        </w:rPr>
        <w:t xml:space="preserve">), </w:t>
      </w:r>
      <w:r w:rsidR="00043AE3" w:rsidRPr="00330EF9">
        <w:rPr>
          <w:szCs w:val="24"/>
          <w:lang w:val="ru-RU"/>
        </w:rPr>
        <w:t>сле</w:t>
      </w:r>
      <w:r w:rsidR="00043AE3">
        <w:rPr>
          <w:szCs w:val="24"/>
          <w:lang w:val="ru-RU"/>
        </w:rPr>
        <w:t>довательно,</w:t>
      </w:r>
      <w:r w:rsidR="00024977">
        <w:rPr>
          <w:szCs w:val="24"/>
          <w:lang w:val="ru-RU"/>
        </w:rPr>
        <w:t xml:space="preserve"> шумы линейных переходов не буду</w:t>
      </w:r>
      <w:r w:rsidRPr="00330EF9">
        <w:rPr>
          <w:szCs w:val="24"/>
          <w:lang w:val="ru-RU"/>
        </w:rPr>
        <w:t>т учитываться</w:t>
      </w:r>
      <w:r w:rsidR="00024977">
        <w:rPr>
          <w:szCs w:val="24"/>
          <w:lang w:val="ru-RU"/>
        </w:rPr>
        <w:t xml:space="preserve"> </w:t>
      </w:r>
      <w:r w:rsidRPr="00330EF9">
        <w:rPr>
          <w:szCs w:val="24"/>
          <w:lang w:val="ru-RU"/>
        </w:rPr>
        <w:t>(</w:t>
      </w:r>
      <w:r w:rsidR="00D172FB">
        <w:rPr>
          <w:szCs w:val="24"/>
          <w:lang w:val="ru-RU"/>
        </w:rPr>
        <w:t>высокая защищенность</w:t>
      </w:r>
      <w:r w:rsidRPr="00330EF9">
        <w:rPr>
          <w:szCs w:val="24"/>
          <w:lang w:val="ru-RU"/>
        </w:rPr>
        <w:t>).</w:t>
      </w:r>
    </w:p>
    <w:p w:rsidR="00D172FB" w:rsidRDefault="00643BCF" w:rsidP="009F61AA">
      <w:pPr>
        <w:widowControl w:val="0"/>
        <w:autoSpaceDE w:val="0"/>
        <w:autoSpaceDN w:val="0"/>
        <w:adjustRightInd w:val="0"/>
        <w:spacing w:before="17" w:after="0"/>
        <w:ind w:firstLine="567"/>
        <w:rPr>
          <w:szCs w:val="24"/>
          <w:lang w:val="ru-RU"/>
        </w:rPr>
      </w:pPr>
      <m:oMathPara>
        <m:oMathParaPr>
          <m:jc m:val="left"/>
        </m:oMathParaPr>
        <m:oMath>
          <m:sSub>
            <m:sSubPr>
              <m:ctrlPr>
                <w:rPr>
                  <w:rFonts w:ascii="Cambria Math" w:hAnsi="Cambria Math"/>
                  <w:i/>
                  <w:szCs w:val="24"/>
                </w:rPr>
              </m:ctrlPr>
            </m:sSubPr>
            <m:e>
              <m:r>
                <w:rPr>
                  <w:rFonts w:ascii="Cambria Math" w:hAnsi="Cambria Math"/>
                  <w:szCs w:val="24"/>
                </w:rPr>
                <m:t>А</m:t>
              </m:r>
            </m:e>
            <m:sub>
              <m:r>
                <w:rPr>
                  <w:rFonts w:ascii="Cambria Math" w:hAnsi="Cambria Math"/>
                  <w:szCs w:val="24"/>
                </w:rPr>
                <m:t>з.лп</m:t>
              </m:r>
            </m:sub>
          </m:sSub>
          <m:r>
            <w:rPr>
              <w:rFonts w:ascii="Cambria Math" w:hAnsi="Cambria Math"/>
              <w:szCs w:val="24"/>
            </w:rPr>
            <m:t>=∞</m:t>
          </m:r>
        </m:oMath>
      </m:oMathPara>
    </w:p>
    <w:p w:rsidR="009F61AA" w:rsidRDefault="009F61AA" w:rsidP="00775196">
      <w:pPr>
        <w:widowControl w:val="0"/>
        <w:autoSpaceDE w:val="0"/>
        <w:autoSpaceDN w:val="0"/>
        <w:adjustRightInd w:val="0"/>
        <w:spacing w:before="17" w:after="0" w:line="280" w:lineRule="exact"/>
        <w:ind w:firstLine="567"/>
        <w:rPr>
          <w:szCs w:val="24"/>
          <w:lang w:val="ru-RU"/>
        </w:rPr>
      </w:pPr>
    </w:p>
    <w:p w:rsidR="006E551C" w:rsidRDefault="006E551C" w:rsidP="00775196">
      <w:pPr>
        <w:widowControl w:val="0"/>
        <w:autoSpaceDE w:val="0"/>
        <w:autoSpaceDN w:val="0"/>
        <w:adjustRightInd w:val="0"/>
        <w:spacing w:before="17" w:after="0" w:line="280" w:lineRule="exact"/>
        <w:ind w:firstLine="567"/>
        <w:rPr>
          <w:szCs w:val="24"/>
          <w:lang w:val="ru-RU"/>
        </w:rPr>
      </w:pPr>
      <w:r>
        <w:rPr>
          <w:szCs w:val="24"/>
          <w:lang w:val="ru-RU"/>
        </w:rPr>
        <w:t>Исходные данные и характеристики кабеля, необходимые для выполнения расчетов:</w:t>
      </w:r>
    </w:p>
    <w:p w:rsidR="006E551C" w:rsidRDefault="006E551C" w:rsidP="00775196">
      <w:pPr>
        <w:widowControl w:val="0"/>
        <w:autoSpaceDE w:val="0"/>
        <w:autoSpaceDN w:val="0"/>
        <w:adjustRightInd w:val="0"/>
        <w:spacing w:before="17" w:after="0" w:line="280" w:lineRule="exact"/>
        <w:ind w:firstLine="567"/>
        <w:rPr>
          <w:szCs w:val="24"/>
          <w:lang w:val="ru-RU"/>
        </w:rPr>
      </w:pPr>
      <w:r>
        <w:rPr>
          <w:szCs w:val="24"/>
          <w:lang w:val="ru-RU"/>
        </w:rPr>
        <w:t>р</w:t>
      </w:r>
      <w:r>
        <w:rPr>
          <w:szCs w:val="24"/>
          <w:vertAlign w:val="subscript"/>
          <w:lang w:val="ru-RU"/>
        </w:rPr>
        <w:t>пер</w:t>
      </w:r>
      <w:r>
        <w:rPr>
          <w:szCs w:val="24"/>
          <w:lang w:val="ru-RU"/>
        </w:rPr>
        <w:t>=10 дБ</w:t>
      </w:r>
      <w:r w:rsidR="005C647C">
        <w:rPr>
          <w:szCs w:val="24"/>
          <w:lang w:val="ru-RU"/>
        </w:rPr>
        <w:t xml:space="preserve"> – уровень передачи сигнала;</w:t>
      </w:r>
    </w:p>
    <w:p w:rsidR="006E551C" w:rsidRDefault="006E551C" w:rsidP="00775196">
      <w:pPr>
        <w:widowControl w:val="0"/>
        <w:autoSpaceDE w:val="0"/>
        <w:autoSpaceDN w:val="0"/>
        <w:adjustRightInd w:val="0"/>
        <w:spacing w:before="17" w:after="0" w:line="280" w:lineRule="exact"/>
        <w:ind w:firstLine="567"/>
        <w:rPr>
          <w:szCs w:val="24"/>
          <w:lang w:val="ru-RU"/>
        </w:rPr>
      </w:pPr>
      <w:r w:rsidRPr="00330EF9">
        <w:rPr>
          <w:szCs w:val="24"/>
        </w:rPr>
        <w:t>f</w:t>
      </w:r>
      <w:r w:rsidRPr="00330EF9">
        <w:rPr>
          <w:szCs w:val="24"/>
          <w:vertAlign w:val="subscript"/>
          <w:lang w:val="ru-RU"/>
        </w:rPr>
        <w:t>т</w:t>
      </w:r>
      <w:r w:rsidRPr="00330EF9">
        <w:rPr>
          <w:szCs w:val="24"/>
          <w:lang w:val="ru-RU"/>
        </w:rPr>
        <w:t xml:space="preserve"> = 34</w:t>
      </w:r>
      <w:r w:rsidR="009F61AA">
        <w:rPr>
          <w:szCs w:val="24"/>
          <w:lang w:val="ru-RU"/>
        </w:rPr>
        <w:t>,</w:t>
      </w:r>
      <w:r w:rsidRPr="00330EF9">
        <w:rPr>
          <w:szCs w:val="24"/>
          <w:lang w:val="ru-RU"/>
        </w:rPr>
        <w:t>368*10</w:t>
      </w:r>
      <w:r w:rsidRPr="00330EF9">
        <w:rPr>
          <w:szCs w:val="24"/>
          <w:vertAlign w:val="superscript"/>
          <w:lang w:val="ru-RU"/>
        </w:rPr>
        <w:t xml:space="preserve">6 </w:t>
      </w:r>
      <w:r w:rsidRPr="00330EF9">
        <w:rPr>
          <w:szCs w:val="24"/>
          <w:lang w:val="ru-RU"/>
        </w:rPr>
        <w:t xml:space="preserve"> Гц</w:t>
      </w:r>
      <w:r w:rsidR="009F61AA">
        <w:rPr>
          <w:szCs w:val="24"/>
          <w:lang w:val="ru-RU"/>
        </w:rPr>
        <w:t xml:space="preserve"> </w:t>
      </w:r>
      <w:r>
        <w:rPr>
          <w:szCs w:val="24"/>
          <w:lang w:val="ru-RU"/>
        </w:rPr>
        <w:t>=</w:t>
      </w:r>
      <w:r w:rsidR="009F61AA">
        <w:rPr>
          <w:szCs w:val="24"/>
          <w:lang w:val="ru-RU"/>
        </w:rPr>
        <w:t xml:space="preserve"> 34,</w:t>
      </w:r>
      <w:r>
        <w:rPr>
          <w:szCs w:val="24"/>
          <w:lang w:val="ru-RU"/>
        </w:rPr>
        <w:t>368 МГц</w:t>
      </w:r>
      <w:r w:rsidR="005C647C">
        <w:rPr>
          <w:szCs w:val="24"/>
          <w:lang w:val="ru-RU"/>
        </w:rPr>
        <w:t xml:space="preserve"> – тактовая частота</w:t>
      </w:r>
      <w:r w:rsidRPr="00330EF9">
        <w:rPr>
          <w:szCs w:val="24"/>
          <w:lang w:val="ru-RU"/>
        </w:rPr>
        <w:t>;</w:t>
      </w:r>
    </w:p>
    <w:p w:rsidR="00FE652D" w:rsidRDefault="00FE652D" w:rsidP="00775196">
      <w:pPr>
        <w:widowControl w:val="0"/>
        <w:autoSpaceDE w:val="0"/>
        <w:autoSpaceDN w:val="0"/>
        <w:adjustRightInd w:val="0"/>
        <w:spacing w:before="17" w:after="0" w:line="280" w:lineRule="exact"/>
        <w:ind w:firstLine="567"/>
        <w:rPr>
          <w:szCs w:val="24"/>
          <w:lang w:val="ru-RU"/>
        </w:rPr>
      </w:pPr>
      <w:r w:rsidRPr="00330EF9">
        <w:rPr>
          <w:szCs w:val="24"/>
        </w:rPr>
        <w:t>F</w:t>
      </w:r>
      <w:r w:rsidRPr="00330EF9">
        <w:rPr>
          <w:szCs w:val="24"/>
          <w:lang w:val="ru-RU"/>
        </w:rPr>
        <w:t xml:space="preserve"> =</w:t>
      </w:r>
      <w:r>
        <w:rPr>
          <w:szCs w:val="24"/>
          <w:lang w:val="ru-RU"/>
        </w:rPr>
        <w:t xml:space="preserve"> 8 – коэффициент шума корректирующего усилителя;</w:t>
      </w:r>
    </w:p>
    <w:p w:rsidR="005C647C" w:rsidRDefault="005C647C" w:rsidP="00775196">
      <w:pPr>
        <w:widowControl w:val="0"/>
        <w:autoSpaceDE w:val="0"/>
        <w:autoSpaceDN w:val="0"/>
        <w:adjustRightInd w:val="0"/>
        <w:spacing w:before="17" w:after="0" w:line="280" w:lineRule="exact"/>
        <w:ind w:firstLine="567"/>
        <w:rPr>
          <w:szCs w:val="24"/>
          <w:lang w:val="ru-RU"/>
        </w:rPr>
      </w:pPr>
      <w:proofErr w:type="spellStart"/>
      <w:r w:rsidRPr="00330EF9">
        <w:rPr>
          <w:szCs w:val="24"/>
          <w:lang w:val="ru-RU"/>
        </w:rPr>
        <w:t>а</w:t>
      </w:r>
      <w:r w:rsidRPr="00330EF9">
        <w:rPr>
          <w:szCs w:val="24"/>
          <w:vertAlign w:val="subscript"/>
          <w:lang w:val="ru-RU"/>
        </w:rPr>
        <w:t>уч</w:t>
      </w:r>
      <w:proofErr w:type="spellEnd"/>
      <w:r w:rsidRPr="00330EF9">
        <w:rPr>
          <w:szCs w:val="24"/>
          <w:lang w:val="ru-RU"/>
        </w:rPr>
        <w:t xml:space="preserve"> = </w:t>
      </w:r>
      <w:proofErr w:type="spellStart"/>
      <w:r w:rsidRPr="00330EF9">
        <w:rPr>
          <w:szCs w:val="24"/>
          <w:lang w:val="ru-RU"/>
        </w:rPr>
        <w:t>А</w:t>
      </w:r>
      <w:r>
        <w:rPr>
          <w:szCs w:val="24"/>
          <w:vertAlign w:val="subscript"/>
          <w:lang w:val="ru-RU"/>
        </w:rPr>
        <w:t>ц</w:t>
      </w:r>
      <w:proofErr w:type="spellEnd"/>
      <w:r w:rsidRPr="00330EF9">
        <w:rPr>
          <w:szCs w:val="24"/>
          <w:lang w:val="ru-RU"/>
        </w:rPr>
        <w:t xml:space="preserve">  = 73дБ</w:t>
      </w:r>
      <w:r>
        <w:rPr>
          <w:szCs w:val="24"/>
          <w:lang w:val="ru-RU"/>
        </w:rPr>
        <w:t xml:space="preserve"> – номинальное затухание участка регенерации</w:t>
      </w:r>
      <w:r w:rsidRPr="00330EF9">
        <w:rPr>
          <w:szCs w:val="24"/>
          <w:lang w:val="ru-RU"/>
        </w:rPr>
        <w:t>;</w:t>
      </w:r>
    </w:p>
    <w:p w:rsidR="00FE652D" w:rsidRPr="006E551C" w:rsidRDefault="00FE652D" w:rsidP="00775196">
      <w:pPr>
        <w:widowControl w:val="0"/>
        <w:autoSpaceDE w:val="0"/>
        <w:autoSpaceDN w:val="0"/>
        <w:adjustRightInd w:val="0"/>
        <w:spacing w:before="17" w:after="0" w:line="280" w:lineRule="exact"/>
        <w:ind w:firstLine="567"/>
        <w:rPr>
          <w:szCs w:val="24"/>
          <w:lang w:val="ru-RU"/>
        </w:rPr>
      </w:pPr>
    </w:p>
    <w:p w:rsidR="00D172FB" w:rsidRPr="00024977" w:rsidRDefault="00643BCF" w:rsidP="00D172FB">
      <w:pPr>
        <w:widowControl w:val="0"/>
        <w:autoSpaceDE w:val="0"/>
        <w:autoSpaceDN w:val="0"/>
        <w:adjustRightInd w:val="0"/>
        <w:spacing w:before="6" w:after="0" w:line="360" w:lineRule="auto"/>
        <w:rPr>
          <w:i/>
          <w:sz w:val="28"/>
          <w:szCs w:val="24"/>
          <w:lang w:val="ru-RU"/>
        </w:rPr>
      </w:pPr>
      <m:oMathPara>
        <m:oMathParaPr>
          <m:jc m:val="left"/>
        </m:oMathParaPr>
        <m:oMath>
          <m:sSub>
            <m:sSubPr>
              <m:ctrlPr>
                <w:rPr>
                  <w:rFonts w:ascii="Cambria Math" w:hAnsi="Cambria Math"/>
                  <w:i/>
                  <w:sz w:val="28"/>
                  <w:szCs w:val="24"/>
                  <w:lang w:val="ru-RU"/>
                </w:rPr>
              </m:ctrlPr>
            </m:sSubPr>
            <m:e>
              <m:r>
                <w:rPr>
                  <w:rFonts w:ascii="Cambria Math" w:hAnsi="Cambria Math"/>
                  <w:sz w:val="28"/>
                  <w:szCs w:val="24"/>
                  <w:lang w:val="ru-RU"/>
                </w:rPr>
                <m:t>А</m:t>
              </m:r>
            </m:e>
            <m:sub>
              <m:r>
                <w:rPr>
                  <w:rFonts w:ascii="Cambria Math" w:hAnsi="Cambria Math"/>
                  <w:sz w:val="28"/>
                  <w:szCs w:val="24"/>
                  <w:lang w:val="ru-RU"/>
                </w:rPr>
                <m:t>з.реал.к</m:t>
              </m:r>
            </m:sub>
          </m:sSub>
          <m:r>
            <w:rPr>
              <w:rFonts w:ascii="Cambria Math" w:hAnsi="Cambria Math"/>
              <w:sz w:val="28"/>
              <w:szCs w:val="24"/>
              <w:lang w:val="ru-RU"/>
            </w:rPr>
            <m:t>=</m:t>
          </m:r>
          <m:sSub>
            <m:sSubPr>
              <m:ctrlPr>
                <w:rPr>
                  <w:rFonts w:ascii="Cambria Math" w:hAnsi="Cambria Math"/>
                  <w:i/>
                  <w:sz w:val="28"/>
                  <w:szCs w:val="24"/>
                  <w:lang w:val="ru-RU"/>
                </w:rPr>
              </m:ctrlPr>
            </m:sSubPr>
            <m:e>
              <m:r>
                <w:rPr>
                  <w:rFonts w:ascii="Cambria Math" w:hAnsi="Cambria Math"/>
                  <w:sz w:val="28"/>
                  <w:szCs w:val="24"/>
                  <w:lang w:val="ru-RU"/>
                </w:rPr>
                <m:t>р</m:t>
              </m:r>
            </m:e>
            <m:sub>
              <m:r>
                <w:rPr>
                  <w:rFonts w:ascii="Cambria Math" w:hAnsi="Cambria Math"/>
                  <w:sz w:val="28"/>
                  <w:szCs w:val="24"/>
                  <w:lang w:val="ru-RU"/>
                </w:rPr>
                <m:t>пер</m:t>
              </m:r>
            </m:sub>
          </m:sSub>
          <m:r>
            <w:rPr>
              <w:rFonts w:ascii="Cambria Math" w:hAnsi="Cambria Math"/>
              <w:sz w:val="28"/>
              <w:szCs w:val="24"/>
              <w:lang w:val="ru-RU"/>
            </w:rPr>
            <m:t>+121-10</m:t>
          </m:r>
          <m:r>
            <w:rPr>
              <w:rFonts w:ascii="Cambria Math" w:hAnsi="Cambria Math"/>
              <w:sz w:val="28"/>
              <w:szCs w:val="24"/>
            </w:rPr>
            <m:t>lgF</m:t>
          </m:r>
          <m:r>
            <w:rPr>
              <w:rFonts w:ascii="Cambria Math" w:hAnsi="Cambria Math"/>
              <w:sz w:val="28"/>
              <w:szCs w:val="24"/>
              <w:lang w:val="ru-RU"/>
            </w:rPr>
            <m:t>-10</m:t>
          </m:r>
          <m:r>
            <w:rPr>
              <w:rFonts w:ascii="Cambria Math" w:hAnsi="Cambria Math"/>
              <w:sz w:val="28"/>
              <w:szCs w:val="24"/>
            </w:rPr>
            <m:t>lg</m:t>
          </m:r>
          <m:f>
            <m:fPr>
              <m:ctrlPr>
                <w:rPr>
                  <w:rFonts w:ascii="Cambria Math" w:hAnsi="Cambria Math"/>
                  <w:i/>
                  <w:sz w:val="28"/>
                  <w:szCs w:val="24"/>
                </w:rPr>
              </m:ctrlPr>
            </m:fPr>
            <m:num>
              <m:sSub>
                <m:sSubPr>
                  <m:ctrlPr>
                    <w:rPr>
                      <w:rFonts w:ascii="Cambria Math" w:hAnsi="Cambria Math"/>
                      <w:i/>
                      <w:sz w:val="28"/>
                      <w:szCs w:val="24"/>
                    </w:rPr>
                  </m:ctrlPr>
                </m:sSubPr>
                <m:e>
                  <m:r>
                    <w:rPr>
                      <w:rFonts w:ascii="Cambria Math" w:hAnsi="Cambria Math"/>
                      <w:sz w:val="28"/>
                      <w:szCs w:val="24"/>
                    </w:rPr>
                    <m:t>f</m:t>
                  </m:r>
                </m:e>
                <m:sub>
                  <m:r>
                    <w:rPr>
                      <w:rFonts w:ascii="Cambria Math" w:hAnsi="Cambria Math"/>
                      <w:sz w:val="28"/>
                      <w:szCs w:val="24"/>
                    </w:rPr>
                    <m:t>т</m:t>
                  </m:r>
                </m:sub>
              </m:sSub>
            </m:num>
            <m:den>
              <m:r>
                <w:rPr>
                  <w:rFonts w:ascii="Cambria Math" w:hAnsi="Cambria Math"/>
                  <w:sz w:val="28"/>
                  <w:szCs w:val="24"/>
                  <w:lang w:val="ru-RU"/>
                </w:rPr>
                <m:t>2</m:t>
              </m:r>
            </m:den>
          </m:f>
          <m:r>
            <w:rPr>
              <w:rFonts w:ascii="Cambria Math" w:hAnsi="Cambria Math"/>
              <w:sz w:val="28"/>
              <w:szCs w:val="24"/>
              <w:lang w:val="ru-RU"/>
            </w:rPr>
            <m:t>-1,175</m:t>
          </m:r>
          <m:sSub>
            <m:sSubPr>
              <m:ctrlPr>
                <w:rPr>
                  <w:rFonts w:ascii="Cambria Math" w:hAnsi="Cambria Math"/>
                  <w:i/>
                  <w:sz w:val="28"/>
                  <w:szCs w:val="24"/>
                  <w:lang w:val="ru-RU"/>
                </w:rPr>
              </m:ctrlPr>
            </m:sSubPr>
            <m:e>
              <m:r>
                <w:rPr>
                  <w:rFonts w:ascii="Cambria Math" w:hAnsi="Cambria Math"/>
                  <w:sz w:val="28"/>
                  <w:szCs w:val="24"/>
                  <w:lang w:val="ru-RU"/>
                </w:rPr>
                <m:t>∙А</m:t>
              </m:r>
            </m:e>
            <m:sub>
              <m:r>
                <w:rPr>
                  <w:rFonts w:ascii="Cambria Math" w:hAnsi="Cambria Math"/>
                  <w:sz w:val="28"/>
                  <w:szCs w:val="24"/>
                  <w:lang w:val="ru-RU"/>
                </w:rPr>
                <m:t>ц</m:t>
              </m:r>
            </m:sub>
          </m:sSub>
          <m:r>
            <w:rPr>
              <w:rFonts w:ascii="Cambria Math" w:hAnsi="Cambria Math"/>
              <w:sz w:val="28"/>
              <w:szCs w:val="24"/>
              <w:lang w:val="ru-RU"/>
            </w:rPr>
            <m:t xml:space="preserve"> </m:t>
          </m:r>
        </m:oMath>
      </m:oMathPara>
    </w:p>
    <w:p w:rsidR="00D172FB" w:rsidRPr="00FE652D" w:rsidRDefault="00643BCF" w:rsidP="00D172FB">
      <w:pPr>
        <w:widowControl w:val="0"/>
        <w:autoSpaceDE w:val="0"/>
        <w:autoSpaceDN w:val="0"/>
        <w:adjustRightInd w:val="0"/>
        <w:spacing w:before="6" w:after="0" w:line="360" w:lineRule="auto"/>
        <w:rPr>
          <w:i/>
          <w:sz w:val="28"/>
          <w:szCs w:val="24"/>
        </w:rPr>
      </w:pPr>
      <m:oMathPara>
        <m:oMathParaPr>
          <m:jc m:val="left"/>
        </m:oMathParaPr>
        <m:oMath>
          <m:sSub>
            <m:sSubPr>
              <m:ctrlPr>
                <w:rPr>
                  <w:rFonts w:ascii="Cambria Math" w:hAnsi="Cambria Math"/>
                  <w:i/>
                  <w:sz w:val="28"/>
                  <w:szCs w:val="24"/>
                  <w:lang w:val="ru-RU"/>
                </w:rPr>
              </m:ctrlPr>
            </m:sSubPr>
            <m:e>
              <m:r>
                <w:rPr>
                  <w:rFonts w:ascii="Cambria Math" w:hAnsi="Cambria Math"/>
                  <w:sz w:val="28"/>
                  <w:szCs w:val="24"/>
                  <w:lang w:val="ru-RU"/>
                </w:rPr>
                <m:t>А</m:t>
              </m:r>
            </m:e>
            <m:sub>
              <m:r>
                <w:rPr>
                  <w:rFonts w:ascii="Cambria Math" w:hAnsi="Cambria Math"/>
                  <w:sz w:val="28"/>
                  <w:szCs w:val="24"/>
                  <w:lang w:val="ru-RU"/>
                </w:rPr>
                <m:t>з.реал.к</m:t>
              </m:r>
            </m:sub>
          </m:sSub>
          <m:r>
            <w:rPr>
              <w:rFonts w:ascii="Cambria Math" w:hAnsi="Cambria Math"/>
              <w:sz w:val="28"/>
              <w:szCs w:val="24"/>
              <w:lang w:val="ru-RU"/>
            </w:rPr>
            <m:t>=10+121-10</m:t>
          </m:r>
          <m:r>
            <w:rPr>
              <w:rFonts w:ascii="Cambria Math" w:hAnsi="Cambria Math"/>
              <w:sz w:val="28"/>
              <w:szCs w:val="24"/>
            </w:rPr>
            <m:t>lg 8</m:t>
          </m:r>
          <m:r>
            <w:rPr>
              <w:rFonts w:ascii="Cambria Math" w:hAnsi="Cambria Math"/>
              <w:sz w:val="28"/>
              <w:szCs w:val="24"/>
              <w:lang w:val="ru-RU"/>
            </w:rPr>
            <m:t>-10</m:t>
          </m:r>
          <m:r>
            <w:rPr>
              <w:rFonts w:ascii="Cambria Math" w:hAnsi="Cambria Math"/>
              <w:sz w:val="28"/>
              <w:szCs w:val="24"/>
            </w:rPr>
            <m:t>lg</m:t>
          </m:r>
          <m:f>
            <m:fPr>
              <m:ctrlPr>
                <w:rPr>
                  <w:rFonts w:ascii="Cambria Math" w:hAnsi="Cambria Math"/>
                  <w:i/>
                  <w:sz w:val="28"/>
                  <w:szCs w:val="24"/>
                </w:rPr>
              </m:ctrlPr>
            </m:fPr>
            <m:num>
              <m:r>
                <w:rPr>
                  <w:rFonts w:ascii="Cambria Math" w:hAnsi="Cambria Math"/>
                  <w:sz w:val="28"/>
                  <w:szCs w:val="24"/>
                </w:rPr>
                <m:t xml:space="preserve">34,368 </m:t>
              </m:r>
            </m:num>
            <m:den>
              <m:r>
                <w:rPr>
                  <w:rFonts w:ascii="Cambria Math" w:hAnsi="Cambria Math"/>
                  <w:sz w:val="28"/>
                  <w:szCs w:val="24"/>
                  <w:lang w:val="ru-RU"/>
                </w:rPr>
                <m:t>2</m:t>
              </m:r>
            </m:den>
          </m:f>
          <m:r>
            <w:rPr>
              <w:rFonts w:ascii="Cambria Math" w:hAnsi="Cambria Math"/>
              <w:sz w:val="28"/>
              <w:szCs w:val="24"/>
              <w:lang w:val="ru-RU"/>
            </w:rPr>
            <m:t>-1,175∙73=23,84 дБ</m:t>
          </m:r>
        </m:oMath>
      </m:oMathPara>
    </w:p>
    <w:p w:rsidR="00775196" w:rsidRPr="00330EF9" w:rsidRDefault="00775196" w:rsidP="00775196">
      <w:pPr>
        <w:rPr>
          <w:szCs w:val="24"/>
          <w:lang w:val="ru-RU"/>
        </w:rPr>
      </w:pPr>
      <w:proofErr w:type="spellStart"/>
      <w:r w:rsidRPr="00330EF9">
        <w:rPr>
          <w:szCs w:val="24"/>
          <w:lang w:val="ru-RU"/>
        </w:rPr>
        <w:t>А</w:t>
      </w:r>
      <w:r w:rsidRPr="00330EF9">
        <w:rPr>
          <w:szCs w:val="24"/>
          <w:vertAlign w:val="subscript"/>
          <w:lang w:val="ru-RU"/>
        </w:rPr>
        <w:t>з.треб</w:t>
      </w:r>
      <w:proofErr w:type="spellEnd"/>
      <w:r w:rsidRPr="00330EF9">
        <w:rPr>
          <w:szCs w:val="24"/>
          <w:lang w:val="ru-RU"/>
        </w:rPr>
        <w:t xml:space="preserve"> = 2</w:t>
      </w:r>
      <w:r w:rsidR="00EF3655">
        <w:rPr>
          <w:szCs w:val="24"/>
          <w:lang w:val="ru-RU"/>
        </w:rPr>
        <w:t>1</w:t>
      </w:r>
      <w:r w:rsidR="007A0984" w:rsidRPr="00E25E17">
        <w:rPr>
          <w:szCs w:val="24"/>
          <w:lang w:val="ru-RU"/>
        </w:rPr>
        <w:t>,39</w:t>
      </w:r>
      <w:r w:rsidRPr="00330EF9">
        <w:rPr>
          <w:szCs w:val="24"/>
          <w:lang w:val="ru-RU"/>
        </w:rPr>
        <w:t xml:space="preserve"> дБ;</w:t>
      </w:r>
    </w:p>
    <w:p w:rsidR="00775196" w:rsidRPr="00330EF9" w:rsidRDefault="00775196" w:rsidP="00775196">
      <w:pPr>
        <w:rPr>
          <w:szCs w:val="24"/>
          <w:lang w:val="ru-RU"/>
        </w:rPr>
      </w:pPr>
      <w:r w:rsidRPr="00330EF9">
        <w:rPr>
          <w:b/>
          <w:szCs w:val="24"/>
          <w:lang w:val="ru-RU"/>
        </w:rPr>
        <w:t>Вывод:</w:t>
      </w:r>
      <w:r w:rsidRPr="00330EF9">
        <w:rPr>
          <w:szCs w:val="24"/>
          <w:lang w:val="ru-RU"/>
        </w:rPr>
        <w:t xml:space="preserve"> </w:t>
      </w:r>
      <w:proofErr w:type="spellStart"/>
      <w:r w:rsidRPr="00330EF9">
        <w:rPr>
          <w:szCs w:val="24"/>
          <w:lang w:val="ru-RU"/>
        </w:rPr>
        <w:t>А</w:t>
      </w:r>
      <w:r w:rsidRPr="00330EF9">
        <w:rPr>
          <w:szCs w:val="24"/>
          <w:vertAlign w:val="subscript"/>
          <w:lang w:val="ru-RU"/>
        </w:rPr>
        <w:t>з.</w:t>
      </w:r>
      <w:r w:rsidR="007E3F8D">
        <w:rPr>
          <w:szCs w:val="24"/>
          <w:vertAlign w:val="subscript"/>
          <w:lang w:val="ru-RU"/>
        </w:rPr>
        <w:t>реал</w:t>
      </w:r>
      <w:proofErr w:type="spellEnd"/>
      <w:r w:rsidRPr="00330EF9">
        <w:rPr>
          <w:szCs w:val="24"/>
          <w:lang w:val="ru-RU"/>
        </w:rPr>
        <w:t xml:space="preserve"> ˃ </w:t>
      </w:r>
      <w:proofErr w:type="spellStart"/>
      <w:r w:rsidRPr="00330EF9">
        <w:rPr>
          <w:szCs w:val="24"/>
          <w:lang w:val="ru-RU"/>
        </w:rPr>
        <w:t>А</w:t>
      </w:r>
      <w:r w:rsidRPr="00330EF9">
        <w:rPr>
          <w:szCs w:val="24"/>
          <w:vertAlign w:val="subscript"/>
          <w:lang w:val="ru-RU"/>
        </w:rPr>
        <w:t>з.треб</w:t>
      </w:r>
      <w:proofErr w:type="spellEnd"/>
      <w:r w:rsidRPr="00330EF9">
        <w:rPr>
          <w:szCs w:val="24"/>
          <w:lang w:val="ru-RU"/>
        </w:rPr>
        <w:t>,  следовательно, регенерационные пункты размещены правильно.</w:t>
      </w:r>
    </w:p>
    <w:p w:rsidR="001B37FD" w:rsidRDefault="001B37FD" w:rsidP="00775196">
      <w:pPr>
        <w:widowControl w:val="0"/>
        <w:autoSpaceDE w:val="0"/>
        <w:autoSpaceDN w:val="0"/>
        <w:adjustRightInd w:val="0"/>
        <w:spacing w:after="0" w:line="200" w:lineRule="exact"/>
        <w:rPr>
          <w:szCs w:val="24"/>
          <w:lang w:val="ru-RU"/>
        </w:rPr>
      </w:pPr>
    </w:p>
    <w:p w:rsidR="001B37FD" w:rsidRDefault="001B37FD" w:rsidP="00775196">
      <w:pPr>
        <w:widowControl w:val="0"/>
        <w:autoSpaceDE w:val="0"/>
        <w:autoSpaceDN w:val="0"/>
        <w:adjustRightInd w:val="0"/>
        <w:spacing w:after="0" w:line="200" w:lineRule="exact"/>
        <w:rPr>
          <w:szCs w:val="24"/>
          <w:lang w:val="ru-RU"/>
        </w:rPr>
      </w:pPr>
    </w:p>
    <w:p w:rsidR="00FE652D" w:rsidRDefault="00FE652D" w:rsidP="00775196">
      <w:pPr>
        <w:widowControl w:val="0"/>
        <w:autoSpaceDE w:val="0"/>
        <w:autoSpaceDN w:val="0"/>
        <w:adjustRightInd w:val="0"/>
        <w:spacing w:after="0" w:line="200" w:lineRule="exact"/>
        <w:rPr>
          <w:szCs w:val="24"/>
          <w:lang w:val="ru-RU"/>
        </w:rPr>
      </w:pPr>
    </w:p>
    <w:p w:rsidR="00FE652D" w:rsidRPr="00330EF9" w:rsidRDefault="00FE652D" w:rsidP="00775196">
      <w:pPr>
        <w:widowControl w:val="0"/>
        <w:autoSpaceDE w:val="0"/>
        <w:autoSpaceDN w:val="0"/>
        <w:adjustRightInd w:val="0"/>
        <w:spacing w:after="0" w:line="200" w:lineRule="exact"/>
        <w:rPr>
          <w:szCs w:val="24"/>
          <w:lang w:val="ru-RU"/>
        </w:rPr>
      </w:pPr>
    </w:p>
    <w:p w:rsidR="00775196" w:rsidRPr="00330EF9" w:rsidRDefault="00775196" w:rsidP="00775196">
      <w:pPr>
        <w:widowControl w:val="0"/>
        <w:autoSpaceDE w:val="0"/>
        <w:autoSpaceDN w:val="0"/>
        <w:adjustRightInd w:val="0"/>
        <w:spacing w:after="0" w:line="240" w:lineRule="auto"/>
        <w:ind w:left="666"/>
        <w:rPr>
          <w:b/>
          <w:szCs w:val="24"/>
          <w:lang w:val="ru-RU"/>
        </w:rPr>
      </w:pPr>
      <w:r w:rsidRPr="00330EF9">
        <w:rPr>
          <w:b/>
          <w:spacing w:val="-1"/>
          <w:szCs w:val="24"/>
          <w:lang w:val="ru-RU"/>
        </w:rPr>
        <w:t>М</w:t>
      </w:r>
      <w:r w:rsidRPr="00330EF9">
        <w:rPr>
          <w:b/>
          <w:szCs w:val="24"/>
          <w:lang w:val="ru-RU"/>
        </w:rPr>
        <w:t>а</w:t>
      </w:r>
      <w:r w:rsidRPr="00330EF9">
        <w:rPr>
          <w:b/>
          <w:spacing w:val="-1"/>
          <w:szCs w:val="24"/>
          <w:lang w:val="ru-RU"/>
        </w:rPr>
        <w:t>г</w:t>
      </w:r>
      <w:r w:rsidRPr="00330EF9">
        <w:rPr>
          <w:b/>
          <w:szCs w:val="24"/>
          <w:lang w:val="ru-RU"/>
        </w:rPr>
        <w:t>ис</w:t>
      </w:r>
      <w:r w:rsidRPr="00330EF9">
        <w:rPr>
          <w:b/>
          <w:spacing w:val="3"/>
          <w:szCs w:val="24"/>
          <w:lang w:val="ru-RU"/>
        </w:rPr>
        <w:t>т</w:t>
      </w:r>
      <w:r w:rsidRPr="00330EF9">
        <w:rPr>
          <w:b/>
          <w:spacing w:val="2"/>
          <w:szCs w:val="24"/>
          <w:lang w:val="ru-RU"/>
        </w:rPr>
        <w:t>р</w:t>
      </w:r>
      <w:r w:rsidRPr="00330EF9">
        <w:rPr>
          <w:b/>
          <w:spacing w:val="1"/>
          <w:szCs w:val="24"/>
          <w:lang w:val="ru-RU"/>
        </w:rPr>
        <w:t>а</w:t>
      </w:r>
      <w:r w:rsidRPr="00330EF9">
        <w:rPr>
          <w:b/>
          <w:szCs w:val="24"/>
          <w:lang w:val="ru-RU"/>
        </w:rPr>
        <w:t>льный у</w:t>
      </w:r>
      <w:r w:rsidRPr="00330EF9">
        <w:rPr>
          <w:b/>
          <w:spacing w:val="-1"/>
          <w:szCs w:val="24"/>
          <w:lang w:val="ru-RU"/>
        </w:rPr>
        <w:t>ч</w:t>
      </w:r>
      <w:r w:rsidRPr="00330EF9">
        <w:rPr>
          <w:b/>
          <w:szCs w:val="24"/>
          <w:lang w:val="ru-RU"/>
        </w:rPr>
        <w:t>ас</w:t>
      </w:r>
      <w:r w:rsidRPr="00330EF9">
        <w:rPr>
          <w:b/>
          <w:spacing w:val="-5"/>
          <w:szCs w:val="24"/>
          <w:lang w:val="ru-RU"/>
        </w:rPr>
        <w:t>т</w:t>
      </w:r>
      <w:r w:rsidRPr="00330EF9">
        <w:rPr>
          <w:b/>
          <w:szCs w:val="24"/>
          <w:lang w:val="ru-RU"/>
        </w:rPr>
        <w:t>ок:</w:t>
      </w:r>
    </w:p>
    <w:p w:rsidR="00C80690" w:rsidRDefault="00775196" w:rsidP="00C80690">
      <w:pPr>
        <w:widowControl w:val="0"/>
        <w:autoSpaceDE w:val="0"/>
        <w:autoSpaceDN w:val="0"/>
        <w:adjustRightInd w:val="0"/>
        <w:spacing w:before="17" w:after="0" w:line="280" w:lineRule="exact"/>
        <w:ind w:firstLine="567"/>
        <w:rPr>
          <w:szCs w:val="24"/>
          <w:lang w:val="ru-RU"/>
        </w:rPr>
      </w:pPr>
      <w:r w:rsidRPr="00330EF9">
        <w:rPr>
          <w:szCs w:val="24"/>
          <w:lang w:val="ru-RU"/>
        </w:rPr>
        <w:t>Используется коаксиальный кабель</w:t>
      </w:r>
      <w:r w:rsidR="00043AE3">
        <w:rPr>
          <w:szCs w:val="24"/>
          <w:lang w:val="ru-RU"/>
        </w:rPr>
        <w:t xml:space="preserve"> </w:t>
      </w:r>
      <w:r w:rsidRPr="00330EF9">
        <w:rPr>
          <w:szCs w:val="24"/>
          <w:lang w:val="ru-RU"/>
        </w:rPr>
        <w:t xml:space="preserve">(КМ-4), </w:t>
      </w:r>
      <w:r w:rsidR="00043AE3" w:rsidRPr="00330EF9">
        <w:rPr>
          <w:szCs w:val="24"/>
          <w:lang w:val="ru-RU"/>
        </w:rPr>
        <w:t>сле</w:t>
      </w:r>
      <w:r w:rsidR="00043AE3">
        <w:rPr>
          <w:szCs w:val="24"/>
          <w:lang w:val="ru-RU"/>
        </w:rPr>
        <w:t>довательно,</w:t>
      </w:r>
      <w:r w:rsidR="00C80690">
        <w:rPr>
          <w:szCs w:val="24"/>
          <w:lang w:val="ru-RU"/>
        </w:rPr>
        <w:t xml:space="preserve"> шумы линейных переходов не буду</w:t>
      </w:r>
      <w:r w:rsidR="00C80690" w:rsidRPr="00330EF9">
        <w:rPr>
          <w:szCs w:val="24"/>
          <w:lang w:val="ru-RU"/>
        </w:rPr>
        <w:t>т учитываться</w:t>
      </w:r>
      <w:r w:rsidR="00C80690">
        <w:rPr>
          <w:szCs w:val="24"/>
          <w:lang w:val="ru-RU"/>
        </w:rPr>
        <w:t xml:space="preserve"> </w:t>
      </w:r>
      <w:r w:rsidR="00C80690" w:rsidRPr="00330EF9">
        <w:rPr>
          <w:szCs w:val="24"/>
          <w:lang w:val="ru-RU"/>
        </w:rPr>
        <w:t>(</w:t>
      </w:r>
      <w:r w:rsidR="00D172FB">
        <w:rPr>
          <w:szCs w:val="24"/>
          <w:lang w:val="ru-RU"/>
        </w:rPr>
        <w:t>высокая защищенность</w:t>
      </w:r>
      <w:r w:rsidR="00C80690" w:rsidRPr="00330EF9">
        <w:rPr>
          <w:szCs w:val="24"/>
          <w:lang w:val="ru-RU"/>
        </w:rPr>
        <w:t>).</w:t>
      </w:r>
    </w:p>
    <w:p w:rsidR="00EB698F" w:rsidRDefault="00643BCF" w:rsidP="00EB698F">
      <w:pPr>
        <w:widowControl w:val="0"/>
        <w:autoSpaceDE w:val="0"/>
        <w:autoSpaceDN w:val="0"/>
        <w:adjustRightInd w:val="0"/>
        <w:spacing w:before="17" w:after="0"/>
        <w:ind w:firstLine="567"/>
        <w:rPr>
          <w:szCs w:val="24"/>
          <w:lang w:val="ru-RU"/>
        </w:rPr>
      </w:pPr>
      <m:oMathPara>
        <m:oMathParaPr>
          <m:jc m:val="left"/>
        </m:oMathParaPr>
        <m:oMath>
          <m:sSub>
            <m:sSubPr>
              <m:ctrlPr>
                <w:rPr>
                  <w:rFonts w:ascii="Cambria Math" w:hAnsi="Cambria Math"/>
                  <w:i/>
                  <w:szCs w:val="24"/>
                </w:rPr>
              </m:ctrlPr>
            </m:sSubPr>
            <m:e>
              <m:r>
                <w:rPr>
                  <w:rFonts w:ascii="Cambria Math" w:hAnsi="Cambria Math"/>
                  <w:szCs w:val="24"/>
                </w:rPr>
                <m:t>А</m:t>
              </m:r>
            </m:e>
            <m:sub>
              <m:r>
                <w:rPr>
                  <w:rFonts w:ascii="Cambria Math" w:hAnsi="Cambria Math"/>
                  <w:szCs w:val="24"/>
                </w:rPr>
                <m:t>з.лп</m:t>
              </m:r>
            </m:sub>
          </m:sSub>
          <m:r>
            <w:rPr>
              <w:rFonts w:ascii="Cambria Math" w:hAnsi="Cambria Math"/>
              <w:szCs w:val="24"/>
            </w:rPr>
            <m:t>=∞</m:t>
          </m:r>
        </m:oMath>
      </m:oMathPara>
    </w:p>
    <w:p w:rsidR="00FE652D" w:rsidRDefault="00FE652D" w:rsidP="00FE652D">
      <w:pPr>
        <w:widowControl w:val="0"/>
        <w:autoSpaceDE w:val="0"/>
        <w:autoSpaceDN w:val="0"/>
        <w:adjustRightInd w:val="0"/>
        <w:spacing w:before="17" w:after="0" w:line="280" w:lineRule="exact"/>
        <w:ind w:firstLine="567"/>
        <w:rPr>
          <w:szCs w:val="24"/>
          <w:lang w:val="ru-RU"/>
        </w:rPr>
      </w:pPr>
      <w:r>
        <w:rPr>
          <w:szCs w:val="24"/>
          <w:lang w:val="ru-RU"/>
        </w:rPr>
        <w:t>Исходные данные и характеристики кабеля, необходимые для выполнения расчетов:</w:t>
      </w:r>
    </w:p>
    <w:p w:rsidR="00FE652D" w:rsidRDefault="00FE652D" w:rsidP="00FE652D">
      <w:pPr>
        <w:widowControl w:val="0"/>
        <w:autoSpaceDE w:val="0"/>
        <w:autoSpaceDN w:val="0"/>
        <w:adjustRightInd w:val="0"/>
        <w:spacing w:before="17" w:after="0" w:line="280" w:lineRule="exact"/>
        <w:ind w:firstLine="567"/>
        <w:rPr>
          <w:szCs w:val="24"/>
          <w:lang w:val="ru-RU"/>
        </w:rPr>
      </w:pPr>
      <w:proofErr w:type="spellStart"/>
      <w:r>
        <w:rPr>
          <w:szCs w:val="24"/>
          <w:lang w:val="ru-RU"/>
        </w:rPr>
        <w:t>р</w:t>
      </w:r>
      <w:r>
        <w:rPr>
          <w:szCs w:val="24"/>
          <w:vertAlign w:val="subscript"/>
          <w:lang w:val="ru-RU"/>
        </w:rPr>
        <w:t>пер</w:t>
      </w:r>
      <w:proofErr w:type="spellEnd"/>
      <w:r w:rsidR="00EB698F" w:rsidRPr="00EB698F">
        <w:rPr>
          <w:szCs w:val="24"/>
          <w:vertAlign w:val="subscript"/>
          <w:lang w:val="ru-RU"/>
        </w:rPr>
        <w:t xml:space="preserve"> </w:t>
      </w:r>
      <w:r>
        <w:rPr>
          <w:szCs w:val="24"/>
          <w:lang w:val="ru-RU"/>
        </w:rPr>
        <w:t>=</w:t>
      </w:r>
      <w:r w:rsidR="00EB698F" w:rsidRPr="00EB698F">
        <w:rPr>
          <w:szCs w:val="24"/>
          <w:lang w:val="ru-RU"/>
        </w:rPr>
        <w:t xml:space="preserve"> </w:t>
      </w:r>
      <w:r>
        <w:rPr>
          <w:szCs w:val="24"/>
          <w:lang w:val="ru-RU"/>
        </w:rPr>
        <w:t>10 дБ – уровень передачи сигнала;</w:t>
      </w:r>
    </w:p>
    <w:p w:rsidR="00FE652D" w:rsidRDefault="00FE652D" w:rsidP="00FE652D">
      <w:pPr>
        <w:widowControl w:val="0"/>
        <w:autoSpaceDE w:val="0"/>
        <w:autoSpaceDN w:val="0"/>
        <w:adjustRightInd w:val="0"/>
        <w:spacing w:before="17" w:after="0" w:line="280" w:lineRule="exact"/>
        <w:ind w:firstLine="567"/>
        <w:rPr>
          <w:szCs w:val="24"/>
          <w:lang w:val="ru-RU"/>
        </w:rPr>
      </w:pPr>
      <w:r w:rsidRPr="00330EF9">
        <w:rPr>
          <w:szCs w:val="24"/>
        </w:rPr>
        <w:t>f</w:t>
      </w:r>
      <w:r w:rsidRPr="00330EF9">
        <w:rPr>
          <w:szCs w:val="24"/>
          <w:vertAlign w:val="subscript"/>
          <w:lang w:val="ru-RU"/>
        </w:rPr>
        <w:t>т</w:t>
      </w:r>
      <w:r w:rsidRPr="00330EF9">
        <w:rPr>
          <w:szCs w:val="24"/>
          <w:lang w:val="ru-RU"/>
        </w:rPr>
        <w:t xml:space="preserve"> = </w:t>
      </w:r>
      <w:r>
        <w:rPr>
          <w:szCs w:val="24"/>
          <w:lang w:val="ru-RU"/>
        </w:rPr>
        <w:t>139</w:t>
      </w:r>
      <w:r w:rsidR="00EB698F" w:rsidRPr="00EB698F">
        <w:rPr>
          <w:szCs w:val="24"/>
          <w:lang w:val="ru-RU"/>
        </w:rPr>
        <w:t>,</w:t>
      </w:r>
      <w:r>
        <w:rPr>
          <w:szCs w:val="24"/>
          <w:lang w:val="ru-RU"/>
        </w:rPr>
        <w:t>264</w:t>
      </w:r>
      <w:r w:rsidR="00EB698F" w:rsidRPr="00EB698F">
        <w:rPr>
          <w:szCs w:val="24"/>
          <w:lang w:val="ru-RU"/>
        </w:rPr>
        <w:t xml:space="preserve"> </w:t>
      </w:r>
      <w:r w:rsidRPr="00330EF9">
        <w:rPr>
          <w:szCs w:val="24"/>
          <w:lang w:val="ru-RU"/>
        </w:rPr>
        <w:t>*</w:t>
      </w:r>
      <w:r w:rsidR="00EB698F" w:rsidRPr="00EB698F">
        <w:rPr>
          <w:szCs w:val="24"/>
          <w:lang w:val="ru-RU"/>
        </w:rPr>
        <w:t xml:space="preserve"> </w:t>
      </w:r>
      <w:r w:rsidRPr="00330EF9">
        <w:rPr>
          <w:szCs w:val="24"/>
          <w:lang w:val="ru-RU"/>
        </w:rPr>
        <w:t>10</w:t>
      </w:r>
      <w:r w:rsidRPr="00330EF9">
        <w:rPr>
          <w:szCs w:val="24"/>
          <w:vertAlign w:val="superscript"/>
          <w:lang w:val="ru-RU"/>
        </w:rPr>
        <w:t xml:space="preserve">6 </w:t>
      </w:r>
      <w:r w:rsidRPr="00330EF9">
        <w:rPr>
          <w:szCs w:val="24"/>
          <w:lang w:val="ru-RU"/>
        </w:rPr>
        <w:t xml:space="preserve"> Гц</w:t>
      </w:r>
      <w:r w:rsidR="00EB698F" w:rsidRPr="00EB698F">
        <w:rPr>
          <w:szCs w:val="24"/>
          <w:lang w:val="ru-RU"/>
        </w:rPr>
        <w:t xml:space="preserve"> </w:t>
      </w:r>
      <w:r>
        <w:rPr>
          <w:szCs w:val="24"/>
          <w:lang w:val="ru-RU"/>
        </w:rPr>
        <w:t>=</w:t>
      </w:r>
      <w:r w:rsidR="00EB698F" w:rsidRPr="00EB698F">
        <w:rPr>
          <w:szCs w:val="24"/>
          <w:lang w:val="ru-RU"/>
        </w:rPr>
        <w:t xml:space="preserve"> </w:t>
      </w:r>
      <w:r>
        <w:rPr>
          <w:szCs w:val="24"/>
          <w:lang w:val="ru-RU"/>
        </w:rPr>
        <w:t>139</w:t>
      </w:r>
      <w:r w:rsidR="00EB698F" w:rsidRPr="00EB698F">
        <w:rPr>
          <w:szCs w:val="24"/>
          <w:lang w:val="ru-RU"/>
        </w:rPr>
        <w:t>,</w:t>
      </w:r>
      <w:r>
        <w:rPr>
          <w:szCs w:val="24"/>
          <w:lang w:val="ru-RU"/>
        </w:rPr>
        <w:t>264 МГц – тактовая частота</w:t>
      </w:r>
      <w:r w:rsidRPr="00330EF9">
        <w:rPr>
          <w:szCs w:val="24"/>
          <w:lang w:val="ru-RU"/>
        </w:rPr>
        <w:t>;</w:t>
      </w:r>
    </w:p>
    <w:p w:rsidR="00FE652D" w:rsidRDefault="00FE652D" w:rsidP="00FE652D">
      <w:pPr>
        <w:widowControl w:val="0"/>
        <w:autoSpaceDE w:val="0"/>
        <w:autoSpaceDN w:val="0"/>
        <w:adjustRightInd w:val="0"/>
        <w:spacing w:before="17" w:after="0" w:line="280" w:lineRule="exact"/>
        <w:ind w:firstLine="567"/>
        <w:rPr>
          <w:szCs w:val="24"/>
          <w:lang w:val="ru-RU"/>
        </w:rPr>
      </w:pPr>
      <w:r w:rsidRPr="00330EF9">
        <w:rPr>
          <w:szCs w:val="24"/>
        </w:rPr>
        <w:t>F</w:t>
      </w:r>
      <w:r w:rsidRPr="00330EF9">
        <w:rPr>
          <w:szCs w:val="24"/>
          <w:lang w:val="ru-RU"/>
        </w:rPr>
        <w:t xml:space="preserve"> =</w:t>
      </w:r>
      <w:r>
        <w:rPr>
          <w:szCs w:val="24"/>
          <w:lang w:val="ru-RU"/>
        </w:rPr>
        <w:t xml:space="preserve"> 8 – коэффициент шума корректирующего усилителя;</w:t>
      </w:r>
    </w:p>
    <w:p w:rsidR="00FE652D" w:rsidRDefault="00FE652D" w:rsidP="00FE652D">
      <w:pPr>
        <w:widowControl w:val="0"/>
        <w:autoSpaceDE w:val="0"/>
        <w:autoSpaceDN w:val="0"/>
        <w:adjustRightInd w:val="0"/>
        <w:spacing w:before="17" w:after="0" w:line="280" w:lineRule="exact"/>
        <w:ind w:firstLine="567"/>
        <w:rPr>
          <w:szCs w:val="24"/>
          <w:lang w:val="ru-RU"/>
        </w:rPr>
      </w:pPr>
      <w:proofErr w:type="spellStart"/>
      <w:r w:rsidRPr="00330EF9">
        <w:rPr>
          <w:szCs w:val="24"/>
          <w:lang w:val="ru-RU"/>
        </w:rPr>
        <w:t>а</w:t>
      </w:r>
      <w:r w:rsidRPr="00330EF9">
        <w:rPr>
          <w:szCs w:val="24"/>
          <w:vertAlign w:val="subscript"/>
          <w:lang w:val="ru-RU"/>
        </w:rPr>
        <w:t>уч</w:t>
      </w:r>
      <w:proofErr w:type="spellEnd"/>
      <w:r w:rsidRPr="00330EF9">
        <w:rPr>
          <w:szCs w:val="24"/>
          <w:lang w:val="ru-RU"/>
        </w:rPr>
        <w:t xml:space="preserve"> = </w:t>
      </w:r>
      <w:proofErr w:type="spellStart"/>
      <w:r w:rsidRPr="00330EF9">
        <w:rPr>
          <w:szCs w:val="24"/>
          <w:lang w:val="ru-RU"/>
        </w:rPr>
        <w:t>А</w:t>
      </w:r>
      <w:r>
        <w:rPr>
          <w:szCs w:val="24"/>
          <w:vertAlign w:val="subscript"/>
          <w:lang w:val="ru-RU"/>
        </w:rPr>
        <w:t>ц</w:t>
      </w:r>
      <w:proofErr w:type="spellEnd"/>
      <w:r w:rsidRPr="00330EF9">
        <w:rPr>
          <w:szCs w:val="24"/>
          <w:lang w:val="ru-RU"/>
        </w:rPr>
        <w:t xml:space="preserve">  = </w:t>
      </w:r>
      <w:r>
        <w:rPr>
          <w:szCs w:val="24"/>
          <w:lang w:val="ru-RU"/>
        </w:rPr>
        <w:t>6</w:t>
      </w:r>
      <w:r w:rsidRPr="00330EF9">
        <w:rPr>
          <w:szCs w:val="24"/>
          <w:lang w:val="ru-RU"/>
        </w:rPr>
        <w:t>3дБ</w:t>
      </w:r>
      <w:r>
        <w:rPr>
          <w:szCs w:val="24"/>
          <w:lang w:val="ru-RU"/>
        </w:rPr>
        <w:t xml:space="preserve"> – номинальное затухание участка регенерации</w:t>
      </w:r>
      <w:r w:rsidRPr="00330EF9">
        <w:rPr>
          <w:szCs w:val="24"/>
          <w:lang w:val="ru-RU"/>
        </w:rPr>
        <w:t>;</w:t>
      </w:r>
    </w:p>
    <w:p w:rsidR="00775196" w:rsidRPr="00330EF9" w:rsidRDefault="00775196" w:rsidP="00775196">
      <w:pPr>
        <w:widowControl w:val="0"/>
        <w:autoSpaceDE w:val="0"/>
        <w:autoSpaceDN w:val="0"/>
        <w:adjustRightInd w:val="0"/>
        <w:spacing w:after="0" w:line="240" w:lineRule="auto"/>
        <w:ind w:firstLine="567"/>
        <w:rPr>
          <w:szCs w:val="24"/>
          <w:lang w:val="ru-RU"/>
        </w:rPr>
      </w:pPr>
    </w:p>
    <w:p w:rsidR="00FE652D" w:rsidRPr="00024977" w:rsidRDefault="00643BCF" w:rsidP="00FE652D">
      <w:pPr>
        <w:widowControl w:val="0"/>
        <w:autoSpaceDE w:val="0"/>
        <w:autoSpaceDN w:val="0"/>
        <w:adjustRightInd w:val="0"/>
        <w:spacing w:before="6" w:after="0" w:line="360" w:lineRule="auto"/>
        <w:rPr>
          <w:i/>
          <w:sz w:val="28"/>
          <w:szCs w:val="24"/>
          <w:lang w:val="ru-RU"/>
        </w:rPr>
      </w:pPr>
      <m:oMathPara>
        <m:oMathParaPr>
          <m:jc m:val="left"/>
        </m:oMathParaPr>
        <m:oMath>
          <m:sSub>
            <m:sSubPr>
              <m:ctrlPr>
                <w:rPr>
                  <w:rFonts w:ascii="Cambria Math" w:hAnsi="Cambria Math"/>
                  <w:i/>
                  <w:sz w:val="28"/>
                  <w:szCs w:val="24"/>
                  <w:lang w:val="ru-RU"/>
                </w:rPr>
              </m:ctrlPr>
            </m:sSubPr>
            <m:e>
              <m:r>
                <w:rPr>
                  <w:rFonts w:ascii="Cambria Math" w:hAnsi="Cambria Math"/>
                  <w:sz w:val="28"/>
                  <w:szCs w:val="24"/>
                  <w:lang w:val="ru-RU"/>
                </w:rPr>
                <m:t>А</m:t>
              </m:r>
            </m:e>
            <m:sub>
              <m:r>
                <w:rPr>
                  <w:rFonts w:ascii="Cambria Math" w:hAnsi="Cambria Math"/>
                  <w:sz w:val="28"/>
                  <w:szCs w:val="24"/>
                  <w:lang w:val="ru-RU"/>
                </w:rPr>
                <m:t>з.реал.к</m:t>
              </m:r>
            </m:sub>
          </m:sSub>
          <m:r>
            <w:rPr>
              <w:rFonts w:ascii="Cambria Math" w:hAnsi="Cambria Math"/>
              <w:sz w:val="28"/>
              <w:szCs w:val="24"/>
              <w:lang w:val="ru-RU"/>
            </w:rPr>
            <m:t>=</m:t>
          </m:r>
          <m:sSub>
            <m:sSubPr>
              <m:ctrlPr>
                <w:rPr>
                  <w:rFonts w:ascii="Cambria Math" w:hAnsi="Cambria Math"/>
                  <w:i/>
                  <w:sz w:val="28"/>
                  <w:szCs w:val="24"/>
                  <w:lang w:val="ru-RU"/>
                </w:rPr>
              </m:ctrlPr>
            </m:sSubPr>
            <m:e>
              <m:r>
                <w:rPr>
                  <w:rFonts w:ascii="Cambria Math" w:hAnsi="Cambria Math"/>
                  <w:sz w:val="28"/>
                  <w:szCs w:val="24"/>
                  <w:lang w:val="ru-RU"/>
                </w:rPr>
                <m:t>р</m:t>
              </m:r>
            </m:e>
            <m:sub>
              <m:r>
                <w:rPr>
                  <w:rFonts w:ascii="Cambria Math" w:hAnsi="Cambria Math"/>
                  <w:sz w:val="28"/>
                  <w:szCs w:val="24"/>
                  <w:lang w:val="ru-RU"/>
                </w:rPr>
                <m:t>пер</m:t>
              </m:r>
            </m:sub>
          </m:sSub>
          <m:r>
            <w:rPr>
              <w:rFonts w:ascii="Cambria Math" w:hAnsi="Cambria Math"/>
              <w:sz w:val="28"/>
              <w:szCs w:val="24"/>
              <w:lang w:val="ru-RU"/>
            </w:rPr>
            <m:t>+121-10</m:t>
          </m:r>
          <m:r>
            <w:rPr>
              <w:rFonts w:ascii="Cambria Math" w:hAnsi="Cambria Math"/>
              <w:sz w:val="28"/>
              <w:szCs w:val="24"/>
            </w:rPr>
            <m:t>lgF</m:t>
          </m:r>
          <m:r>
            <w:rPr>
              <w:rFonts w:ascii="Cambria Math" w:hAnsi="Cambria Math"/>
              <w:sz w:val="28"/>
              <w:szCs w:val="24"/>
              <w:lang w:val="ru-RU"/>
            </w:rPr>
            <m:t>-10</m:t>
          </m:r>
          <m:r>
            <w:rPr>
              <w:rFonts w:ascii="Cambria Math" w:hAnsi="Cambria Math"/>
              <w:sz w:val="28"/>
              <w:szCs w:val="24"/>
            </w:rPr>
            <m:t>lg</m:t>
          </m:r>
          <m:f>
            <m:fPr>
              <m:ctrlPr>
                <w:rPr>
                  <w:rFonts w:ascii="Cambria Math" w:hAnsi="Cambria Math"/>
                  <w:i/>
                  <w:sz w:val="28"/>
                  <w:szCs w:val="24"/>
                </w:rPr>
              </m:ctrlPr>
            </m:fPr>
            <m:num>
              <m:sSub>
                <m:sSubPr>
                  <m:ctrlPr>
                    <w:rPr>
                      <w:rFonts w:ascii="Cambria Math" w:hAnsi="Cambria Math"/>
                      <w:i/>
                      <w:sz w:val="28"/>
                      <w:szCs w:val="24"/>
                    </w:rPr>
                  </m:ctrlPr>
                </m:sSubPr>
                <m:e>
                  <m:r>
                    <w:rPr>
                      <w:rFonts w:ascii="Cambria Math" w:hAnsi="Cambria Math"/>
                      <w:sz w:val="28"/>
                      <w:szCs w:val="24"/>
                    </w:rPr>
                    <m:t>f</m:t>
                  </m:r>
                </m:e>
                <m:sub>
                  <m:r>
                    <w:rPr>
                      <w:rFonts w:ascii="Cambria Math" w:hAnsi="Cambria Math"/>
                      <w:sz w:val="28"/>
                      <w:szCs w:val="24"/>
                    </w:rPr>
                    <m:t>т</m:t>
                  </m:r>
                </m:sub>
              </m:sSub>
            </m:num>
            <m:den>
              <m:r>
                <w:rPr>
                  <w:rFonts w:ascii="Cambria Math" w:hAnsi="Cambria Math"/>
                  <w:sz w:val="28"/>
                  <w:szCs w:val="24"/>
                  <w:lang w:val="ru-RU"/>
                </w:rPr>
                <m:t>2</m:t>
              </m:r>
            </m:den>
          </m:f>
          <m:r>
            <w:rPr>
              <w:rFonts w:ascii="Cambria Math" w:hAnsi="Cambria Math"/>
              <w:sz w:val="28"/>
              <w:szCs w:val="24"/>
              <w:lang w:val="ru-RU"/>
            </w:rPr>
            <m:t>-1.175</m:t>
          </m:r>
          <m:sSub>
            <m:sSubPr>
              <m:ctrlPr>
                <w:rPr>
                  <w:rFonts w:ascii="Cambria Math" w:hAnsi="Cambria Math"/>
                  <w:i/>
                  <w:sz w:val="28"/>
                  <w:szCs w:val="24"/>
                  <w:lang w:val="ru-RU"/>
                </w:rPr>
              </m:ctrlPr>
            </m:sSubPr>
            <m:e>
              <m:r>
                <w:rPr>
                  <w:rFonts w:ascii="Cambria Math" w:hAnsi="Cambria Math"/>
                  <w:sz w:val="28"/>
                  <w:szCs w:val="24"/>
                  <w:lang w:val="ru-RU"/>
                </w:rPr>
                <m:t>∙А</m:t>
              </m:r>
            </m:e>
            <m:sub>
              <m:r>
                <w:rPr>
                  <w:rFonts w:ascii="Cambria Math" w:hAnsi="Cambria Math"/>
                  <w:sz w:val="28"/>
                  <w:szCs w:val="24"/>
                  <w:lang w:val="ru-RU"/>
                </w:rPr>
                <m:t>ц</m:t>
              </m:r>
            </m:sub>
          </m:sSub>
          <m:r>
            <w:rPr>
              <w:rFonts w:ascii="Cambria Math" w:hAnsi="Cambria Math"/>
              <w:sz w:val="28"/>
              <w:szCs w:val="24"/>
              <w:lang w:val="ru-RU"/>
            </w:rPr>
            <m:t xml:space="preserve"> </m:t>
          </m:r>
        </m:oMath>
      </m:oMathPara>
    </w:p>
    <w:p w:rsidR="00FE652D" w:rsidRPr="00FE652D" w:rsidRDefault="00643BCF" w:rsidP="00FE652D">
      <w:pPr>
        <w:widowControl w:val="0"/>
        <w:autoSpaceDE w:val="0"/>
        <w:autoSpaceDN w:val="0"/>
        <w:adjustRightInd w:val="0"/>
        <w:spacing w:before="6" w:after="0" w:line="360" w:lineRule="auto"/>
        <w:rPr>
          <w:i/>
          <w:sz w:val="28"/>
          <w:szCs w:val="24"/>
        </w:rPr>
      </w:pPr>
      <m:oMathPara>
        <m:oMathParaPr>
          <m:jc m:val="left"/>
        </m:oMathParaPr>
        <m:oMath>
          <m:sSub>
            <m:sSubPr>
              <m:ctrlPr>
                <w:rPr>
                  <w:rFonts w:ascii="Cambria Math" w:hAnsi="Cambria Math"/>
                  <w:i/>
                  <w:sz w:val="28"/>
                  <w:szCs w:val="24"/>
                  <w:lang w:val="ru-RU"/>
                </w:rPr>
              </m:ctrlPr>
            </m:sSubPr>
            <m:e>
              <m:r>
                <w:rPr>
                  <w:rFonts w:ascii="Cambria Math" w:hAnsi="Cambria Math"/>
                  <w:sz w:val="28"/>
                  <w:szCs w:val="24"/>
                  <w:lang w:val="ru-RU"/>
                </w:rPr>
                <m:t>А</m:t>
              </m:r>
            </m:e>
            <m:sub>
              <m:r>
                <w:rPr>
                  <w:rFonts w:ascii="Cambria Math" w:hAnsi="Cambria Math"/>
                  <w:sz w:val="28"/>
                  <w:szCs w:val="24"/>
                  <w:lang w:val="ru-RU"/>
                </w:rPr>
                <m:t>з.реал.к</m:t>
              </m:r>
            </m:sub>
          </m:sSub>
          <m:r>
            <w:rPr>
              <w:rFonts w:ascii="Cambria Math" w:hAnsi="Cambria Math"/>
              <w:sz w:val="28"/>
              <w:szCs w:val="24"/>
              <w:lang w:val="ru-RU"/>
            </w:rPr>
            <m:t>=10+121-10</m:t>
          </m:r>
          <m:r>
            <w:rPr>
              <w:rFonts w:ascii="Cambria Math" w:hAnsi="Cambria Math"/>
              <w:sz w:val="28"/>
              <w:szCs w:val="24"/>
            </w:rPr>
            <m:t>lg 8</m:t>
          </m:r>
          <m:r>
            <w:rPr>
              <w:rFonts w:ascii="Cambria Math" w:hAnsi="Cambria Math"/>
              <w:sz w:val="28"/>
              <w:szCs w:val="24"/>
              <w:lang w:val="ru-RU"/>
            </w:rPr>
            <m:t>-10</m:t>
          </m:r>
          <m:r>
            <w:rPr>
              <w:rFonts w:ascii="Cambria Math" w:hAnsi="Cambria Math"/>
              <w:sz w:val="28"/>
              <w:szCs w:val="24"/>
            </w:rPr>
            <m:t>lg</m:t>
          </m:r>
          <m:f>
            <m:fPr>
              <m:ctrlPr>
                <w:rPr>
                  <w:rFonts w:ascii="Cambria Math" w:hAnsi="Cambria Math"/>
                  <w:i/>
                  <w:sz w:val="28"/>
                  <w:szCs w:val="24"/>
                </w:rPr>
              </m:ctrlPr>
            </m:fPr>
            <m:num>
              <m:r>
                <w:rPr>
                  <w:rFonts w:ascii="Cambria Math" w:hAnsi="Cambria Math"/>
                  <w:sz w:val="28"/>
                  <w:szCs w:val="24"/>
                </w:rPr>
                <m:t>139,264</m:t>
              </m:r>
            </m:num>
            <m:den>
              <m:r>
                <w:rPr>
                  <w:rFonts w:ascii="Cambria Math" w:hAnsi="Cambria Math"/>
                  <w:sz w:val="28"/>
                  <w:szCs w:val="24"/>
                  <w:lang w:val="ru-RU"/>
                </w:rPr>
                <m:t>2</m:t>
              </m:r>
            </m:den>
          </m:f>
          <m:r>
            <w:rPr>
              <w:rFonts w:ascii="Cambria Math" w:hAnsi="Cambria Math"/>
              <w:sz w:val="28"/>
              <w:szCs w:val="24"/>
              <w:lang w:val="ru-RU"/>
            </w:rPr>
            <m:t>-1,175∙63 дБ=29,51 дБ</m:t>
          </m:r>
        </m:oMath>
      </m:oMathPara>
    </w:p>
    <w:p w:rsidR="00775196" w:rsidRPr="00FE5C70" w:rsidRDefault="00775196" w:rsidP="00775196">
      <w:pPr>
        <w:rPr>
          <w:szCs w:val="24"/>
          <w:lang w:val="ru-RU"/>
        </w:rPr>
      </w:pPr>
      <w:proofErr w:type="spellStart"/>
      <w:r w:rsidRPr="00330EF9">
        <w:rPr>
          <w:szCs w:val="24"/>
          <w:lang w:val="ru-RU"/>
        </w:rPr>
        <w:t>А</w:t>
      </w:r>
      <w:r w:rsidRPr="00330EF9">
        <w:rPr>
          <w:szCs w:val="24"/>
          <w:vertAlign w:val="subscript"/>
          <w:lang w:val="ru-RU"/>
        </w:rPr>
        <w:t>з.треб</w:t>
      </w:r>
      <w:proofErr w:type="spellEnd"/>
      <w:r w:rsidRPr="00330EF9">
        <w:rPr>
          <w:szCs w:val="24"/>
          <w:lang w:val="ru-RU"/>
        </w:rPr>
        <w:t xml:space="preserve"> = </w:t>
      </w:r>
      <w:r w:rsidR="00EB698F">
        <w:rPr>
          <w:szCs w:val="24"/>
          <w:lang w:val="ru-RU"/>
        </w:rPr>
        <w:t>21</w:t>
      </w:r>
      <w:r w:rsidR="00EB698F" w:rsidRPr="00E25E17">
        <w:rPr>
          <w:szCs w:val="24"/>
          <w:lang w:val="ru-RU"/>
        </w:rPr>
        <w:t>,47</w:t>
      </w:r>
      <w:r w:rsidRPr="00330EF9">
        <w:rPr>
          <w:szCs w:val="24"/>
          <w:lang w:val="ru-RU"/>
        </w:rPr>
        <w:t xml:space="preserve"> дБ;</w:t>
      </w:r>
    </w:p>
    <w:p w:rsidR="007E3F8D" w:rsidRPr="00330EF9" w:rsidRDefault="007E3F8D" w:rsidP="007E3F8D">
      <w:pPr>
        <w:rPr>
          <w:szCs w:val="24"/>
          <w:lang w:val="ru-RU"/>
        </w:rPr>
      </w:pPr>
      <w:r w:rsidRPr="00330EF9">
        <w:rPr>
          <w:b/>
          <w:szCs w:val="24"/>
          <w:lang w:val="ru-RU"/>
        </w:rPr>
        <w:t>Вывод:</w:t>
      </w:r>
      <w:r w:rsidRPr="00330EF9">
        <w:rPr>
          <w:szCs w:val="24"/>
          <w:lang w:val="ru-RU"/>
        </w:rPr>
        <w:t xml:space="preserve"> </w:t>
      </w:r>
      <w:proofErr w:type="spellStart"/>
      <w:r w:rsidRPr="00330EF9">
        <w:rPr>
          <w:szCs w:val="24"/>
          <w:lang w:val="ru-RU"/>
        </w:rPr>
        <w:t>А</w:t>
      </w:r>
      <w:r w:rsidRPr="00330EF9">
        <w:rPr>
          <w:szCs w:val="24"/>
          <w:vertAlign w:val="subscript"/>
          <w:lang w:val="ru-RU"/>
        </w:rPr>
        <w:t>з.</w:t>
      </w:r>
      <w:r>
        <w:rPr>
          <w:szCs w:val="24"/>
          <w:vertAlign w:val="subscript"/>
          <w:lang w:val="ru-RU"/>
        </w:rPr>
        <w:t>реал</w:t>
      </w:r>
      <w:proofErr w:type="spellEnd"/>
      <w:r w:rsidRPr="00330EF9">
        <w:rPr>
          <w:szCs w:val="24"/>
          <w:lang w:val="ru-RU"/>
        </w:rPr>
        <w:t xml:space="preserve"> ˃ </w:t>
      </w:r>
      <w:proofErr w:type="spellStart"/>
      <w:r w:rsidRPr="00330EF9">
        <w:rPr>
          <w:szCs w:val="24"/>
          <w:lang w:val="ru-RU"/>
        </w:rPr>
        <w:t>А</w:t>
      </w:r>
      <w:r w:rsidRPr="00330EF9">
        <w:rPr>
          <w:szCs w:val="24"/>
          <w:vertAlign w:val="subscript"/>
          <w:lang w:val="ru-RU"/>
        </w:rPr>
        <w:t>з.треб</w:t>
      </w:r>
      <w:proofErr w:type="spellEnd"/>
      <w:r w:rsidRPr="00330EF9">
        <w:rPr>
          <w:szCs w:val="24"/>
          <w:lang w:val="ru-RU"/>
        </w:rPr>
        <w:t>,  следовательно, регенерационные пункты размещены правильно.</w:t>
      </w:r>
    </w:p>
    <w:p w:rsidR="007E3F8D" w:rsidRDefault="007E3F8D" w:rsidP="00775196">
      <w:pPr>
        <w:rPr>
          <w:szCs w:val="24"/>
          <w:lang w:val="ru-RU"/>
        </w:rPr>
      </w:pPr>
    </w:p>
    <w:p w:rsidR="00FE652D" w:rsidRDefault="00FE652D" w:rsidP="00775196">
      <w:pPr>
        <w:rPr>
          <w:szCs w:val="24"/>
          <w:lang w:val="ru-RU"/>
        </w:rPr>
      </w:pPr>
    </w:p>
    <w:p w:rsidR="00FE652D" w:rsidRDefault="00FE652D" w:rsidP="002F77BD">
      <w:pPr>
        <w:pStyle w:val="1"/>
        <w:numPr>
          <w:ilvl w:val="0"/>
          <w:numId w:val="35"/>
        </w:numPr>
        <w:rPr>
          <w:lang w:val="ru-RU"/>
        </w:rPr>
      </w:pPr>
      <w:bookmarkStart w:id="14" w:name="_Toc352457230"/>
      <w:r>
        <w:rPr>
          <w:lang w:val="ru-RU"/>
        </w:rPr>
        <w:lastRenderedPageBreak/>
        <w:t>Расчет шумов оконечного оборудования.</w:t>
      </w:r>
      <w:bookmarkEnd w:id="14"/>
    </w:p>
    <w:p w:rsidR="008118D3" w:rsidRDefault="008118D3" w:rsidP="008118D3">
      <w:pPr>
        <w:ind w:left="360"/>
        <w:rPr>
          <w:lang w:val="ru-RU"/>
        </w:rPr>
      </w:pPr>
      <w:r>
        <w:rPr>
          <w:lang w:val="ru-RU"/>
        </w:rPr>
        <w:t>К шумам относятся: шумы дискретизации, шумы квантования, шумы незанятого канала, инструментальные шумы.</w:t>
      </w:r>
    </w:p>
    <w:p w:rsidR="008118D3" w:rsidRDefault="008118D3" w:rsidP="008118D3">
      <w:pPr>
        <w:ind w:left="360"/>
        <w:rPr>
          <w:lang w:val="ru-RU"/>
        </w:rPr>
      </w:pPr>
    </w:p>
    <w:p w:rsidR="008118D3" w:rsidRPr="002A1D4E" w:rsidRDefault="008118D3" w:rsidP="002A1D4E">
      <w:pPr>
        <w:pStyle w:val="2"/>
        <w:ind w:left="1080"/>
      </w:pPr>
      <w:bookmarkStart w:id="15" w:name="_Toc352457231"/>
      <w:r>
        <w:rPr>
          <w:lang w:val="ru-RU"/>
        </w:rPr>
        <w:t>Шумы дискретизации</w:t>
      </w:r>
      <w:bookmarkEnd w:id="15"/>
    </w:p>
    <w:p w:rsidR="00F25DCF" w:rsidRPr="00F25DCF" w:rsidRDefault="00F25DCF" w:rsidP="00F25DCF">
      <w:pPr>
        <w:spacing w:after="0"/>
        <w:ind w:firstLine="360"/>
        <w:rPr>
          <w:szCs w:val="24"/>
          <w:lang w:val="ru-RU"/>
        </w:rPr>
      </w:pPr>
      <w:r w:rsidRPr="00F25DCF">
        <w:rPr>
          <w:szCs w:val="24"/>
          <w:lang w:val="ru-RU"/>
        </w:rPr>
        <w:t xml:space="preserve">Практически во всех ЦСП используется равномерная дискретизация сигналов во времени, то есть дискретизация с постоянным периодом </w:t>
      </w:r>
      <w:r>
        <w:rPr>
          <w:szCs w:val="24"/>
        </w:rPr>
        <w:t>T</w:t>
      </w:r>
      <w:proofErr w:type="spellStart"/>
      <w:r w:rsidRPr="00F25DCF">
        <w:rPr>
          <w:szCs w:val="24"/>
          <w:vertAlign w:val="subscript"/>
          <w:lang w:val="ru-RU"/>
        </w:rPr>
        <w:t>д</w:t>
      </w:r>
      <w:proofErr w:type="spellEnd"/>
      <w:r w:rsidRPr="00F25DCF">
        <w:rPr>
          <w:szCs w:val="24"/>
          <w:lang w:val="ru-RU"/>
        </w:rPr>
        <w:t xml:space="preserve">, а отклонения от этого периода </w:t>
      </w:r>
      <w:proofErr w:type="spellStart"/>
      <w:r w:rsidRPr="00701D86">
        <w:rPr>
          <w:szCs w:val="24"/>
        </w:rPr>
        <w:t>Δt</w:t>
      </w:r>
      <w:r>
        <w:rPr>
          <w:szCs w:val="24"/>
          <w:vertAlign w:val="subscript"/>
        </w:rPr>
        <w:t>i</w:t>
      </w:r>
      <w:proofErr w:type="spellEnd"/>
      <w:r w:rsidR="00DF5E87">
        <w:rPr>
          <w:szCs w:val="24"/>
          <w:vertAlign w:val="subscript"/>
          <w:lang w:val="ru-RU"/>
        </w:rPr>
        <w:t xml:space="preserve"> </w:t>
      </w:r>
      <w:r w:rsidR="00DC0AA6">
        <w:rPr>
          <w:szCs w:val="24"/>
          <w:lang w:val="ru-RU"/>
        </w:rPr>
        <w:t>носят случайный характер (эти отклонени</w:t>
      </w:r>
      <w:r w:rsidR="00E56C25">
        <w:rPr>
          <w:szCs w:val="24"/>
          <w:lang w:val="ru-RU"/>
        </w:rPr>
        <w:t>я</w:t>
      </w:r>
      <w:r w:rsidR="00DC0AA6">
        <w:rPr>
          <w:szCs w:val="24"/>
          <w:lang w:val="ru-RU"/>
        </w:rPr>
        <w:t xml:space="preserve"> и есть шум дискретизации)</w:t>
      </w:r>
      <w:r w:rsidRPr="00F25DCF">
        <w:rPr>
          <w:szCs w:val="24"/>
          <w:lang w:val="ru-RU"/>
        </w:rPr>
        <w:t>.</w:t>
      </w:r>
    </w:p>
    <w:p w:rsidR="00DC0AA6" w:rsidRDefault="00F25DCF" w:rsidP="00F25DCF">
      <w:pPr>
        <w:spacing w:after="0"/>
        <w:rPr>
          <w:szCs w:val="24"/>
          <w:lang w:val="ru-RU"/>
        </w:rPr>
      </w:pPr>
      <w:r w:rsidRPr="00F25DCF">
        <w:rPr>
          <w:szCs w:val="24"/>
          <w:lang w:val="ru-RU"/>
        </w:rPr>
        <w:t xml:space="preserve">Величины </w:t>
      </w:r>
      <w:proofErr w:type="spellStart"/>
      <w:r w:rsidRPr="00701D86">
        <w:rPr>
          <w:szCs w:val="24"/>
        </w:rPr>
        <w:t>Δt</w:t>
      </w:r>
      <w:r>
        <w:rPr>
          <w:szCs w:val="24"/>
          <w:vertAlign w:val="subscript"/>
        </w:rPr>
        <w:t>i</w:t>
      </w:r>
      <w:proofErr w:type="spellEnd"/>
      <w:r w:rsidRPr="00F25DCF">
        <w:rPr>
          <w:szCs w:val="24"/>
          <w:lang w:val="ru-RU"/>
        </w:rPr>
        <w:t xml:space="preserve"> определяются главным образом низкочастотными фазовым флуктуациями импульсов, вызванными неточностью работы линейных регенераторов станций передачи. </w:t>
      </w:r>
    </w:p>
    <w:p w:rsidR="00DC0AA6" w:rsidRDefault="00DC0AA6" w:rsidP="00F25DCF">
      <w:pPr>
        <w:spacing w:after="0"/>
        <w:rPr>
          <w:szCs w:val="24"/>
          <w:lang w:val="ru-RU"/>
        </w:rPr>
      </w:pPr>
      <w:r>
        <w:rPr>
          <w:szCs w:val="24"/>
          <w:lang w:val="ru-RU"/>
        </w:rPr>
        <w:t>Обозначим эти отклонения как:</w:t>
      </w:r>
    </w:p>
    <w:p w:rsidR="00DC0AA6" w:rsidRDefault="00F25DCF" w:rsidP="00F25DCF">
      <w:pPr>
        <w:spacing w:after="0"/>
        <w:rPr>
          <w:szCs w:val="24"/>
          <w:lang w:val="ru-RU"/>
        </w:rPr>
      </w:pPr>
      <w:r w:rsidRPr="00DC0AA6">
        <w:rPr>
          <w:sz w:val="28"/>
          <w:szCs w:val="24"/>
        </w:rPr>
        <w:t>α</w:t>
      </w:r>
      <w:proofErr w:type="spellStart"/>
      <w:r w:rsidRPr="00DC0AA6">
        <w:rPr>
          <w:sz w:val="28"/>
          <w:szCs w:val="24"/>
          <w:vertAlign w:val="subscript"/>
          <w:lang w:val="ru-RU"/>
        </w:rPr>
        <w:t>д</w:t>
      </w:r>
      <w:proofErr w:type="spellEnd"/>
      <w:r w:rsidR="00DC0AA6">
        <w:rPr>
          <w:sz w:val="28"/>
          <w:szCs w:val="24"/>
          <w:lang w:val="ru-RU"/>
        </w:rPr>
        <w:t xml:space="preserve"> - </w:t>
      </w:r>
      <w:r w:rsidR="00DC0AA6" w:rsidRPr="00F25DCF">
        <w:rPr>
          <w:szCs w:val="24"/>
          <w:lang w:val="ru-RU"/>
        </w:rPr>
        <w:t>величин</w:t>
      </w:r>
      <w:r w:rsidR="00DC0AA6">
        <w:rPr>
          <w:szCs w:val="24"/>
          <w:lang w:val="ru-RU"/>
        </w:rPr>
        <w:t>а</w:t>
      </w:r>
      <w:r w:rsidR="00DC0AA6" w:rsidRPr="00F25DCF">
        <w:rPr>
          <w:szCs w:val="24"/>
          <w:lang w:val="ru-RU"/>
        </w:rPr>
        <w:t xml:space="preserve"> отклонения, вызванн</w:t>
      </w:r>
      <w:r w:rsidR="00DC0AA6">
        <w:rPr>
          <w:szCs w:val="24"/>
          <w:lang w:val="ru-RU"/>
        </w:rPr>
        <w:t>ого</w:t>
      </w:r>
      <w:r w:rsidR="00DC0AA6" w:rsidRPr="00F25DCF">
        <w:rPr>
          <w:szCs w:val="24"/>
          <w:lang w:val="ru-RU"/>
        </w:rPr>
        <w:t xml:space="preserve"> нестабильностью задающих регенераторов</w:t>
      </w:r>
      <w:r w:rsidRPr="00F25DCF">
        <w:rPr>
          <w:szCs w:val="24"/>
          <w:lang w:val="ru-RU"/>
        </w:rPr>
        <w:t xml:space="preserve">, </w:t>
      </w:r>
    </w:p>
    <w:p w:rsidR="00DC0AA6" w:rsidRDefault="00F25DCF" w:rsidP="00F25DCF">
      <w:pPr>
        <w:spacing w:after="0"/>
        <w:rPr>
          <w:szCs w:val="24"/>
          <w:lang w:val="ru-RU"/>
        </w:rPr>
      </w:pPr>
      <w:r w:rsidRPr="00DC0AA6">
        <w:rPr>
          <w:sz w:val="28"/>
          <w:szCs w:val="24"/>
        </w:rPr>
        <w:t>β</w:t>
      </w:r>
      <w:proofErr w:type="spellStart"/>
      <w:r w:rsidRPr="00DC0AA6">
        <w:rPr>
          <w:sz w:val="28"/>
          <w:szCs w:val="24"/>
          <w:vertAlign w:val="subscript"/>
          <w:lang w:val="ru-RU"/>
        </w:rPr>
        <w:t>д</w:t>
      </w:r>
      <w:proofErr w:type="spellEnd"/>
      <w:r w:rsidR="00DC0AA6">
        <w:rPr>
          <w:sz w:val="28"/>
          <w:szCs w:val="24"/>
          <w:lang w:val="ru-RU"/>
        </w:rPr>
        <w:t xml:space="preserve"> - </w:t>
      </w:r>
      <w:r w:rsidR="00DC0AA6" w:rsidRPr="00F25DCF">
        <w:rPr>
          <w:szCs w:val="24"/>
          <w:lang w:val="ru-RU"/>
        </w:rPr>
        <w:t>величин</w:t>
      </w:r>
      <w:r w:rsidR="00DC0AA6">
        <w:rPr>
          <w:szCs w:val="24"/>
          <w:lang w:val="ru-RU"/>
        </w:rPr>
        <w:t>а</w:t>
      </w:r>
      <w:r w:rsidR="00DC0AA6" w:rsidRPr="00F25DCF">
        <w:rPr>
          <w:szCs w:val="24"/>
          <w:lang w:val="ru-RU"/>
        </w:rPr>
        <w:t xml:space="preserve"> отклонения</w:t>
      </w:r>
      <w:r w:rsidR="00DC0AA6">
        <w:rPr>
          <w:szCs w:val="24"/>
          <w:lang w:val="ru-RU"/>
        </w:rPr>
        <w:t>,</w:t>
      </w:r>
      <w:r w:rsidR="00DC0AA6" w:rsidRPr="00F25DCF">
        <w:rPr>
          <w:szCs w:val="24"/>
          <w:lang w:val="ru-RU"/>
        </w:rPr>
        <w:t xml:space="preserve"> вызванного фазовыми флуктуациями</w:t>
      </w:r>
      <w:r w:rsidR="00DC0AA6">
        <w:rPr>
          <w:szCs w:val="24"/>
          <w:lang w:val="ru-RU"/>
        </w:rPr>
        <w:t>.</w:t>
      </w:r>
    </w:p>
    <w:p w:rsidR="00F25DCF" w:rsidRPr="00F25DCF" w:rsidRDefault="00DC0AA6" w:rsidP="00F25DCF">
      <w:pPr>
        <w:spacing w:after="0"/>
        <w:rPr>
          <w:szCs w:val="24"/>
          <w:lang w:val="ru-RU"/>
        </w:rPr>
      </w:pPr>
      <w:r>
        <w:rPr>
          <w:szCs w:val="24"/>
          <w:lang w:val="ru-RU"/>
        </w:rPr>
        <w:t>Считая</w:t>
      </w:r>
      <w:r w:rsidR="00F25DCF" w:rsidRPr="00F25DCF">
        <w:rPr>
          <w:szCs w:val="24"/>
          <w:lang w:val="ru-RU"/>
        </w:rPr>
        <w:t xml:space="preserve">, что между ними отсутствует статистическая связь, можно показать, что мощность шумов дискретизации на </w:t>
      </w:r>
      <w:proofErr w:type="spellStart"/>
      <w:r w:rsidR="00F25DCF" w:rsidRPr="00F25DCF">
        <w:rPr>
          <w:szCs w:val="24"/>
          <w:lang w:val="ru-RU"/>
        </w:rPr>
        <w:t>переприемном</w:t>
      </w:r>
      <w:proofErr w:type="spellEnd"/>
      <w:r w:rsidR="00F25DCF" w:rsidRPr="00F25DCF">
        <w:rPr>
          <w:szCs w:val="24"/>
          <w:lang w:val="ru-RU"/>
        </w:rPr>
        <w:t xml:space="preserve"> участке не будет превышать</w:t>
      </w:r>
    </w:p>
    <w:p w:rsidR="00F25DCF" w:rsidRPr="00F25DCF" w:rsidRDefault="00643BCF" w:rsidP="00F25DCF">
      <w:pPr>
        <w:spacing w:after="0"/>
        <w:jc w:val="center"/>
        <w:rPr>
          <w:i/>
          <w:sz w:val="28"/>
          <w:szCs w:val="24"/>
          <w:lang w:val="ru-RU"/>
        </w:rPr>
      </w:pPr>
      <m:oMathPara>
        <m:oMath>
          <m:sSub>
            <m:sSubPr>
              <m:ctrlPr>
                <w:rPr>
                  <w:rFonts w:ascii="Cambria Math" w:hAnsi="Cambria Math"/>
                  <w:i/>
                  <w:sz w:val="28"/>
                  <w:szCs w:val="24"/>
                </w:rPr>
              </m:ctrlPr>
            </m:sSubPr>
            <m:e>
              <m:r>
                <w:rPr>
                  <w:rFonts w:ascii="Cambria Math" w:hAnsi="Cambria Math"/>
                  <w:sz w:val="28"/>
                  <w:szCs w:val="24"/>
                </w:rPr>
                <m:t>Р</m:t>
              </m:r>
            </m:e>
            <m:sub>
              <m:r>
                <w:rPr>
                  <w:rFonts w:ascii="Cambria Math" w:hAnsi="Cambria Math"/>
                  <w:sz w:val="28"/>
                  <w:szCs w:val="24"/>
                </w:rPr>
                <m:t>шд</m:t>
              </m:r>
            </m:sub>
          </m:sSub>
          <m:r>
            <w:rPr>
              <w:rFonts w:ascii="Cambria Math" w:hAnsi="Cambria Math"/>
              <w:sz w:val="28"/>
              <w:szCs w:val="24"/>
            </w:rPr>
            <m:t>=</m:t>
          </m:r>
          <m:f>
            <m:fPr>
              <m:ctrlPr>
                <w:rPr>
                  <w:rFonts w:ascii="Cambria Math" w:hAnsi="Cambria Math"/>
                  <w:i/>
                  <w:sz w:val="28"/>
                  <w:szCs w:val="24"/>
                </w:rPr>
              </m:ctrlPr>
            </m:fPr>
            <m:num>
              <m:r>
                <w:rPr>
                  <w:rFonts w:ascii="Cambria Math" w:hAnsi="Cambria Math"/>
                  <w:sz w:val="28"/>
                  <w:szCs w:val="24"/>
                </w:rPr>
                <m:t>1</m:t>
              </m:r>
            </m:num>
            <m:den>
              <m:r>
                <w:rPr>
                  <w:rFonts w:ascii="Cambria Math" w:hAnsi="Cambria Math"/>
                  <w:sz w:val="28"/>
                  <w:szCs w:val="24"/>
                </w:rPr>
                <m:t>4</m:t>
              </m:r>
            </m:den>
          </m:f>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ω</m:t>
              </m:r>
            </m:e>
            <m:sub>
              <m:r>
                <w:rPr>
                  <w:rFonts w:ascii="Cambria Math" w:hAnsi="Cambria Math"/>
                  <w:sz w:val="28"/>
                  <w:szCs w:val="24"/>
                </w:rPr>
                <m:t>д</m:t>
              </m:r>
            </m:sub>
            <m:sup>
              <m:r>
                <w:rPr>
                  <w:rFonts w:ascii="Cambria Math" w:hAnsi="Cambria Math"/>
                  <w:sz w:val="28"/>
                  <w:szCs w:val="24"/>
                </w:rPr>
                <m:t>2</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U</m:t>
              </m:r>
            </m:e>
            <m:sub>
              <m:r>
                <w:rPr>
                  <w:rFonts w:ascii="Cambria Math" w:hAnsi="Cambria Math"/>
                  <w:sz w:val="28"/>
                  <w:szCs w:val="24"/>
                </w:rPr>
                <m:t>c</m:t>
              </m:r>
            </m:sub>
            <m:sup>
              <m:r>
                <w:rPr>
                  <w:rFonts w:ascii="Cambria Math" w:hAnsi="Cambria Math"/>
                  <w:sz w:val="28"/>
                  <w:szCs w:val="24"/>
                </w:rPr>
                <m:t>2</m:t>
              </m:r>
            </m:sup>
          </m:sSubSup>
          <m:r>
            <w:rPr>
              <w:rFonts w:ascii="Cambria Math" w:hAnsi="Cambria Math"/>
              <w:sz w:val="28"/>
              <w:szCs w:val="24"/>
            </w:rPr>
            <m:t>∙</m:t>
          </m:r>
          <m:d>
            <m:dPr>
              <m:ctrlPr>
                <w:rPr>
                  <w:rFonts w:ascii="Cambria Math" w:hAnsi="Cambria Math"/>
                  <w:i/>
                  <w:sz w:val="28"/>
                  <w:szCs w:val="24"/>
                </w:rPr>
              </m:ctrlPr>
            </m:dPr>
            <m:e>
              <m:sSubSup>
                <m:sSubSupPr>
                  <m:ctrlPr>
                    <w:rPr>
                      <w:rFonts w:ascii="Cambria Math" w:hAnsi="Cambria Math"/>
                      <w:i/>
                      <w:sz w:val="28"/>
                      <w:szCs w:val="24"/>
                    </w:rPr>
                  </m:ctrlPr>
                </m:sSubSupPr>
                <m:e>
                  <m:r>
                    <w:rPr>
                      <w:rFonts w:ascii="Cambria Math" w:hAnsi="Cambria Math"/>
                      <w:sz w:val="28"/>
                      <w:szCs w:val="24"/>
                    </w:rPr>
                    <m:t>α</m:t>
                  </m:r>
                </m:e>
                <m:sub>
                  <m:r>
                    <w:rPr>
                      <w:rFonts w:ascii="Cambria Math" w:hAnsi="Cambria Math"/>
                      <w:sz w:val="28"/>
                      <w:szCs w:val="24"/>
                    </w:rPr>
                    <m:t>д</m:t>
                  </m:r>
                </m:sub>
                <m:sup>
                  <m:r>
                    <w:rPr>
                      <w:rFonts w:ascii="Cambria Math" w:hAnsi="Cambria Math"/>
                      <w:sz w:val="28"/>
                      <w:szCs w:val="24"/>
                    </w:rPr>
                    <m:t>2</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β</m:t>
                  </m:r>
                </m:e>
                <m:sub>
                  <m:r>
                    <w:rPr>
                      <w:rFonts w:ascii="Cambria Math" w:hAnsi="Cambria Math"/>
                      <w:sz w:val="28"/>
                      <w:szCs w:val="24"/>
                    </w:rPr>
                    <m:t>д</m:t>
                  </m:r>
                </m:sub>
                <m:sup>
                  <m:r>
                    <w:rPr>
                      <w:rFonts w:ascii="Cambria Math" w:hAnsi="Cambria Math"/>
                      <w:sz w:val="28"/>
                      <w:szCs w:val="24"/>
                    </w:rPr>
                    <m:t>2</m:t>
                  </m:r>
                </m:sup>
              </m:sSubSup>
            </m:e>
          </m:d>
        </m:oMath>
      </m:oMathPara>
    </w:p>
    <w:p w:rsidR="00F25DCF" w:rsidRPr="00F25DCF" w:rsidRDefault="00F25DCF" w:rsidP="00F25DCF">
      <w:pPr>
        <w:spacing w:after="0"/>
        <w:jc w:val="center"/>
        <w:rPr>
          <w:szCs w:val="24"/>
          <w:lang w:val="ru-RU"/>
        </w:rPr>
      </w:pPr>
    </w:p>
    <w:p w:rsidR="00F25DCF" w:rsidRPr="00F25DCF" w:rsidRDefault="00F25DCF" w:rsidP="00F25DCF">
      <w:pPr>
        <w:spacing w:after="0"/>
        <w:rPr>
          <w:szCs w:val="24"/>
          <w:lang w:val="ru-RU"/>
        </w:rPr>
      </w:pPr>
      <w:proofErr w:type="spellStart"/>
      <w:r>
        <w:rPr>
          <w:szCs w:val="24"/>
        </w:rPr>
        <w:t>U</w:t>
      </w:r>
      <w:r>
        <w:rPr>
          <w:szCs w:val="24"/>
          <w:vertAlign w:val="subscript"/>
        </w:rPr>
        <w:t>c</w:t>
      </w:r>
      <w:proofErr w:type="spellEnd"/>
      <w:r>
        <w:rPr>
          <w:szCs w:val="24"/>
          <w:vertAlign w:val="subscript"/>
          <w:lang w:val="ru-RU"/>
        </w:rPr>
        <w:t xml:space="preserve"> </w:t>
      </w:r>
      <w:r w:rsidRPr="00F25DCF">
        <w:rPr>
          <w:szCs w:val="24"/>
          <w:lang w:val="ru-RU"/>
        </w:rPr>
        <w:t>–</w:t>
      </w:r>
      <w:r>
        <w:rPr>
          <w:szCs w:val="24"/>
          <w:lang w:val="ru-RU"/>
        </w:rPr>
        <w:t xml:space="preserve"> </w:t>
      </w:r>
      <w:r w:rsidRPr="00F25DCF">
        <w:rPr>
          <w:szCs w:val="24"/>
          <w:lang w:val="ru-RU"/>
        </w:rPr>
        <w:t>эффективное напряжение сигнала.</w:t>
      </w:r>
      <w:r>
        <w:rPr>
          <w:szCs w:val="24"/>
          <w:lang w:val="ru-RU"/>
        </w:rPr>
        <w:t xml:space="preserve"> </w:t>
      </w:r>
      <w:r w:rsidRPr="00F25DCF">
        <w:rPr>
          <w:szCs w:val="24"/>
          <w:lang w:val="ru-RU"/>
        </w:rPr>
        <w:t>Так как</w:t>
      </w:r>
      <w:r>
        <w:rPr>
          <w:szCs w:val="24"/>
          <w:lang w:val="ru-RU"/>
        </w:rPr>
        <w:t xml:space="preserve"> </w:t>
      </w:r>
      <w:r w:rsidRPr="00D9076E">
        <w:rPr>
          <w:szCs w:val="24"/>
        </w:rPr>
        <w:t>ω</w:t>
      </w:r>
      <w:proofErr w:type="spellStart"/>
      <w:r w:rsidRPr="00F25DCF">
        <w:rPr>
          <w:szCs w:val="24"/>
          <w:vertAlign w:val="subscript"/>
          <w:lang w:val="ru-RU"/>
        </w:rPr>
        <w:t>д</w:t>
      </w:r>
      <w:proofErr w:type="spellEnd"/>
      <w:r w:rsidRPr="00F25DCF">
        <w:rPr>
          <w:szCs w:val="24"/>
          <w:lang w:val="ru-RU"/>
        </w:rPr>
        <w:t xml:space="preserve"> = 2</w:t>
      </w:r>
      <w:r>
        <w:rPr>
          <w:szCs w:val="24"/>
        </w:rPr>
        <w:t>π</w:t>
      </w:r>
      <w:r w:rsidRPr="00F25DCF">
        <w:rPr>
          <w:szCs w:val="24"/>
          <w:lang w:val="ru-RU"/>
        </w:rPr>
        <w:t>/</w:t>
      </w:r>
      <w:proofErr w:type="spellStart"/>
      <w:r w:rsidRPr="00F25DCF">
        <w:rPr>
          <w:szCs w:val="24"/>
          <w:lang w:val="ru-RU"/>
        </w:rPr>
        <w:t>Т</w:t>
      </w:r>
      <w:r w:rsidRPr="00F25DCF">
        <w:rPr>
          <w:szCs w:val="24"/>
          <w:vertAlign w:val="subscript"/>
          <w:lang w:val="ru-RU"/>
        </w:rPr>
        <w:t>д</w:t>
      </w:r>
      <w:proofErr w:type="spellEnd"/>
      <w:r>
        <w:rPr>
          <w:szCs w:val="24"/>
          <w:vertAlign w:val="subscript"/>
          <w:lang w:val="ru-RU"/>
        </w:rPr>
        <w:t xml:space="preserve"> </w:t>
      </w:r>
      <w:r>
        <w:rPr>
          <w:szCs w:val="24"/>
          <w:lang w:val="ru-RU"/>
        </w:rPr>
        <w:t>,то</w:t>
      </w:r>
      <w:r w:rsidRPr="00F25DCF">
        <w:rPr>
          <w:szCs w:val="24"/>
          <w:lang w:val="ru-RU"/>
        </w:rPr>
        <w:t xml:space="preserve"> введя относительное отклонение периода а</w:t>
      </w:r>
      <w:r w:rsidRPr="00F25DCF">
        <w:rPr>
          <w:szCs w:val="24"/>
          <w:vertAlign w:val="subscript"/>
          <w:lang w:val="ru-RU"/>
        </w:rPr>
        <w:t xml:space="preserve">д </w:t>
      </w:r>
      <w:r w:rsidRPr="00F25DCF">
        <w:rPr>
          <w:szCs w:val="24"/>
          <w:lang w:val="ru-RU"/>
        </w:rPr>
        <w:t xml:space="preserve">= </w:t>
      </w:r>
      <w:r>
        <w:rPr>
          <w:szCs w:val="24"/>
        </w:rPr>
        <w:t>α</w:t>
      </w:r>
      <w:proofErr w:type="spellStart"/>
      <w:r w:rsidRPr="00F25DCF">
        <w:rPr>
          <w:szCs w:val="24"/>
          <w:vertAlign w:val="subscript"/>
          <w:lang w:val="ru-RU"/>
        </w:rPr>
        <w:t>д</w:t>
      </w:r>
      <w:proofErr w:type="spellEnd"/>
      <w:r w:rsidRPr="00F25DCF">
        <w:rPr>
          <w:szCs w:val="24"/>
          <w:lang w:val="ru-RU"/>
        </w:rPr>
        <w:t>/</w:t>
      </w:r>
      <w:proofErr w:type="spellStart"/>
      <w:r w:rsidRPr="00F25DCF">
        <w:rPr>
          <w:szCs w:val="24"/>
          <w:lang w:val="ru-RU"/>
        </w:rPr>
        <w:t>Т</w:t>
      </w:r>
      <w:r w:rsidRPr="00F25DCF">
        <w:rPr>
          <w:szCs w:val="24"/>
          <w:vertAlign w:val="subscript"/>
          <w:lang w:val="ru-RU"/>
        </w:rPr>
        <w:t>д</w:t>
      </w:r>
      <w:r w:rsidRPr="00F25DCF">
        <w:rPr>
          <w:szCs w:val="24"/>
          <w:lang w:val="ru-RU"/>
        </w:rPr>
        <w:t>и</w:t>
      </w:r>
      <w:proofErr w:type="spellEnd"/>
      <w:r w:rsidRPr="00F25DCF">
        <w:rPr>
          <w:szCs w:val="24"/>
          <w:lang w:val="ru-RU"/>
        </w:rPr>
        <w:t xml:space="preserve"> </w:t>
      </w:r>
      <w:r>
        <w:rPr>
          <w:szCs w:val="24"/>
        </w:rPr>
        <w:t>b</w:t>
      </w:r>
      <w:proofErr w:type="spellStart"/>
      <w:r w:rsidRPr="00F25DCF">
        <w:rPr>
          <w:szCs w:val="24"/>
          <w:vertAlign w:val="subscript"/>
          <w:lang w:val="ru-RU"/>
        </w:rPr>
        <w:t>д</w:t>
      </w:r>
      <w:proofErr w:type="spellEnd"/>
      <w:r w:rsidRPr="00F25DCF">
        <w:rPr>
          <w:szCs w:val="24"/>
          <w:lang w:val="ru-RU"/>
        </w:rPr>
        <w:t xml:space="preserve"> = </w:t>
      </w:r>
      <w:r>
        <w:rPr>
          <w:szCs w:val="24"/>
        </w:rPr>
        <w:t>β</w:t>
      </w:r>
      <w:proofErr w:type="spellStart"/>
      <w:r w:rsidRPr="00F25DCF">
        <w:rPr>
          <w:szCs w:val="24"/>
          <w:vertAlign w:val="subscript"/>
          <w:lang w:val="ru-RU"/>
        </w:rPr>
        <w:t>д</w:t>
      </w:r>
      <w:proofErr w:type="spellEnd"/>
      <w:r w:rsidRPr="00F25DCF">
        <w:rPr>
          <w:szCs w:val="24"/>
          <w:lang w:val="ru-RU"/>
        </w:rPr>
        <w:t>/</w:t>
      </w:r>
      <w:proofErr w:type="spellStart"/>
      <w:r w:rsidRPr="00F25DCF">
        <w:rPr>
          <w:szCs w:val="24"/>
          <w:lang w:val="ru-RU"/>
        </w:rPr>
        <w:t>Т</w:t>
      </w:r>
      <w:r w:rsidRPr="00F25DCF">
        <w:rPr>
          <w:szCs w:val="24"/>
          <w:vertAlign w:val="subscript"/>
          <w:lang w:val="ru-RU"/>
        </w:rPr>
        <w:t>д</w:t>
      </w:r>
      <w:proofErr w:type="spellEnd"/>
      <w:r w:rsidRPr="00F25DCF">
        <w:rPr>
          <w:szCs w:val="24"/>
          <w:lang w:val="ru-RU"/>
        </w:rPr>
        <w:t>, можно записать формулу для мощности шумов дискретизации:</w:t>
      </w:r>
    </w:p>
    <w:p w:rsidR="00F25DCF" w:rsidRPr="00F25DCF" w:rsidRDefault="00643BCF" w:rsidP="00F25DCF">
      <w:pPr>
        <w:spacing w:after="0"/>
        <w:jc w:val="center"/>
        <w:rPr>
          <w:i/>
          <w:szCs w:val="24"/>
          <w:lang w:val="ru-RU"/>
        </w:rPr>
      </w:pPr>
      <m:oMathPara>
        <m:oMath>
          <m:sSub>
            <m:sSubPr>
              <m:ctrlPr>
                <w:rPr>
                  <w:rFonts w:ascii="Cambria Math" w:hAnsi="Cambria Math"/>
                  <w:i/>
                  <w:sz w:val="28"/>
                  <w:szCs w:val="24"/>
                </w:rPr>
              </m:ctrlPr>
            </m:sSubPr>
            <m:e>
              <m:r>
                <w:rPr>
                  <w:rFonts w:ascii="Cambria Math" w:hAnsi="Cambria Math"/>
                  <w:sz w:val="28"/>
                  <w:szCs w:val="24"/>
                </w:rPr>
                <m:t>Р</m:t>
              </m:r>
            </m:e>
            <m:sub>
              <m:r>
                <w:rPr>
                  <w:rFonts w:ascii="Cambria Math" w:hAnsi="Cambria Math"/>
                  <w:sz w:val="28"/>
                  <w:szCs w:val="24"/>
                </w:rPr>
                <m:t>шд</m:t>
              </m:r>
            </m:sub>
          </m:sSub>
          <m:r>
            <w:rPr>
              <w:rFonts w:ascii="Cambria Math" w:hAnsi="Cambria Math"/>
              <w:sz w:val="28"/>
              <w:szCs w:val="24"/>
            </w:rPr>
            <m:t>≤</m:t>
          </m:r>
          <m:sSup>
            <m:sSupPr>
              <m:ctrlPr>
                <w:rPr>
                  <w:rFonts w:ascii="Cambria Math" w:hAnsi="Cambria Math"/>
                  <w:i/>
                  <w:sz w:val="28"/>
                  <w:szCs w:val="24"/>
                </w:rPr>
              </m:ctrlPr>
            </m:sSupPr>
            <m:e>
              <m:r>
                <w:rPr>
                  <w:rFonts w:ascii="Cambria Math" w:hAnsi="Cambria Math"/>
                  <w:sz w:val="28"/>
                  <w:szCs w:val="24"/>
                </w:rPr>
                <m:t>π</m:t>
              </m:r>
            </m:e>
            <m:sup>
              <m:r>
                <w:rPr>
                  <w:rFonts w:ascii="Cambria Math" w:hAnsi="Cambria Math"/>
                  <w:sz w:val="28"/>
                  <w:szCs w:val="24"/>
                </w:rPr>
                <m:t>2</m:t>
              </m:r>
            </m:sup>
          </m:s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U</m:t>
              </m:r>
            </m:e>
            <m:sub>
              <m:r>
                <w:rPr>
                  <w:rFonts w:ascii="Cambria Math" w:hAnsi="Cambria Math"/>
                  <w:sz w:val="28"/>
                  <w:szCs w:val="24"/>
                </w:rPr>
                <m:t>c</m:t>
              </m:r>
            </m:sub>
            <m:sup>
              <m:r>
                <w:rPr>
                  <w:rFonts w:ascii="Cambria Math" w:hAnsi="Cambria Math"/>
                  <w:sz w:val="28"/>
                  <w:szCs w:val="24"/>
                </w:rPr>
                <m:t>2</m:t>
              </m:r>
            </m:sup>
          </m:sSubSup>
          <m:r>
            <w:rPr>
              <w:rFonts w:ascii="Cambria Math" w:hAnsi="Cambria Math"/>
              <w:sz w:val="28"/>
              <w:szCs w:val="24"/>
            </w:rPr>
            <m:t>∙</m:t>
          </m:r>
          <m:d>
            <m:dPr>
              <m:ctrlPr>
                <w:rPr>
                  <w:rFonts w:ascii="Cambria Math" w:hAnsi="Cambria Math"/>
                  <w:i/>
                  <w:sz w:val="28"/>
                  <w:szCs w:val="24"/>
                </w:rPr>
              </m:ctrlPr>
            </m:dPr>
            <m:e>
              <m:sSubSup>
                <m:sSubSupPr>
                  <m:ctrlPr>
                    <w:rPr>
                      <w:rFonts w:ascii="Cambria Math" w:hAnsi="Cambria Math"/>
                      <w:i/>
                      <w:sz w:val="28"/>
                      <w:szCs w:val="24"/>
                    </w:rPr>
                  </m:ctrlPr>
                </m:sSubSupPr>
                <m:e>
                  <m:r>
                    <w:rPr>
                      <w:rFonts w:ascii="Cambria Math" w:hAnsi="Cambria Math"/>
                      <w:sz w:val="28"/>
                      <w:szCs w:val="24"/>
                    </w:rPr>
                    <m:t>a</m:t>
                  </m:r>
                </m:e>
                <m:sub>
                  <m:r>
                    <w:rPr>
                      <w:rFonts w:ascii="Cambria Math" w:hAnsi="Cambria Math"/>
                      <w:sz w:val="28"/>
                      <w:szCs w:val="24"/>
                    </w:rPr>
                    <m:t>д</m:t>
                  </m:r>
                </m:sub>
                <m:sup>
                  <m:r>
                    <w:rPr>
                      <w:rFonts w:ascii="Cambria Math" w:hAnsi="Cambria Math"/>
                      <w:sz w:val="28"/>
                      <w:szCs w:val="24"/>
                    </w:rPr>
                    <m:t>2</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b</m:t>
                  </m:r>
                </m:e>
                <m:sub>
                  <m:r>
                    <w:rPr>
                      <w:rFonts w:ascii="Cambria Math" w:hAnsi="Cambria Math"/>
                      <w:sz w:val="28"/>
                      <w:szCs w:val="24"/>
                    </w:rPr>
                    <m:t>д</m:t>
                  </m:r>
                </m:sub>
                <m:sup>
                  <m:r>
                    <w:rPr>
                      <w:rFonts w:ascii="Cambria Math" w:hAnsi="Cambria Math"/>
                      <w:sz w:val="28"/>
                      <w:szCs w:val="24"/>
                    </w:rPr>
                    <m:t>2</m:t>
                  </m:r>
                </m:sup>
              </m:sSubSup>
            </m:e>
          </m:d>
        </m:oMath>
      </m:oMathPara>
    </w:p>
    <w:p w:rsidR="00F25DCF" w:rsidRPr="00F25DCF" w:rsidRDefault="00F25DCF" w:rsidP="00F25DCF">
      <w:pPr>
        <w:rPr>
          <w:szCs w:val="24"/>
          <w:lang w:val="ru-RU"/>
        </w:rPr>
      </w:pPr>
      <w:r w:rsidRPr="00F25DCF">
        <w:rPr>
          <w:szCs w:val="24"/>
          <w:lang w:val="ru-RU"/>
        </w:rPr>
        <w:t>В этом случае защищенность сигнала от шумов дискретизации запишется так:</w:t>
      </w:r>
    </w:p>
    <w:p w:rsidR="00F25DCF" w:rsidRPr="00F25DCF" w:rsidRDefault="00643BCF" w:rsidP="00F25DCF">
      <w:pPr>
        <w:jc w:val="center"/>
        <w:rPr>
          <w:i/>
          <w:szCs w:val="24"/>
          <w:lang w:val="ru-RU"/>
        </w:rPr>
      </w:pPr>
      <m:oMathPara>
        <m:oMath>
          <m:sSub>
            <m:sSubPr>
              <m:ctrlPr>
                <w:rPr>
                  <w:rFonts w:ascii="Cambria Math" w:hAnsi="Cambria Math"/>
                  <w:i/>
                  <w:sz w:val="28"/>
                  <w:szCs w:val="24"/>
                </w:rPr>
              </m:ctrlPr>
            </m:sSubPr>
            <m:e>
              <m:r>
                <w:rPr>
                  <w:rFonts w:ascii="Cambria Math" w:hAnsi="Cambria Math"/>
                  <w:sz w:val="28"/>
                  <w:szCs w:val="24"/>
                </w:rPr>
                <m:t>А</m:t>
              </m:r>
            </m:e>
            <m:sub>
              <m:r>
                <w:rPr>
                  <w:rFonts w:ascii="Cambria Math" w:hAnsi="Cambria Math"/>
                  <w:sz w:val="28"/>
                  <w:szCs w:val="24"/>
                </w:rPr>
                <m:t>зд</m:t>
              </m:r>
            </m:sub>
          </m:sSub>
          <m:r>
            <w:rPr>
              <w:rFonts w:ascii="Cambria Math" w:hAnsi="Cambria Math"/>
              <w:sz w:val="28"/>
              <w:szCs w:val="24"/>
            </w:rPr>
            <m:t>≥10∙</m:t>
          </m:r>
          <m:func>
            <m:funcPr>
              <m:ctrlPr>
                <w:rPr>
                  <w:rFonts w:ascii="Cambria Math" w:hAnsi="Cambria Math"/>
                  <w:sz w:val="28"/>
                  <w:szCs w:val="24"/>
                </w:rPr>
              </m:ctrlPr>
            </m:funcPr>
            <m:fName>
              <m:r>
                <m:rPr>
                  <m:sty m:val="p"/>
                </m:rPr>
                <w:rPr>
                  <w:rFonts w:ascii="Cambria Math" w:hAnsi="Cambria Math"/>
                  <w:sz w:val="28"/>
                  <w:szCs w:val="24"/>
                </w:rPr>
                <m:t>lg</m:t>
              </m:r>
              <m:ctrlPr>
                <w:rPr>
                  <w:rFonts w:ascii="Cambria Math" w:hAnsi="Cambria Math"/>
                  <w:i/>
                  <w:sz w:val="28"/>
                  <w:szCs w:val="24"/>
                </w:rPr>
              </m:ctrlPr>
            </m:fName>
            <m:e>
              <m:sSup>
                <m:sSupPr>
                  <m:ctrlPr>
                    <w:rPr>
                      <w:rFonts w:ascii="Cambria Math" w:hAnsi="Cambria Math"/>
                      <w:i/>
                      <w:sz w:val="28"/>
                      <w:szCs w:val="24"/>
                    </w:rPr>
                  </m:ctrlPr>
                </m:sSupPr>
                <m:e>
                  <m:d>
                    <m:dPr>
                      <m:ctrlPr>
                        <w:rPr>
                          <w:rFonts w:ascii="Cambria Math" w:hAnsi="Cambria Math"/>
                          <w:i/>
                          <w:sz w:val="28"/>
                          <w:szCs w:val="24"/>
                        </w:rPr>
                      </m:ctrlPr>
                    </m:dPr>
                    <m:e>
                      <m:sSup>
                        <m:sSupPr>
                          <m:ctrlPr>
                            <w:rPr>
                              <w:rFonts w:ascii="Cambria Math" w:hAnsi="Cambria Math"/>
                              <w:i/>
                              <w:sz w:val="28"/>
                              <w:szCs w:val="24"/>
                            </w:rPr>
                          </m:ctrlPr>
                        </m:sSupPr>
                        <m:e>
                          <m:r>
                            <w:rPr>
                              <w:rFonts w:ascii="Cambria Math" w:hAnsi="Cambria Math"/>
                              <w:sz w:val="28"/>
                              <w:szCs w:val="24"/>
                            </w:rPr>
                            <m:t>π</m:t>
                          </m:r>
                        </m:e>
                        <m:sup>
                          <m:r>
                            <w:rPr>
                              <w:rFonts w:ascii="Cambria Math" w:hAnsi="Cambria Math"/>
                              <w:sz w:val="28"/>
                              <w:szCs w:val="24"/>
                            </w:rPr>
                            <m:t>2</m:t>
                          </m:r>
                        </m:sup>
                      </m:s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a</m:t>
                          </m:r>
                        </m:e>
                        <m:sub>
                          <m:r>
                            <w:rPr>
                              <w:rFonts w:ascii="Cambria Math" w:hAnsi="Cambria Math"/>
                              <w:sz w:val="28"/>
                              <w:szCs w:val="24"/>
                            </w:rPr>
                            <m:t>д</m:t>
                          </m:r>
                        </m:sub>
                        <m:sup>
                          <m:r>
                            <w:rPr>
                              <w:rFonts w:ascii="Cambria Math" w:hAnsi="Cambria Math"/>
                              <w:sz w:val="28"/>
                              <w:szCs w:val="24"/>
                            </w:rPr>
                            <m:t>2</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b</m:t>
                          </m:r>
                        </m:e>
                        <m:sub>
                          <m:r>
                            <w:rPr>
                              <w:rFonts w:ascii="Cambria Math" w:hAnsi="Cambria Math"/>
                              <w:sz w:val="28"/>
                              <w:szCs w:val="24"/>
                            </w:rPr>
                            <m:t>д</m:t>
                          </m:r>
                        </m:sub>
                        <m:sup>
                          <m:r>
                            <w:rPr>
                              <w:rFonts w:ascii="Cambria Math" w:hAnsi="Cambria Math"/>
                              <w:sz w:val="28"/>
                              <w:szCs w:val="24"/>
                            </w:rPr>
                            <m:t>2</m:t>
                          </m:r>
                        </m:sup>
                      </m:sSubSup>
                      <m:r>
                        <w:rPr>
                          <w:rFonts w:ascii="Cambria Math" w:hAnsi="Cambria Math"/>
                          <w:sz w:val="28"/>
                          <w:szCs w:val="24"/>
                        </w:rPr>
                        <m:t>)</m:t>
                      </m:r>
                    </m:e>
                  </m:d>
                </m:e>
                <m:sup>
                  <m:r>
                    <w:rPr>
                      <w:rFonts w:ascii="Cambria Math" w:hAnsi="Cambria Math"/>
                      <w:sz w:val="28"/>
                      <w:szCs w:val="24"/>
                    </w:rPr>
                    <m:t>-1</m:t>
                  </m:r>
                </m:sup>
              </m:sSup>
            </m:e>
          </m:func>
        </m:oMath>
      </m:oMathPara>
    </w:p>
    <w:p w:rsidR="00F25DCF" w:rsidRPr="00F25DCF" w:rsidRDefault="00F25DCF" w:rsidP="00F25DCF">
      <w:pPr>
        <w:rPr>
          <w:szCs w:val="24"/>
          <w:lang w:val="ru-RU"/>
        </w:rPr>
      </w:pPr>
      <w:r w:rsidRPr="00F25DCF">
        <w:rPr>
          <w:szCs w:val="24"/>
          <w:lang w:val="ru-RU"/>
        </w:rPr>
        <w:t>Исходя из требований к величине защищенности от шумов дискретизации, можно определить допустимые относительные величины смещений моментов дискретизации а</w:t>
      </w:r>
      <w:r w:rsidRPr="00F25DCF">
        <w:rPr>
          <w:szCs w:val="24"/>
          <w:vertAlign w:val="subscript"/>
          <w:lang w:val="ru-RU"/>
        </w:rPr>
        <w:t xml:space="preserve">д  </w:t>
      </w:r>
      <w:r w:rsidRPr="00F25DCF">
        <w:rPr>
          <w:szCs w:val="24"/>
          <w:lang w:val="ru-RU"/>
        </w:rPr>
        <w:t xml:space="preserve">и </w:t>
      </w:r>
      <w:r>
        <w:rPr>
          <w:szCs w:val="24"/>
        </w:rPr>
        <w:t>b</w:t>
      </w:r>
      <w:proofErr w:type="spellStart"/>
      <w:r w:rsidRPr="00F25DCF">
        <w:rPr>
          <w:szCs w:val="24"/>
          <w:vertAlign w:val="subscript"/>
          <w:lang w:val="ru-RU"/>
        </w:rPr>
        <w:t>д</w:t>
      </w:r>
      <w:proofErr w:type="spellEnd"/>
      <w:r w:rsidRPr="00F25DCF">
        <w:rPr>
          <w:szCs w:val="24"/>
          <w:lang w:val="ru-RU"/>
        </w:rPr>
        <w:t xml:space="preserve">, определяющих фазовые дрожания отсчетов сигнала на выходе канала. </w:t>
      </w:r>
    </w:p>
    <w:p w:rsidR="00F25DCF" w:rsidRPr="00F25DCF" w:rsidRDefault="00F25DCF" w:rsidP="00F25DCF">
      <w:pPr>
        <w:rPr>
          <w:szCs w:val="24"/>
          <w:lang w:val="ru-RU"/>
        </w:rPr>
      </w:pPr>
      <w:r w:rsidRPr="00F25DCF">
        <w:rPr>
          <w:szCs w:val="24"/>
          <w:lang w:val="ru-RU"/>
        </w:rPr>
        <w:t>а</w:t>
      </w:r>
      <w:r w:rsidRPr="00F25DCF">
        <w:rPr>
          <w:szCs w:val="24"/>
          <w:vertAlign w:val="subscript"/>
          <w:lang w:val="ru-RU"/>
        </w:rPr>
        <w:t xml:space="preserve">д </w:t>
      </w:r>
      <w:r w:rsidRPr="00F25DCF">
        <w:rPr>
          <w:szCs w:val="24"/>
          <w:lang w:val="ru-RU"/>
        </w:rPr>
        <w:t xml:space="preserve">= </w:t>
      </w:r>
      <w:r>
        <w:rPr>
          <w:szCs w:val="24"/>
        </w:rPr>
        <w:t>α</w:t>
      </w:r>
      <w:proofErr w:type="spellStart"/>
      <w:r w:rsidRPr="00F25DCF">
        <w:rPr>
          <w:szCs w:val="24"/>
          <w:vertAlign w:val="subscript"/>
          <w:lang w:val="ru-RU"/>
        </w:rPr>
        <w:t>д</w:t>
      </w:r>
      <w:proofErr w:type="spellEnd"/>
      <w:r w:rsidRPr="00F25DCF">
        <w:rPr>
          <w:szCs w:val="24"/>
          <w:lang w:val="ru-RU"/>
        </w:rPr>
        <w:t>/</w:t>
      </w:r>
      <w:proofErr w:type="spellStart"/>
      <w:r w:rsidRPr="00F25DCF">
        <w:rPr>
          <w:szCs w:val="24"/>
          <w:lang w:val="ru-RU"/>
        </w:rPr>
        <w:t>Т</w:t>
      </w:r>
      <w:r w:rsidRPr="00F25DCF">
        <w:rPr>
          <w:szCs w:val="24"/>
          <w:vertAlign w:val="subscript"/>
          <w:lang w:val="ru-RU"/>
        </w:rPr>
        <w:t>д</w:t>
      </w:r>
      <w:proofErr w:type="spellEnd"/>
      <w:r w:rsidRPr="00F25DCF">
        <w:rPr>
          <w:szCs w:val="24"/>
          <w:lang w:val="ru-RU"/>
        </w:rPr>
        <w:t>;</w:t>
      </w:r>
    </w:p>
    <w:p w:rsidR="00F25DCF" w:rsidRPr="00F25DCF" w:rsidRDefault="00F25DCF" w:rsidP="00F25DCF">
      <w:pPr>
        <w:rPr>
          <w:szCs w:val="24"/>
          <w:lang w:val="ru-RU"/>
        </w:rPr>
      </w:pPr>
      <w:r>
        <w:rPr>
          <w:szCs w:val="24"/>
        </w:rPr>
        <w:t>b</w:t>
      </w:r>
      <w:proofErr w:type="spellStart"/>
      <w:r w:rsidRPr="00F25DCF">
        <w:rPr>
          <w:szCs w:val="24"/>
          <w:vertAlign w:val="subscript"/>
          <w:lang w:val="ru-RU"/>
        </w:rPr>
        <w:t>д</w:t>
      </w:r>
      <w:proofErr w:type="spellEnd"/>
      <w:r w:rsidRPr="00F25DCF">
        <w:rPr>
          <w:szCs w:val="24"/>
          <w:lang w:val="ru-RU"/>
        </w:rPr>
        <w:t xml:space="preserve"> = </w:t>
      </w:r>
      <w:r>
        <w:rPr>
          <w:szCs w:val="24"/>
        </w:rPr>
        <w:t>β</w:t>
      </w:r>
      <w:proofErr w:type="spellStart"/>
      <w:r w:rsidRPr="00F25DCF">
        <w:rPr>
          <w:szCs w:val="24"/>
          <w:vertAlign w:val="subscript"/>
          <w:lang w:val="ru-RU"/>
        </w:rPr>
        <w:t>д</w:t>
      </w:r>
      <w:proofErr w:type="spellEnd"/>
      <w:r w:rsidRPr="00F25DCF">
        <w:rPr>
          <w:szCs w:val="24"/>
          <w:lang w:val="ru-RU"/>
        </w:rPr>
        <w:t>/</w:t>
      </w:r>
      <w:proofErr w:type="spellStart"/>
      <w:r w:rsidRPr="00F25DCF">
        <w:rPr>
          <w:szCs w:val="24"/>
          <w:lang w:val="ru-RU"/>
        </w:rPr>
        <w:t>Т</w:t>
      </w:r>
      <w:r w:rsidRPr="00F25DCF">
        <w:rPr>
          <w:szCs w:val="24"/>
          <w:vertAlign w:val="subscript"/>
          <w:lang w:val="ru-RU"/>
        </w:rPr>
        <w:t>д</w:t>
      </w:r>
      <w:proofErr w:type="spellEnd"/>
      <w:r w:rsidRPr="00F25DCF">
        <w:rPr>
          <w:szCs w:val="24"/>
          <w:lang w:val="ru-RU"/>
        </w:rPr>
        <w:t>;</w:t>
      </w:r>
    </w:p>
    <w:p w:rsidR="00F25DCF" w:rsidRPr="00F25DCF" w:rsidRDefault="00F25DCF" w:rsidP="00F25DCF">
      <w:pPr>
        <w:rPr>
          <w:szCs w:val="24"/>
          <w:lang w:val="ru-RU"/>
        </w:rPr>
      </w:pPr>
      <w:r>
        <w:rPr>
          <w:szCs w:val="24"/>
        </w:rPr>
        <w:t>T</w:t>
      </w:r>
      <w:proofErr w:type="spellStart"/>
      <w:r w:rsidRPr="00F25DCF">
        <w:rPr>
          <w:szCs w:val="24"/>
          <w:vertAlign w:val="subscript"/>
          <w:lang w:val="ru-RU"/>
        </w:rPr>
        <w:t>д</w:t>
      </w:r>
      <w:proofErr w:type="spellEnd"/>
      <w:r w:rsidRPr="00F25DCF">
        <w:rPr>
          <w:szCs w:val="24"/>
          <w:lang w:val="ru-RU"/>
        </w:rPr>
        <w:t xml:space="preserve"> = 125 мкс – период дискретизации</w:t>
      </w:r>
      <w:r>
        <w:rPr>
          <w:szCs w:val="24"/>
          <w:lang w:val="ru-RU"/>
        </w:rPr>
        <w:t xml:space="preserve"> для канала ТЧ (частота дискретизации 8кГц)</w:t>
      </w:r>
      <w:r w:rsidRPr="00F25DCF">
        <w:rPr>
          <w:szCs w:val="24"/>
          <w:lang w:val="ru-RU"/>
        </w:rPr>
        <w:t>;</w:t>
      </w:r>
    </w:p>
    <w:p w:rsidR="00F25DCF" w:rsidRDefault="00643BCF" w:rsidP="00F25DCF">
      <w:pPr>
        <w:rPr>
          <w:szCs w:val="24"/>
        </w:rPr>
      </w:pPr>
      <m:oMathPara>
        <m:oMath>
          <m:sSub>
            <m:sSubPr>
              <m:ctrlPr>
                <w:rPr>
                  <w:rFonts w:ascii="Cambria Math" w:hAnsi="Cambria Math"/>
                  <w:sz w:val="28"/>
                  <w:szCs w:val="24"/>
                </w:rPr>
              </m:ctrlPr>
            </m:sSubPr>
            <m:e>
              <m:r>
                <m:rPr>
                  <m:sty m:val="p"/>
                </m:rPr>
                <w:rPr>
                  <w:rFonts w:ascii="Cambria Math" w:hAnsi="Cambria Math"/>
                  <w:sz w:val="28"/>
                  <w:szCs w:val="24"/>
                </w:rPr>
                <m:t>А</m:t>
              </m:r>
            </m:e>
            <m:sub>
              <m:r>
                <m:rPr>
                  <m:sty m:val="p"/>
                </m:rPr>
                <w:rPr>
                  <w:rFonts w:ascii="Cambria Math" w:hAnsi="Cambria Math"/>
                  <w:sz w:val="28"/>
                  <w:szCs w:val="24"/>
                </w:rPr>
                <m:t>зд</m:t>
              </m:r>
            </m:sub>
          </m:sSub>
          <m:r>
            <m:rPr>
              <m:sty m:val="p"/>
            </m:rPr>
            <w:rPr>
              <w:rFonts w:ascii="Cambria Math" w:hAnsi="Cambria Math"/>
              <w:sz w:val="28"/>
              <w:szCs w:val="24"/>
            </w:rPr>
            <m:t>≥10</m:t>
          </m:r>
          <m:r>
            <w:rPr>
              <w:rFonts w:ascii="Cambria Math" w:hAnsi="Cambria Math"/>
              <w:sz w:val="28"/>
              <w:szCs w:val="24"/>
            </w:rPr>
            <m:t>∙</m:t>
          </m:r>
          <m:func>
            <m:funcPr>
              <m:ctrlPr>
                <w:rPr>
                  <w:rFonts w:ascii="Cambria Math" w:hAnsi="Cambria Math"/>
                  <w:sz w:val="28"/>
                  <w:szCs w:val="24"/>
                </w:rPr>
              </m:ctrlPr>
            </m:funcPr>
            <m:fName>
              <m:r>
                <m:rPr>
                  <m:sty m:val="p"/>
                </m:rPr>
                <w:rPr>
                  <w:rFonts w:ascii="Cambria Math" w:hAnsi="Cambria Math"/>
                  <w:sz w:val="28"/>
                  <w:szCs w:val="24"/>
                </w:rPr>
                <m:t>lg</m:t>
              </m:r>
            </m:fName>
            <m:e>
              <m:sSup>
                <m:sSupPr>
                  <m:ctrlPr>
                    <w:rPr>
                      <w:rFonts w:ascii="Cambria Math" w:hAnsi="Cambria Math"/>
                      <w:sz w:val="28"/>
                      <w:szCs w:val="24"/>
                    </w:rPr>
                  </m:ctrlPr>
                </m:sSupPr>
                <m:e>
                  <m:d>
                    <m:dPr>
                      <m:ctrlPr>
                        <w:rPr>
                          <w:rFonts w:ascii="Cambria Math" w:hAnsi="Cambria Math"/>
                          <w:sz w:val="28"/>
                          <w:szCs w:val="24"/>
                        </w:rPr>
                      </m:ctrlPr>
                    </m:dPr>
                    <m:e>
                      <m:sSup>
                        <m:sSupPr>
                          <m:ctrlPr>
                            <w:rPr>
                              <w:rFonts w:ascii="Cambria Math" w:hAnsi="Cambria Math"/>
                              <w:sz w:val="28"/>
                              <w:szCs w:val="24"/>
                            </w:rPr>
                          </m:ctrlPr>
                        </m:sSupPr>
                        <m:e>
                          <m:r>
                            <m:rPr>
                              <m:sty m:val="p"/>
                            </m:rPr>
                            <w:rPr>
                              <w:rFonts w:ascii="Cambria Math" w:hAnsi="Cambria Math"/>
                              <w:sz w:val="28"/>
                              <w:szCs w:val="24"/>
                            </w:rPr>
                            <m:t>π</m:t>
                          </m:r>
                        </m:e>
                        <m:sup>
                          <m:r>
                            <m:rPr>
                              <m:sty m:val="p"/>
                            </m:rPr>
                            <w:rPr>
                              <w:rFonts w:ascii="Cambria Math" w:hAnsi="Cambria Math"/>
                              <w:sz w:val="28"/>
                              <w:szCs w:val="24"/>
                            </w:rPr>
                            <m:t>2</m:t>
                          </m:r>
                        </m:sup>
                      </m:sSup>
                      <m:r>
                        <w:rPr>
                          <w:rFonts w:ascii="Cambria Math" w:hAnsi="Cambria Math"/>
                          <w:sz w:val="28"/>
                          <w:szCs w:val="24"/>
                        </w:rPr>
                        <m:t>∙</m:t>
                      </m:r>
                      <m:d>
                        <m:dPr>
                          <m:ctrlPr>
                            <w:rPr>
                              <w:rFonts w:ascii="Cambria Math" w:hAnsi="Cambria Math"/>
                              <w:sz w:val="28"/>
                              <w:szCs w:val="24"/>
                            </w:rPr>
                          </m:ctrlPr>
                        </m:dPr>
                        <m:e>
                          <m:sSubSup>
                            <m:sSubSupPr>
                              <m:ctrlPr>
                                <w:rPr>
                                  <w:rFonts w:ascii="Cambria Math" w:hAnsi="Cambria Math"/>
                                  <w:sz w:val="28"/>
                                  <w:szCs w:val="24"/>
                                </w:rPr>
                              </m:ctrlPr>
                            </m:sSubSupPr>
                            <m:e>
                              <m:r>
                                <m:rPr>
                                  <m:sty m:val="p"/>
                                </m:rPr>
                                <w:rPr>
                                  <w:rFonts w:ascii="Cambria Math" w:hAnsi="Cambria Math"/>
                                  <w:sz w:val="28"/>
                                  <w:szCs w:val="24"/>
                                </w:rPr>
                                <m:t>a</m:t>
                              </m:r>
                            </m:e>
                            <m:sub>
                              <m:r>
                                <m:rPr>
                                  <m:sty m:val="p"/>
                                </m:rPr>
                                <w:rPr>
                                  <w:rFonts w:ascii="Cambria Math" w:hAnsi="Cambria Math"/>
                                  <w:sz w:val="28"/>
                                  <w:szCs w:val="24"/>
                                </w:rPr>
                                <m:t>д</m:t>
                              </m:r>
                            </m:sub>
                            <m:sup>
                              <m:r>
                                <m:rPr>
                                  <m:sty m:val="p"/>
                                </m:rPr>
                                <w:rPr>
                                  <w:rFonts w:ascii="Cambria Math" w:hAnsi="Cambria Math"/>
                                  <w:sz w:val="28"/>
                                  <w:szCs w:val="24"/>
                                </w:rPr>
                                <m:t>2</m:t>
                              </m:r>
                            </m:sup>
                          </m:sSubSup>
                          <m:r>
                            <m:rPr>
                              <m:sty m:val="p"/>
                            </m:rPr>
                            <w:rPr>
                              <w:rFonts w:ascii="Cambria Math" w:hAnsi="Cambria Math"/>
                              <w:sz w:val="28"/>
                              <w:szCs w:val="24"/>
                            </w:rPr>
                            <m:t>+</m:t>
                          </m:r>
                          <m:sSubSup>
                            <m:sSubSupPr>
                              <m:ctrlPr>
                                <w:rPr>
                                  <w:rFonts w:ascii="Cambria Math" w:hAnsi="Cambria Math"/>
                                  <w:sz w:val="28"/>
                                  <w:szCs w:val="24"/>
                                </w:rPr>
                              </m:ctrlPr>
                            </m:sSubSupPr>
                            <m:e>
                              <m:r>
                                <m:rPr>
                                  <m:sty m:val="p"/>
                                </m:rPr>
                                <w:rPr>
                                  <w:rFonts w:ascii="Cambria Math" w:hAnsi="Cambria Math"/>
                                  <w:sz w:val="28"/>
                                  <w:szCs w:val="24"/>
                                </w:rPr>
                                <m:t>b</m:t>
                              </m:r>
                            </m:e>
                            <m:sub>
                              <m:r>
                                <m:rPr>
                                  <m:sty m:val="p"/>
                                </m:rPr>
                                <w:rPr>
                                  <w:rFonts w:ascii="Cambria Math" w:hAnsi="Cambria Math"/>
                                  <w:sz w:val="28"/>
                                  <w:szCs w:val="24"/>
                                </w:rPr>
                                <m:t>д</m:t>
                              </m:r>
                            </m:sub>
                            <m:sup>
                              <m:r>
                                <m:rPr>
                                  <m:sty m:val="p"/>
                                </m:rPr>
                                <w:rPr>
                                  <w:rFonts w:ascii="Cambria Math" w:hAnsi="Cambria Math"/>
                                  <w:sz w:val="28"/>
                                  <w:szCs w:val="24"/>
                                </w:rPr>
                                <m:t>2</m:t>
                              </m:r>
                            </m:sup>
                          </m:sSubSup>
                        </m:e>
                      </m:d>
                    </m:e>
                  </m:d>
                </m:e>
                <m:sup>
                  <m:r>
                    <m:rPr>
                      <m:sty m:val="p"/>
                    </m:rPr>
                    <w:rPr>
                      <w:rFonts w:ascii="Cambria Math" w:hAnsi="Cambria Math"/>
                      <w:sz w:val="28"/>
                      <w:szCs w:val="24"/>
                    </w:rPr>
                    <m:t>-1</m:t>
                  </m:r>
                </m:sup>
              </m:sSup>
            </m:e>
          </m:func>
          <m:r>
            <w:rPr>
              <w:rFonts w:ascii="Cambria Math" w:hAnsi="Cambria Math"/>
              <w:sz w:val="28"/>
              <w:szCs w:val="24"/>
            </w:rPr>
            <m:t xml:space="preserve">     </m:t>
          </m:r>
        </m:oMath>
      </m:oMathPara>
    </w:p>
    <w:p w:rsidR="00F25DCF" w:rsidRPr="00F25DCF" w:rsidRDefault="00F25DCF" w:rsidP="00F25DCF">
      <w:pPr>
        <w:rPr>
          <w:szCs w:val="24"/>
          <w:lang w:val="ru-RU"/>
        </w:rPr>
      </w:pPr>
      <w:proofErr w:type="spellStart"/>
      <w:r w:rsidRPr="00F25DCF">
        <w:rPr>
          <w:szCs w:val="24"/>
          <w:lang w:val="ru-RU"/>
        </w:rPr>
        <w:t>А</w:t>
      </w:r>
      <w:r w:rsidRPr="00F25DCF">
        <w:rPr>
          <w:szCs w:val="24"/>
          <w:vertAlign w:val="subscript"/>
          <w:lang w:val="ru-RU"/>
        </w:rPr>
        <w:t>зд</w:t>
      </w:r>
      <w:proofErr w:type="spellEnd"/>
      <w:r w:rsidRPr="00F25DCF">
        <w:rPr>
          <w:szCs w:val="24"/>
          <w:lang w:val="ru-RU"/>
        </w:rPr>
        <w:t xml:space="preserve"> ≥ 6</w:t>
      </w:r>
      <w:r>
        <w:rPr>
          <w:szCs w:val="24"/>
          <w:lang w:val="ru-RU"/>
        </w:rPr>
        <w:t>5</w:t>
      </w:r>
      <w:r w:rsidRPr="00F25DCF">
        <w:rPr>
          <w:szCs w:val="24"/>
          <w:lang w:val="ru-RU"/>
        </w:rPr>
        <w:t xml:space="preserve"> дБ</w:t>
      </w:r>
      <w:r w:rsidR="00DC0AA6">
        <w:rPr>
          <w:szCs w:val="24"/>
          <w:lang w:val="ru-RU"/>
        </w:rPr>
        <w:t xml:space="preserve"> – требуемая помехозащищенность</w:t>
      </w:r>
    </w:p>
    <w:p w:rsidR="00F25DCF" w:rsidRPr="00F25DCF" w:rsidRDefault="00F25DCF" w:rsidP="00F25DCF">
      <w:pPr>
        <w:rPr>
          <w:szCs w:val="24"/>
          <w:lang w:val="ru-RU"/>
        </w:rPr>
      </w:pPr>
      <w:r w:rsidRPr="00F25DCF">
        <w:rPr>
          <w:szCs w:val="24"/>
          <w:lang w:val="ru-RU"/>
        </w:rPr>
        <w:t>Пусть а</w:t>
      </w:r>
      <w:r w:rsidRPr="00F25DCF">
        <w:rPr>
          <w:szCs w:val="24"/>
          <w:vertAlign w:val="subscript"/>
          <w:lang w:val="ru-RU"/>
        </w:rPr>
        <w:t xml:space="preserve">д </w:t>
      </w:r>
      <w:r w:rsidRPr="00F25DCF">
        <w:rPr>
          <w:szCs w:val="24"/>
          <w:lang w:val="ru-RU"/>
        </w:rPr>
        <w:t xml:space="preserve">= </w:t>
      </w:r>
      <w:r>
        <w:rPr>
          <w:szCs w:val="24"/>
        </w:rPr>
        <w:t>b</w:t>
      </w:r>
      <w:proofErr w:type="spellStart"/>
      <w:r w:rsidRPr="00F25DCF">
        <w:rPr>
          <w:szCs w:val="24"/>
          <w:vertAlign w:val="subscript"/>
          <w:lang w:val="ru-RU"/>
        </w:rPr>
        <w:t>д</w:t>
      </w:r>
      <w:proofErr w:type="spellEnd"/>
      <w:r w:rsidRPr="00F25DCF">
        <w:rPr>
          <w:szCs w:val="24"/>
          <w:lang w:val="ru-RU"/>
        </w:rPr>
        <w:t xml:space="preserve">  (</w:t>
      </w:r>
      <w:r>
        <w:rPr>
          <w:szCs w:val="24"/>
        </w:rPr>
        <w:t>α</w:t>
      </w:r>
      <w:proofErr w:type="spellStart"/>
      <w:r w:rsidRPr="00F25DCF">
        <w:rPr>
          <w:szCs w:val="24"/>
          <w:vertAlign w:val="subscript"/>
          <w:lang w:val="ru-RU"/>
        </w:rPr>
        <w:t>д</w:t>
      </w:r>
      <w:proofErr w:type="spellEnd"/>
      <w:r w:rsidRPr="00F25DCF">
        <w:rPr>
          <w:szCs w:val="24"/>
          <w:vertAlign w:val="subscript"/>
          <w:lang w:val="ru-RU"/>
        </w:rPr>
        <w:t xml:space="preserve"> </w:t>
      </w:r>
      <w:r w:rsidRPr="00F25DCF">
        <w:rPr>
          <w:szCs w:val="24"/>
          <w:lang w:val="ru-RU"/>
        </w:rPr>
        <w:t>=</w:t>
      </w:r>
      <w:r>
        <w:rPr>
          <w:szCs w:val="24"/>
        </w:rPr>
        <w:t>β</w:t>
      </w:r>
      <w:proofErr w:type="spellStart"/>
      <w:r w:rsidRPr="00F25DCF">
        <w:rPr>
          <w:szCs w:val="24"/>
          <w:vertAlign w:val="subscript"/>
          <w:lang w:val="ru-RU"/>
        </w:rPr>
        <w:t>д</w:t>
      </w:r>
      <w:proofErr w:type="spellEnd"/>
      <w:r w:rsidRPr="00F25DCF">
        <w:rPr>
          <w:szCs w:val="24"/>
          <w:lang w:val="ru-RU"/>
        </w:rPr>
        <w:t>), тогда</w:t>
      </w:r>
      <w:r w:rsidR="00B83502" w:rsidRPr="00B83502">
        <w:rPr>
          <w:szCs w:val="24"/>
          <w:lang w:val="ru-RU"/>
        </w:rPr>
        <w:t xml:space="preserve">, </w:t>
      </w:r>
      <m:oMath>
        <m:r>
          <m:rPr>
            <m:sty m:val="p"/>
          </m:rPr>
          <w:rPr>
            <w:rFonts w:ascii="Cambria Math" w:hAnsi="Cambria Math"/>
            <w:sz w:val="28"/>
            <w:szCs w:val="24"/>
            <w:lang w:val="ru-RU"/>
          </w:rPr>
          <m:t>А≥10</m:t>
        </m:r>
        <m:r>
          <w:rPr>
            <w:rFonts w:ascii="Cambria Math" w:hAnsi="Cambria Math"/>
            <w:sz w:val="28"/>
            <w:szCs w:val="24"/>
            <w:lang w:val="ru-RU"/>
          </w:rPr>
          <m:t>∙</m:t>
        </m:r>
        <m:func>
          <m:funcPr>
            <m:ctrlPr>
              <w:rPr>
                <w:rFonts w:ascii="Cambria Math" w:hAnsi="Cambria Math"/>
                <w:sz w:val="28"/>
                <w:szCs w:val="24"/>
              </w:rPr>
            </m:ctrlPr>
          </m:funcPr>
          <m:fName>
            <m:r>
              <m:rPr>
                <m:sty m:val="p"/>
              </m:rPr>
              <w:rPr>
                <w:rFonts w:ascii="Cambria Math" w:hAnsi="Cambria Math"/>
                <w:sz w:val="28"/>
                <w:szCs w:val="24"/>
              </w:rPr>
              <m:t>lg</m:t>
            </m:r>
          </m:fName>
          <m:e>
            <m:sSup>
              <m:sSupPr>
                <m:ctrlPr>
                  <w:rPr>
                    <w:rFonts w:ascii="Cambria Math" w:hAnsi="Cambria Math"/>
                    <w:sz w:val="28"/>
                    <w:szCs w:val="24"/>
                  </w:rPr>
                </m:ctrlPr>
              </m:sSupPr>
              <m:e>
                <m:d>
                  <m:dPr>
                    <m:ctrlPr>
                      <w:rPr>
                        <w:rFonts w:ascii="Cambria Math" w:hAnsi="Cambria Math"/>
                        <w:sz w:val="28"/>
                        <w:szCs w:val="24"/>
                      </w:rPr>
                    </m:ctrlPr>
                  </m:dPr>
                  <m:e>
                    <m:sSup>
                      <m:sSupPr>
                        <m:ctrlPr>
                          <w:rPr>
                            <w:rFonts w:ascii="Cambria Math" w:hAnsi="Cambria Math"/>
                            <w:sz w:val="28"/>
                            <w:szCs w:val="24"/>
                          </w:rPr>
                        </m:ctrlPr>
                      </m:sSupPr>
                      <m:e>
                        <m:r>
                          <m:rPr>
                            <m:sty m:val="p"/>
                          </m:rPr>
                          <w:rPr>
                            <w:rFonts w:ascii="Cambria Math" w:hAnsi="Cambria Math"/>
                            <w:sz w:val="28"/>
                            <w:szCs w:val="24"/>
                          </w:rPr>
                          <m:t>π</m:t>
                        </m:r>
                      </m:e>
                      <m:sup>
                        <m:r>
                          <m:rPr>
                            <m:sty m:val="p"/>
                          </m:rPr>
                          <w:rPr>
                            <w:rFonts w:ascii="Cambria Math" w:hAnsi="Cambria Math"/>
                            <w:sz w:val="28"/>
                            <w:szCs w:val="24"/>
                            <w:lang w:val="ru-RU"/>
                          </w:rPr>
                          <m:t>2</m:t>
                        </m:r>
                      </m:sup>
                    </m:sSup>
                    <m:r>
                      <w:rPr>
                        <w:rFonts w:ascii="Cambria Math" w:hAnsi="Cambria Math"/>
                        <w:sz w:val="28"/>
                        <w:szCs w:val="24"/>
                        <w:lang w:val="ru-RU"/>
                      </w:rPr>
                      <m:t>∙</m:t>
                    </m:r>
                    <m:r>
                      <m:rPr>
                        <m:sty m:val="p"/>
                      </m:rPr>
                      <w:rPr>
                        <w:rFonts w:ascii="Cambria Math" w:hAnsi="Cambria Math"/>
                        <w:sz w:val="28"/>
                        <w:szCs w:val="24"/>
                        <w:lang w:val="ru-RU"/>
                      </w:rPr>
                      <m:t>2</m:t>
                    </m:r>
                    <m:r>
                      <w:rPr>
                        <w:rFonts w:ascii="Cambria Math" w:hAnsi="Cambria Math"/>
                        <w:sz w:val="28"/>
                        <w:szCs w:val="24"/>
                        <w:lang w:val="ru-RU"/>
                      </w:rPr>
                      <m:t>∙</m:t>
                    </m:r>
                    <m:sSubSup>
                      <m:sSubSupPr>
                        <m:ctrlPr>
                          <w:rPr>
                            <w:rFonts w:ascii="Cambria Math" w:hAnsi="Cambria Math"/>
                            <w:sz w:val="28"/>
                            <w:szCs w:val="24"/>
                          </w:rPr>
                        </m:ctrlPr>
                      </m:sSubSupPr>
                      <m:e>
                        <m:r>
                          <m:rPr>
                            <m:sty m:val="p"/>
                          </m:rPr>
                          <w:rPr>
                            <w:rFonts w:ascii="Cambria Math" w:hAnsi="Cambria Math"/>
                            <w:sz w:val="28"/>
                            <w:szCs w:val="24"/>
                          </w:rPr>
                          <m:t>a</m:t>
                        </m:r>
                      </m:e>
                      <m:sub>
                        <m:r>
                          <m:rPr>
                            <m:sty m:val="p"/>
                          </m:rPr>
                          <w:rPr>
                            <w:rFonts w:ascii="Cambria Math" w:hAnsi="Cambria Math"/>
                            <w:sz w:val="28"/>
                            <w:szCs w:val="24"/>
                            <w:lang w:val="ru-RU"/>
                          </w:rPr>
                          <m:t>д</m:t>
                        </m:r>
                      </m:sub>
                      <m:sup>
                        <m:r>
                          <m:rPr>
                            <m:sty m:val="p"/>
                          </m:rPr>
                          <w:rPr>
                            <w:rFonts w:ascii="Cambria Math" w:hAnsi="Cambria Math"/>
                            <w:sz w:val="28"/>
                            <w:szCs w:val="24"/>
                            <w:lang w:val="ru-RU"/>
                          </w:rPr>
                          <m:t>2</m:t>
                        </m:r>
                      </m:sup>
                    </m:sSubSup>
                  </m:e>
                </m:d>
              </m:e>
              <m:sup>
                <m:r>
                  <m:rPr>
                    <m:sty m:val="p"/>
                  </m:rPr>
                  <w:rPr>
                    <w:rFonts w:ascii="Cambria Math" w:hAnsi="Cambria Math"/>
                    <w:sz w:val="28"/>
                    <w:szCs w:val="24"/>
                    <w:lang w:val="ru-RU"/>
                  </w:rPr>
                  <m:t>-1</m:t>
                </m:r>
              </m:sup>
            </m:sSup>
          </m:e>
        </m:func>
      </m:oMath>
      <w:r w:rsidRPr="00F25DCF">
        <w:rPr>
          <w:szCs w:val="24"/>
          <w:lang w:val="ru-RU"/>
        </w:rPr>
        <w:t xml:space="preserve"> отсюда:</w:t>
      </w:r>
    </w:p>
    <w:p w:rsidR="00F25DCF" w:rsidRPr="00DC0AA6" w:rsidRDefault="00643BCF" w:rsidP="00DC0AA6">
      <w:pPr>
        <w:jc w:val="both"/>
        <w:rPr>
          <w:szCs w:val="24"/>
          <w:lang w:val="ru-RU"/>
        </w:rPr>
      </w:pPr>
      <m:oMathPara>
        <m:oMath>
          <m:sSub>
            <m:sSubPr>
              <m:ctrlPr>
                <w:rPr>
                  <w:rFonts w:ascii="Cambria Math" w:hAnsi="Cambria Math"/>
                  <w:i/>
                  <w:sz w:val="28"/>
                  <w:szCs w:val="28"/>
                </w:rPr>
              </m:ctrlPr>
            </m:sSubPr>
            <m:e>
              <m:r>
                <w:rPr>
                  <w:rFonts w:ascii="Cambria Math" w:hAnsi="Cambria Math"/>
                  <w:sz w:val="28"/>
                  <w:szCs w:val="28"/>
                  <w:lang w:val="ru-RU"/>
                </w:rPr>
                <m:t>а</m:t>
              </m:r>
            </m:e>
            <m:sub>
              <m:r>
                <w:rPr>
                  <w:rFonts w:ascii="Cambria Math" w:hAnsi="Cambria Math"/>
                  <w:sz w:val="28"/>
                  <w:szCs w:val="28"/>
                  <w:lang w:val="ru-RU"/>
                </w:rPr>
                <m:t>д</m:t>
              </m:r>
            </m:sub>
          </m:sSub>
          <m:r>
            <w:rPr>
              <w:rFonts w:ascii="Cambria Math" w:hAnsi="Cambria Math"/>
              <w:sz w:val="28"/>
              <w:szCs w:val="28"/>
              <w:lang w:val="ru-RU"/>
            </w:rPr>
            <m:t>=</m:t>
          </m:r>
          <m:rad>
            <m:radPr>
              <m:degHide m:val="on"/>
              <m:ctrlPr>
                <w:rPr>
                  <w:rFonts w:ascii="Cambria Math" w:hAnsi="Cambria Math"/>
                  <w:i/>
                  <w:sz w:val="28"/>
                  <w:szCs w:val="28"/>
                </w:rPr>
              </m:ctrlPr>
            </m:radPr>
            <m:deg/>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ru-RU"/>
                        </w:rPr>
                        <m:t>10</m:t>
                      </m:r>
                    </m:e>
                    <m:sup>
                      <m:r>
                        <w:rPr>
                          <w:rFonts w:ascii="Cambria Math" w:hAnsi="Cambria Math"/>
                          <w:sz w:val="28"/>
                          <w:szCs w:val="28"/>
                          <w:lang w:val="ru-RU"/>
                        </w:rPr>
                        <m:t>-0.1</m:t>
                      </m:r>
                      <m:r>
                        <w:rPr>
                          <w:rFonts w:ascii="Cambria Math" w:hAnsi="Cambria Math"/>
                          <w:sz w:val="28"/>
                          <w:szCs w:val="24"/>
                          <w:lang w:val="ru-RU"/>
                        </w:rPr>
                        <m:t>∙</m:t>
                      </m:r>
                      <m:sSub>
                        <m:sSubPr>
                          <m:ctrlPr>
                            <w:rPr>
                              <w:rFonts w:ascii="Cambria Math" w:hAnsi="Cambria Math"/>
                              <w:i/>
                              <w:sz w:val="28"/>
                              <w:szCs w:val="28"/>
                            </w:rPr>
                          </m:ctrlPr>
                        </m:sSubPr>
                        <m:e>
                          <m:r>
                            <w:rPr>
                              <w:rFonts w:ascii="Cambria Math" w:hAnsi="Cambria Math"/>
                              <w:sz w:val="28"/>
                              <w:szCs w:val="28"/>
                              <w:lang w:val="ru-RU"/>
                            </w:rPr>
                            <m:t>А</m:t>
                          </m:r>
                        </m:e>
                        <m:sub>
                          <m:r>
                            <w:rPr>
                              <w:rFonts w:ascii="Cambria Math" w:hAnsi="Cambria Math"/>
                              <w:sz w:val="28"/>
                              <w:szCs w:val="28"/>
                              <w:lang w:val="ru-RU"/>
                            </w:rPr>
                            <m:t>зд</m:t>
                          </m:r>
                        </m:sub>
                      </m:sSub>
                    </m:sup>
                  </m:sSup>
                </m:num>
                <m:den>
                  <m:r>
                    <w:rPr>
                      <w:rFonts w:ascii="Cambria Math" w:hAnsi="Cambria Math"/>
                      <w:sz w:val="28"/>
                      <w:szCs w:val="28"/>
                      <w:lang w:val="ru-RU"/>
                    </w:rPr>
                    <m:t>2</m:t>
                  </m:r>
                  <m:r>
                    <w:rPr>
                      <w:rFonts w:ascii="Cambria Math" w:hAnsi="Cambria Math"/>
                      <w:sz w:val="28"/>
                      <w:szCs w:val="24"/>
                      <w:lang w:val="ru-RU"/>
                    </w:rPr>
                    <m:t>∙</m:t>
                  </m:r>
                  <m:sSup>
                    <m:sSupPr>
                      <m:ctrlPr>
                        <w:rPr>
                          <w:rFonts w:ascii="Cambria Math" w:hAnsi="Cambria Math"/>
                          <w:i/>
                          <w:sz w:val="28"/>
                          <w:szCs w:val="28"/>
                        </w:rPr>
                      </m:ctrlPr>
                    </m:sSupPr>
                    <m:e>
                      <m:r>
                        <w:rPr>
                          <w:rFonts w:ascii="Cambria Math" w:hAnsi="Cambria Math"/>
                          <w:sz w:val="28"/>
                          <w:szCs w:val="28"/>
                        </w:rPr>
                        <m:t>π</m:t>
                      </m:r>
                    </m:e>
                    <m:sup>
                      <m:r>
                        <w:rPr>
                          <w:rFonts w:ascii="Cambria Math" w:hAnsi="Cambria Math"/>
                          <w:sz w:val="28"/>
                          <w:szCs w:val="28"/>
                          <w:lang w:val="ru-RU"/>
                        </w:rPr>
                        <m:t>2</m:t>
                      </m:r>
                    </m:sup>
                  </m:sSup>
                </m:den>
              </m:f>
            </m:e>
          </m:rad>
          <m:r>
            <w:rPr>
              <w:rFonts w:ascii="Cambria Math" w:hAnsi="Cambria Math"/>
              <w:sz w:val="28"/>
              <w:szCs w:val="28"/>
            </w:rPr>
            <m:t xml:space="preserve">;                   </m:t>
          </m:r>
          <m:sSub>
            <m:sSubPr>
              <m:ctrlPr>
                <w:rPr>
                  <w:rFonts w:ascii="Cambria Math" w:hAnsi="Cambria Math"/>
                  <w:i/>
                  <w:sz w:val="28"/>
                  <w:szCs w:val="24"/>
                </w:rPr>
              </m:ctrlPr>
            </m:sSubPr>
            <m:e>
              <m:r>
                <w:rPr>
                  <w:rFonts w:ascii="Cambria Math" w:hAnsi="Cambria Math"/>
                  <w:sz w:val="28"/>
                  <w:szCs w:val="24"/>
                  <w:lang w:val="ru-RU"/>
                </w:rPr>
                <m:t>а</m:t>
              </m:r>
            </m:e>
            <m:sub>
              <m:r>
                <w:rPr>
                  <w:rFonts w:ascii="Cambria Math" w:hAnsi="Cambria Math"/>
                  <w:sz w:val="28"/>
                  <w:szCs w:val="24"/>
                  <w:lang w:val="ru-RU"/>
                </w:rPr>
                <m:t>д</m:t>
              </m:r>
            </m:sub>
          </m:sSub>
          <m:r>
            <w:rPr>
              <w:rFonts w:ascii="Cambria Math" w:hAnsi="Cambria Math"/>
              <w:sz w:val="28"/>
              <w:szCs w:val="24"/>
              <w:lang w:val="ru-RU"/>
            </w:rPr>
            <m:t>=</m:t>
          </m:r>
          <m:rad>
            <m:radPr>
              <m:degHide m:val="on"/>
              <m:ctrlPr>
                <w:rPr>
                  <w:rFonts w:ascii="Cambria Math" w:hAnsi="Cambria Math"/>
                  <w:i/>
                  <w:sz w:val="28"/>
                  <w:szCs w:val="24"/>
                </w:rPr>
              </m:ctrlPr>
            </m:radPr>
            <m:deg/>
            <m:e>
              <m:f>
                <m:fPr>
                  <m:ctrlPr>
                    <w:rPr>
                      <w:rFonts w:ascii="Cambria Math" w:hAnsi="Cambria Math"/>
                      <w:i/>
                      <w:sz w:val="28"/>
                      <w:szCs w:val="24"/>
                    </w:rPr>
                  </m:ctrlPr>
                </m:fPr>
                <m:num>
                  <m:sSup>
                    <m:sSupPr>
                      <m:ctrlPr>
                        <w:rPr>
                          <w:rFonts w:ascii="Cambria Math" w:hAnsi="Cambria Math"/>
                          <w:i/>
                          <w:sz w:val="28"/>
                          <w:szCs w:val="24"/>
                        </w:rPr>
                      </m:ctrlPr>
                    </m:sSupPr>
                    <m:e>
                      <m:r>
                        <w:rPr>
                          <w:rFonts w:ascii="Cambria Math" w:hAnsi="Cambria Math"/>
                          <w:sz w:val="28"/>
                          <w:szCs w:val="24"/>
                          <w:lang w:val="ru-RU"/>
                        </w:rPr>
                        <m:t>10</m:t>
                      </m:r>
                    </m:e>
                    <m:sup>
                      <m:r>
                        <w:rPr>
                          <w:rFonts w:ascii="Cambria Math" w:hAnsi="Cambria Math"/>
                          <w:sz w:val="28"/>
                          <w:szCs w:val="24"/>
                          <w:lang w:val="ru-RU"/>
                        </w:rPr>
                        <m:t>-0.1</m:t>
                      </m:r>
                      <m:r>
                        <w:rPr>
                          <w:rFonts w:ascii="Cambria Math" w:hAnsi="Cambria Math"/>
                          <w:sz w:val="32"/>
                          <w:szCs w:val="24"/>
                          <w:lang w:val="ru-RU"/>
                        </w:rPr>
                        <m:t>∙</m:t>
                      </m:r>
                      <m:r>
                        <w:rPr>
                          <w:rFonts w:ascii="Cambria Math" w:hAnsi="Cambria Math"/>
                          <w:sz w:val="28"/>
                          <w:szCs w:val="24"/>
                          <w:lang w:val="ru-RU"/>
                        </w:rPr>
                        <m:t>65</m:t>
                      </m:r>
                    </m:sup>
                  </m:sSup>
                </m:num>
                <m:den>
                  <m:r>
                    <w:rPr>
                      <w:rFonts w:ascii="Cambria Math" w:hAnsi="Cambria Math"/>
                      <w:sz w:val="28"/>
                      <w:szCs w:val="24"/>
                      <w:lang w:val="ru-RU"/>
                    </w:rPr>
                    <m:t>2</m:t>
                  </m:r>
                  <m:r>
                    <w:rPr>
                      <w:rFonts w:ascii="Cambria Math" w:hAnsi="Cambria Math"/>
                      <w:sz w:val="32"/>
                      <w:szCs w:val="24"/>
                      <w:lang w:val="ru-RU"/>
                    </w:rPr>
                    <m:t>∙</m:t>
                  </m:r>
                  <m:sSup>
                    <m:sSupPr>
                      <m:ctrlPr>
                        <w:rPr>
                          <w:rFonts w:ascii="Cambria Math" w:hAnsi="Cambria Math"/>
                          <w:i/>
                          <w:sz w:val="28"/>
                          <w:szCs w:val="24"/>
                        </w:rPr>
                      </m:ctrlPr>
                    </m:sSupPr>
                    <m:e>
                      <m:r>
                        <w:rPr>
                          <w:rFonts w:ascii="Cambria Math" w:hAnsi="Cambria Math"/>
                          <w:sz w:val="28"/>
                          <w:szCs w:val="24"/>
                        </w:rPr>
                        <m:t>π</m:t>
                      </m:r>
                    </m:e>
                    <m:sup>
                      <m:r>
                        <w:rPr>
                          <w:rFonts w:ascii="Cambria Math" w:hAnsi="Cambria Math"/>
                          <w:sz w:val="28"/>
                          <w:szCs w:val="24"/>
                          <w:lang w:val="ru-RU"/>
                        </w:rPr>
                        <m:t>2</m:t>
                      </m:r>
                    </m:sup>
                  </m:sSup>
                </m:den>
              </m:f>
            </m:e>
          </m:rad>
          <m:r>
            <w:rPr>
              <w:rFonts w:ascii="Cambria Math" w:hAnsi="Cambria Math"/>
              <w:sz w:val="28"/>
              <w:szCs w:val="24"/>
              <w:lang w:val="ru-RU"/>
            </w:rPr>
            <m:t>=1,266</m:t>
          </m:r>
          <m:r>
            <w:rPr>
              <w:rFonts w:ascii="Cambria Math" w:hAnsi="Cambria Math"/>
              <w:sz w:val="32"/>
              <w:szCs w:val="24"/>
              <w:lang w:val="ru-RU"/>
            </w:rPr>
            <m:t>∙</m:t>
          </m:r>
          <m:sSup>
            <m:sSupPr>
              <m:ctrlPr>
                <w:rPr>
                  <w:rFonts w:ascii="Cambria Math" w:hAnsi="Cambria Math"/>
                  <w:i/>
                  <w:sz w:val="28"/>
                  <w:szCs w:val="24"/>
                </w:rPr>
              </m:ctrlPr>
            </m:sSupPr>
            <m:e>
              <m:r>
                <w:rPr>
                  <w:rFonts w:ascii="Cambria Math" w:hAnsi="Cambria Math"/>
                  <w:sz w:val="28"/>
                  <w:szCs w:val="24"/>
                  <w:lang w:val="ru-RU"/>
                </w:rPr>
                <m:t>10</m:t>
              </m:r>
            </m:e>
            <m:sup>
              <m:r>
                <w:rPr>
                  <w:rFonts w:ascii="Cambria Math" w:hAnsi="Cambria Math"/>
                  <w:sz w:val="28"/>
                  <w:szCs w:val="24"/>
                  <w:lang w:val="ru-RU"/>
                </w:rPr>
                <m:t>-4</m:t>
              </m:r>
            </m:sup>
          </m:sSup>
          <m:r>
            <w:rPr>
              <w:rFonts w:ascii="Cambria Math" w:hAnsi="Cambria Math"/>
              <w:sz w:val="28"/>
              <w:szCs w:val="24"/>
              <w:lang w:val="ru-RU"/>
            </w:rPr>
            <m:t>с</m:t>
          </m:r>
        </m:oMath>
      </m:oMathPara>
    </w:p>
    <w:p w:rsidR="00F25DCF" w:rsidRPr="00F25DCF" w:rsidRDefault="00F25DCF" w:rsidP="00F25DCF">
      <w:pPr>
        <w:rPr>
          <w:szCs w:val="24"/>
          <w:lang w:val="ru-RU"/>
        </w:rPr>
      </w:pPr>
      <w:r w:rsidRPr="00DC0AA6">
        <w:rPr>
          <w:sz w:val="28"/>
          <w:szCs w:val="24"/>
        </w:rPr>
        <w:lastRenderedPageBreak/>
        <w:t>α</w:t>
      </w:r>
      <w:proofErr w:type="spellStart"/>
      <w:r w:rsidRPr="00DC0AA6">
        <w:rPr>
          <w:sz w:val="28"/>
          <w:szCs w:val="24"/>
          <w:vertAlign w:val="subscript"/>
          <w:lang w:val="ru-RU"/>
        </w:rPr>
        <w:t>д</w:t>
      </w:r>
      <w:proofErr w:type="spellEnd"/>
      <w:r w:rsidRPr="00DC0AA6">
        <w:rPr>
          <w:sz w:val="28"/>
          <w:szCs w:val="24"/>
          <w:vertAlign w:val="subscript"/>
          <w:lang w:val="ru-RU"/>
        </w:rPr>
        <w:t xml:space="preserve"> </w:t>
      </w:r>
      <w:r w:rsidRPr="00DC0AA6">
        <w:rPr>
          <w:sz w:val="28"/>
          <w:szCs w:val="24"/>
          <w:lang w:val="ru-RU"/>
        </w:rPr>
        <w:t xml:space="preserve">= </w:t>
      </w:r>
      <w:r w:rsidRPr="00DC0AA6">
        <w:rPr>
          <w:sz w:val="28"/>
          <w:szCs w:val="24"/>
        </w:rPr>
        <w:t>β</w:t>
      </w:r>
      <w:proofErr w:type="spellStart"/>
      <w:r w:rsidRPr="00DC0AA6">
        <w:rPr>
          <w:sz w:val="28"/>
          <w:szCs w:val="24"/>
          <w:vertAlign w:val="subscript"/>
          <w:lang w:val="ru-RU"/>
        </w:rPr>
        <w:t>д</w:t>
      </w:r>
      <w:proofErr w:type="spellEnd"/>
      <w:r w:rsidR="00B83502" w:rsidRPr="00B83502">
        <w:rPr>
          <w:sz w:val="28"/>
          <w:szCs w:val="24"/>
          <w:vertAlign w:val="subscript"/>
          <w:lang w:val="ru-RU"/>
        </w:rPr>
        <w:t xml:space="preserve"> </w:t>
      </w:r>
      <w:r w:rsidRPr="00DC0AA6">
        <w:rPr>
          <w:sz w:val="28"/>
          <w:szCs w:val="24"/>
          <w:lang w:val="ru-RU"/>
        </w:rPr>
        <w:t>= а</w:t>
      </w:r>
      <w:r w:rsidRPr="00DC0AA6">
        <w:rPr>
          <w:sz w:val="28"/>
          <w:szCs w:val="24"/>
          <w:vertAlign w:val="subscript"/>
          <w:lang w:val="ru-RU"/>
        </w:rPr>
        <w:t xml:space="preserve">д </w:t>
      </w:r>
      <w:r w:rsidR="00B83502" w:rsidRPr="00B83502">
        <w:rPr>
          <w:sz w:val="28"/>
          <w:szCs w:val="24"/>
          <w:vertAlign w:val="subscript"/>
          <w:lang w:val="ru-RU"/>
        </w:rPr>
        <w:t xml:space="preserve"> </w:t>
      </w:r>
      <m:oMath>
        <m:r>
          <w:rPr>
            <w:rFonts w:ascii="Cambria Math" w:hAnsi="Cambria Math"/>
            <w:sz w:val="32"/>
            <w:szCs w:val="24"/>
            <w:lang w:val="ru-RU"/>
          </w:rPr>
          <m:t>∙</m:t>
        </m:r>
      </m:oMath>
      <w:r w:rsidR="00B83502" w:rsidRPr="00B83502">
        <w:rPr>
          <w:sz w:val="32"/>
          <w:szCs w:val="24"/>
          <w:lang w:val="ru-RU"/>
        </w:rPr>
        <w:t xml:space="preserve"> </w:t>
      </w:r>
      <w:proofErr w:type="spellStart"/>
      <w:r w:rsidRPr="00DC0AA6">
        <w:rPr>
          <w:sz w:val="28"/>
          <w:szCs w:val="24"/>
          <w:lang w:val="ru-RU"/>
        </w:rPr>
        <w:t>Т</w:t>
      </w:r>
      <w:r w:rsidRPr="00DC0AA6">
        <w:rPr>
          <w:sz w:val="28"/>
          <w:szCs w:val="24"/>
          <w:vertAlign w:val="subscript"/>
          <w:lang w:val="ru-RU"/>
        </w:rPr>
        <w:t>д</w:t>
      </w:r>
      <w:proofErr w:type="spellEnd"/>
      <w:r w:rsidR="00B83502" w:rsidRPr="00B83502">
        <w:rPr>
          <w:sz w:val="28"/>
          <w:szCs w:val="24"/>
          <w:vertAlign w:val="subscript"/>
          <w:lang w:val="ru-RU"/>
        </w:rPr>
        <w:t xml:space="preserve"> </w:t>
      </w:r>
      <w:r w:rsidRPr="00DC0AA6">
        <w:rPr>
          <w:sz w:val="28"/>
          <w:szCs w:val="24"/>
          <w:lang w:val="ru-RU"/>
        </w:rPr>
        <w:t xml:space="preserve">= </w:t>
      </w:r>
      <w:r w:rsidR="00DF5E87" w:rsidRPr="00DC0AA6">
        <w:rPr>
          <w:sz w:val="28"/>
          <w:szCs w:val="24"/>
          <w:lang w:val="ru-RU"/>
        </w:rPr>
        <w:t>1</w:t>
      </w:r>
      <w:r w:rsidR="00B83502" w:rsidRPr="00B83502">
        <w:rPr>
          <w:sz w:val="28"/>
          <w:szCs w:val="24"/>
          <w:lang w:val="ru-RU"/>
        </w:rPr>
        <w:t>,</w:t>
      </w:r>
      <w:r w:rsidRPr="00DC0AA6">
        <w:rPr>
          <w:sz w:val="28"/>
          <w:szCs w:val="24"/>
          <w:lang w:val="ru-RU"/>
        </w:rPr>
        <w:t>2</w:t>
      </w:r>
      <w:r w:rsidR="00DF5E87" w:rsidRPr="00DC0AA6">
        <w:rPr>
          <w:sz w:val="28"/>
          <w:szCs w:val="24"/>
          <w:lang w:val="ru-RU"/>
        </w:rPr>
        <w:t>66</w:t>
      </w:r>
      <w:r w:rsidR="00B83502" w:rsidRPr="00B83502">
        <w:rPr>
          <w:sz w:val="28"/>
          <w:szCs w:val="24"/>
          <w:lang w:val="ru-RU"/>
        </w:rPr>
        <w:t xml:space="preserve"> </w:t>
      </w:r>
      <m:oMath>
        <m:r>
          <w:rPr>
            <w:rFonts w:ascii="Cambria Math" w:hAnsi="Cambria Math"/>
            <w:sz w:val="32"/>
            <w:szCs w:val="24"/>
            <w:lang w:val="ru-RU"/>
          </w:rPr>
          <m:t>∙</m:t>
        </m:r>
      </m:oMath>
      <w:r w:rsidR="00B83502" w:rsidRPr="00B83502">
        <w:rPr>
          <w:sz w:val="32"/>
          <w:szCs w:val="24"/>
          <w:lang w:val="ru-RU"/>
        </w:rPr>
        <w:t xml:space="preserve"> </w:t>
      </w:r>
      <w:r w:rsidRPr="00DC0AA6">
        <w:rPr>
          <w:sz w:val="28"/>
          <w:szCs w:val="24"/>
          <w:lang w:val="ru-RU"/>
        </w:rPr>
        <w:t>10</w:t>
      </w:r>
      <w:r w:rsidRPr="00DC0AA6">
        <w:rPr>
          <w:sz w:val="28"/>
          <w:szCs w:val="24"/>
          <w:vertAlign w:val="superscript"/>
          <w:lang w:val="ru-RU"/>
        </w:rPr>
        <w:t>-4</w:t>
      </w:r>
      <w:r w:rsidR="00B83502" w:rsidRPr="00B83502">
        <w:rPr>
          <w:sz w:val="28"/>
          <w:szCs w:val="24"/>
          <w:vertAlign w:val="superscript"/>
          <w:lang w:val="ru-RU"/>
        </w:rPr>
        <w:t xml:space="preserve"> </w:t>
      </w:r>
      <m:oMath>
        <m:r>
          <w:rPr>
            <w:rFonts w:ascii="Cambria Math" w:hAnsi="Cambria Math"/>
            <w:sz w:val="32"/>
            <w:szCs w:val="24"/>
            <w:lang w:val="ru-RU"/>
          </w:rPr>
          <m:t>∙</m:t>
        </m:r>
      </m:oMath>
      <w:r w:rsidR="00B83502" w:rsidRPr="00B83502">
        <w:rPr>
          <w:sz w:val="32"/>
          <w:szCs w:val="24"/>
          <w:lang w:val="ru-RU"/>
        </w:rPr>
        <w:t xml:space="preserve"> </w:t>
      </w:r>
      <w:r w:rsidRPr="00DC0AA6">
        <w:rPr>
          <w:sz w:val="28"/>
          <w:szCs w:val="24"/>
          <w:lang w:val="ru-RU"/>
        </w:rPr>
        <w:t>125</w:t>
      </w:r>
      <w:r w:rsidR="00B83502" w:rsidRPr="00B83502">
        <w:rPr>
          <w:sz w:val="28"/>
          <w:szCs w:val="24"/>
          <w:lang w:val="ru-RU"/>
        </w:rPr>
        <w:t xml:space="preserve"> </w:t>
      </w:r>
      <m:oMath>
        <m:r>
          <w:rPr>
            <w:rFonts w:ascii="Cambria Math" w:hAnsi="Cambria Math"/>
            <w:sz w:val="32"/>
            <w:szCs w:val="24"/>
            <w:lang w:val="ru-RU"/>
          </w:rPr>
          <m:t>∙</m:t>
        </m:r>
      </m:oMath>
      <w:r w:rsidR="00B83502" w:rsidRPr="00B83502">
        <w:rPr>
          <w:sz w:val="32"/>
          <w:szCs w:val="24"/>
          <w:lang w:val="ru-RU"/>
        </w:rPr>
        <w:t xml:space="preserve"> </w:t>
      </w:r>
      <w:r w:rsidRPr="00DC0AA6">
        <w:rPr>
          <w:sz w:val="28"/>
          <w:szCs w:val="24"/>
          <w:lang w:val="ru-RU"/>
        </w:rPr>
        <w:t>10</w:t>
      </w:r>
      <w:r w:rsidRPr="00DC0AA6">
        <w:rPr>
          <w:sz w:val="28"/>
          <w:szCs w:val="24"/>
          <w:vertAlign w:val="superscript"/>
          <w:lang w:val="ru-RU"/>
        </w:rPr>
        <w:t>-6</w:t>
      </w:r>
      <w:r w:rsidRPr="00DC0AA6">
        <w:rPr>
          <w:sz w:val="28"/>
          <w:szCs w:val="24"/>
          <w:lang w:val="ru-RU"/>
        </w:rPr>
        <w:t xml:space="preserve"> = </w:t>
      </w:r>
      <w:r w:rsidR="00DF5E87" w:rsidRPr="00DC0AA6">
        <w:rPr>
          <w:sz w:val="28"/>
          <w:szCs w:val="24"/>
          <w:lang w:val="ru-RU"/>
        </w:rPr>
        <w:t>1</w:t>
      </w:r>
      <w:r w:rsidR="002A1D4E" w:rsidRPr="002A1D4E">
        <w:rPr>
          <w:sz w:val="28"/>
          <w:szCs w:val="24"/>
          <w:lang w:val="ru-RU"/>
        </w:rPr>
        <w:t>,</w:t>
      </w:r>
      <w:r w:rsidR="00DF5E87" w:rsidRPr="00DC0AA6">
        <w:rPr>
          <w:sz w:val="28"/>
          <w:szCs w:val="24"/>
          <w:lang w:val="ru-RU"/>
        </w:rPr>
        <w:t>582</w:t>
      </w:r>
      <m:oMath>
        <m:r>
          <w:rPr>
            <w:rFonts w:ascii="Cambria Math" w:hAnsi="Cambria Math"/>
            <w:sz w:val="28"/>
            <w:szCs w:val="24"/>
            <w:lang w:val="ru-RU"/>
          </w:rPr>
          <m:t xml:space="preserve"> </m:t>
        </m:r>
        <m:r>
          <w:rPr>
            <w:rFonts w:ascii="Cambria Math" w:hAnsi="Cambria Math"/>
            <w:sz w:val="32"/>
            <w:szCs w:val="24"/>
            <w:lang w:val="ru-RU"/>
          </w:rPr>
          <m:t>∙</m:t>
        </m:r>
      </m:oMath>
      <w:r w:rsidR="002A1D4E" w:rsidRPr="002A1D4E">
        <w:rPr>
          <w:sz w:val="32"/>
          <w:szCs w:val="24"/>
          <w:lang w:val="ru-RU"/>
        </w:rPr>
        <w:t xml:space="preserve"> </w:t>
      </w:r>
      <w:r w:rsidRPr="00DC0AA6">
        <w:rPr>
          <w:sz w:val="28"/>
          <w:szCs w:val="24"/>
          <w:lang w:val="ru-RU"/>
        </w:rPr>
        <w:t>10</w:t>
      </w:r>
      <w:r w:rsidRPr="00DC0AA6">
        <w:rPr>
          <w:sz w:val="28"/>
          <w:szCs w:val="24"/>
          <w:vertAlign w:val="superscript"/>
          <w:lang w:val="ru-RU"/>
        </w:rPr>
        <w:t>-8</w:t>
      </w:r>
      <w:r w:rsidRPr="00DC0AA6">
        <w:rPr>
          <w:sz w:val="28"/>
          <w:szCs w:val="24"/>
          <w:lang w:val="ru-RU"/>
        </w:rPr>
        <w:t xml:space="preserve"> = </w:t>
      </w:r>
      <w:r w:rsidR="00DF5E87" w:rsidRPr="00DC0AA6">
        <w:rPr>
          <w:sz w:val="28"/>
          <w:szCs w:val="24"/>
          <w:lang w:val="ru-RU"/>
        </w:rPr>
        <w:t>15</w:t>
      </w:r>
      <w:r w:rsidR="002A1D4E" w:rsidRPr="002A1D4E">
        <w:rPr>
          <w:sz w:val="28"/>
          <w:szCs w:val="24"/>
          <w:lang w:val="ru-RU"/>
        </w:rPr>
        <w:t>,</w:t>
      </w:r>
      <w:r w:rsidR="00DF5E87" w:rsidRPr="00DC0AA6">
        <w:rPr>
          <w:sz w:val="28"/>
          <w:szCs w:val="24"/>
          <w:lang w:val="ru-RU"/>
        </w:rPr>
        <w:t>825</w:t>
      </w:r>
      <w:r w:rsidRPr="00DC0AA6">
        <w:rPr>
          <w:sz w:val="28"/>
          <w:szCs w:val="24"/>
          <w:lang w:val="ru-RU"/>
        </w:rPr>
        <w:t xml:space="preserve"> нс</w:t>
      </w:r>
      <w:r w:rsidRPr="00F25DCF">
        <w:rPr>
          <w:szCs w:val="24"/>
          <w:lang w:val="ru-RU"/>
        </w:rPr>
        <w:t xml:space="preserve"> - допустимые величины отклонения периода дискретизации от номинальных значений;</w:t>
      </w:r>
    </w:p>
    <w:p w:rsidR="00DF5E87" w:rsidRDefault="00DF5E87" w:rsidP="00F25DCF">
      <w:pPr>
        <w:rPr>
          <w:szCs w:val="24"/>
          <w:lang w:val="ru-RU"/>
        </w:rPr>
      </w:pPr>
      <w:r>
        <w:rPr>
          <w:szCs w:val="24"/>
          <w:lang w:val="ru-RU"/>
        </w:rPr>
        <w:t xml:space="preserve">   В канале ТЧ</w:t>
      </w:r>
      <w:r w:rsidR="00F25DCF" w:rsidRPr="00F25DCF">
        <w:rPr>
          <w:szCs w:val="24"/>
          <w:lang w:val="ru-RU"/>
        </w:rPr>
        <w:t xml:space="preserve"> с периодом дискретизации </w:t>
      </w:r>
      <w:r w:rsidR="00F25DCF" w:rsidRPr="00C17A25">
        <w:rPr>
          <w:szCs w:val="24"/>
        </w:rPr>
        <w:t>T</w:t>
      </w:r>
      <w:r w:rsidR="00F25DCF" w:rsidRPr="00F25DCF">
        <w:rPr>
          <w:szCs w:val="24"/>
          <w:vertAlign w:val="subscript"/>
          <w:lang w:val="ru-RU"/>
        </w:rPr>
        <w:t>Д</w:t>
      </w:r>
      <w:r w:rsidR="00F25DCF" w:rsidRPr="00F25DCF">
        <w:rPr>
          <w:szCs w:val="24"/>
          <w:lang w:val="ru-RU"/>
        </w:rPr>
        <w:t>=125 мкс, предельная величина отклонения не должна превышать 810 нс. Это соответствует минимально допустимой защищенности от шумов дискретизации в канале ТЧ равной 34дБ</w:t>
      </w:r>
      <w:r w:rsidR="00DC0AA6">
        <w:rPr>
          <w:szCs w:val="24"/>
          <w:lang w:val="ru-RU"/>
        </w:rPr>
        <w:t xml:space="preserve"> (требование МСЭ-Т)</w:t>
      </w:r>
      <w:r w:rsidR="00F25DCF" w:rsidRPr="00F25DCF">
        <w:rPr>
          <w:szCs w:val="24"/>
          <w:lang w:val="ru-RU"/>
        </w:rPr>
        <w:t xml:space="preserve">. </w:t>
      </w:r>
    </w:p>
    <w:p w:rsidR="00DC0AA6" w:rsidRDefault="00DF5E87" w:rsidP="00F25DCF">
      <w:pPr>
        <w:rPr>
          <w:szCs w:val="24"/>
          <w:lang w:val="ru-RU"/>
        </w:rPr>
      </w:pPr>
      <w:r w:rsidRPr="00DF5E87">
        <w:rPr>
          <w:b/>
          <w:szCs w:val="24"/>
          <w:lang w:val="ru-RU"/>
        </w:rPr>
        <w:t>Вывод:</w:t>
      </w:r>
      <w:r>
        <w:rPr>
          <w:szCs w:val="24"/>
          <w:lang w:val="ru-RU"/>
        </w:rPr>
        <w:t xml:space="preserve"> </w:t>
      </w:r>
      <w:r w:rsidR="00F25DCF" w:rsidRPr="00F25DCF">
        <w:rPr>
          <w:szCs w:val="24"/>
          <w:lang w:val="ru-RU"/>
        </w:rPr>
        <w:t xml:space="preserve">Полученная величина отклонения от номинального значения периода дискретизации меньше предельно допустимой </w:t>
      </w:r>
      <w:r>
        <w:rPr>
          <w:szCs w:val="24"/>
          <w:lang w:val="ru-RU"/>
        </w:rPr>
        <w:t>15</w:t>
      </w:r>
      <w:r w:rsidR="002A1D4E" w:rsidRPr="002A1D4E">
        <w:rPr>
          <w:szCs w:val="24"/>
          <w:lang w:val="ru-RU"/>
        </w:rPr>
        <w:t>,</w:t>
      </w:r>
      <w:r>
        <w:rPr>
          <w:szCs w:val="24"/>
          <w:lang w:val="ru-RU"/>
        </w:rPr>
        <w:t>825</w:t>
      </w:r>
      <w:r w:rsidR="00F25DCF" w:rsidRPr="00F25DCF">
        <w:rPr>
          <w:szCs w:val="24"/>
          <w:lang w:val="ru-RU"/>
        </w:rPr>
        <w:t xml:space="preserve">(нс)&lt;810(нс), </w:t>
      </w:r>
      <w:r w:rsidR="00ED1233">
        <w:rPr>
          <w:szCs w:val="24"/>
          <w:lang w:val="ru-RU"/>
        </w:rPr>
        <w:t>значит</w:t>
      </w:r>
      <w:r w:rsidR="00F25DCF" w:rsidRPr="00F25DCF">
        <w:rPr>
          <w:szCs w:val="24"/>
          <w:lang w:val="ru-RU"/>
        </w:rPr>
        <w:t>, неточност</w:t>
      </w:r>
      <w:r w:rsidR="00ED1233">
        <w:rPr>
          <w:szCs w:val="24"/>
          <w:lang w:val="ru-RU"/>
        </w:rPr>
        <w:t>ь</w:t>
      </w:r>
      <w:r w:rsidR="00F25DCF" w:rsidRPr="00F25DCF">
        <w:rPr>
          <w:szCs w:val="24"/>
          <w:lang w:val="ru-RU"/>
        </w:rPr>
        <w:t xml:space="preserve"> работы линейных регенераторов и нестабильность задающих генераторов наход</w:t>
      </w:r>
      <w:r w:rsidR="00ED1233">
        <w:rPr>
          <w:szCs w:val="24"/>
          <w:lang w:val="ru-RU"/>
        </w:rPr>
        <w:t>я</w:t>
      </w:r>
      <w:r w:rsidR="00F25DCF" w:rsidRPr="00F25DCF">
        <w:rPr>
          <w:szCs w:val="24"/>
          <w:lang w:val="ru-RU"/>
        </w:rPr>
        <w:t xml:space="preserve">тся в </w:t>
      </w:r>
      <w:r w:rsidR="00ED1233">
        <w:rPr>
          <w:szCs w:val="24"/>
          <w:lang w:val="ru-RU"/>
        </w:rPr>
        <w:t>допустимых пределах</w:t>
      </w:r>
      <w:r w:rsidR="00F25DCF" w:rsidRPr="00F25DCF">
        <w:rPr>
          <w:szCs w:val="24"/>
          <w:lang w:val="ru-RU"/>
        </w:rPr>
        <w:t>.</w:t>
      </w:r>
    </w:p>
    <w:p w:rsidR="00DC0AA6" w:rsidRDefault="00DC0AA6">
      <w:pPr>
        <w:rPr>
          <w:szCs w:val="24"/>
          <w:lang w:val="ru-RU"/>
        </w:rPr>
      </w:pPr>
      <w:r>
        <w:rPr>
          <w:szCs w:val="24"/>
          <w:lang w:val="ru-RU"/>
        </w:rPr>
        <w:br w:type="page"/>
      </w:r>
    </w:p>
    <w:p w:rsidR="00714990" w:rsidRDefault="002A1D4E" w:rsidP="007B7074">
      <w:pPr>
        <w:pStyle w:val="2"/>
        <w:ind w:left="1080"/>
        <w:rPr>
          <w:lang w:val="ru-RU"/>
        </w:rPr>
      </w:pPr>
      <w:bookmarkStart w:id="16" w:name="_Toc352457232"/>
      <w:r>
        <w:rPr>
          <w:lang w:val="ru-RU"/>
        </w:rPr>
        <w:lastRenderedPageBreak/>
        <w:t>Шумы квантования</w:t>
      </w:r>
    </w:p>
    <w:p w:rsidR="00F25DCF" w:rsidRPr="00F25DCF" w:rsidRDefault="00F25DCF" w:rsidP="007B7074">
      <w:pPr>
        <w:pStyle w:val="2"/>
        <w:ind w:left="1080"/>
        <w:rPr>
          <w:lang w:val="ru-RU"/>
        </w:rPr>
      </w:pPr>
      <w:r w:rsidRPr="00F25DCF">
        <w:rPr>
          <w:lang w:val="ru-RU"/>
        </w:rPr>
        <w:t>Равномерное квантование</w:t>
      </w:r>
      <w:bookmarkEnd w:id="16"/>
    </w:p>
    <w:p w:rsidR="00F25DCF" w:rsidRDefault="00F25DCF" w:rsidP="00F25DCF">
      <w:pPr>
        <w:spacing w:after="0"/>
        <w:ind w:firstLine="708"/>
        <w:jc w:val="both"/>
        <w:rPr>
          <w:szCs w:val="24"/>
          <w:lang w:val="ru-RU"/>
        </w:rPr>
      </w:pPr>
      <w:r w:rsidRPr="00F25DCF">
        <w:rPr>
          <w:szCs w:val="24"/>
          <w:lang w:val="ru-RU"/>
        </w:rPr>
        <w:t xml:space="preserve">При равномерном квантовании, расстояние между уровня квантования одинаково. </w:t>
      </w:r>
      <w:r w:rsidR="00E02F1E">
        <w:rPr>
          <w:szCs w:val="24"/>
          <w:lang w:val="ru-RU"/>
        </w:rPr>
        <w:t>П</w:t>
      </w:r>
      <w:r w:rsidRPr="00F25DCF">
        <w:rPr>
          <w:szCs w:val="24"/>
          <w:lang w:val="ru-RU"/>
        </w:rPr>
        <w:t xml:space="preserve">ри квантовании сигнала возникают ошибки, величина которых случайна, имеет равномерное распределение и не превышает значения половины шага квантования (шаг квантования – это расстояние между ближайшими уровнями квантования). Таким образом, сигнал после квантования представляет собой сумму исходного сигнала и сигнала ошибки, который воспринимается как </w:t>
      </w:r>
      <w:proofErr w:type="spellStart"/>
      <w:r w:rsidRPr="00F25DCF">
        <w:rPr>
          <w:szCs w:val="24"/>
          <w:lang w:val="ru-RU"/>
        </w:rPr>
        <w:t>флуктуационный</w:t>
      </w:r>
      <w:proofErr w:type="spellEnd"/>
      <w:r w:rsidRPr="00F25DCF">
        <w:rPr>
          <w:szCs w:val="24"/>
          <w:lang w:val="ru-RU"/>
        </w:rPr>
        <w:t xml:space="preserve"> шум.</w:t>
      </w:r>
    </w:p>
    <w:p w:rsidR="00E02F1E" w:rsidRPr="00F25DCF" w:rsidRDefault="00E02F1E" w:rsidP="00ED1233">
      <w:pPr>
        <w:spacing w:after="0"/>
        <w:ind w:firstLine="708"/>
        <w:jc w:val="both"/>
        <w:rPr>
          <w:szCs w:val="24"/>
          <w:lang w:val="ru-RU"/>
        </w:rPr>
      </w:pPr>
      <w:r w:rsidRPr="00F25DCF">
        <w:rPr>
          <w:szCs w:val="24"/>
          <w:lang w:val="ru-RU"/>
        </w:rPr>
        <w:t xml:space="preserve">При  равном квантовании помехозащищенность от шумов квантования   растет прямо пропорционально увеличению уровня  сигнала    до значения  </w:t>
      </w:r>
      <w:proofErr w:type="spellStart"/>
      <w:r>
        <w:rPr>
          <w:szCs w:val="24"/>
        </w:rPr>
        <w:t>p</w:t>
      </w:r>
      <w:r>
        <w:rPr>
          <w:szCs w:val="24"/>
          <w:vertAlign w:val="subscript"/>
        </w:rPr>
        <w:t>max</w:t>
      </w:r>
      <w:proofErr w:type="spellEnd"/>
      <w:r w:rsidRPr="00F25DCF">
        <w:rPr>
          <w:szCs w:val="24"/>
          <w:lang w:val="ru-RU"/>
        </w:rPr>
        <w:t>.</w:t>
      </w:r>
      <w:r w:rsidRPr="00E02F1E">
        <w:rPr>
          <w:szCs w:val="24"/>
          <w:lang w:val="ru-RU"/>
        </w:rPr>
        <w:t xml:space="preserve"> </w:t>
      </w:r>
      <w:r w:rsidRPr="00F25DCF">
        <w:rPr>
          <w:szCs w:val="24"/>
          <w:lang w:val="ru-RU"/>
        </w:rPr>
        <w:t>Дальнейшее увеличение сигнала приведет к появлению ошибки из-за ограничения сигнала  по амплитуде, и помехозащищенность от шумов квантования  начнет снижаться из-за помех ограничения.</w:t>
      </w:r>
    </w:p>
    <w:p w:rsidR="00E02F1E" w:rsidRPr="00F25DCF" w:rsidRDefault="00C85D59" w:rsidP="00F25DCF">
      <w:pPr>
        <w:spacing w:after="0"/>
        <w:ind w:firstLine="708"/>
        <w:jc w:val="both"/>
        <w:rPr>
          <w:szCs w:val="24"/>
          <w:lang w:val="ru-RU"/>
        </w:rPr>
      </w:pPr>
      <w:r>
        <w:rPr>
          <w:szCs w:val="24"/>
          <w:lang w:val="ru-RU"/>
        </w:rPr>
        <w:t>Для определения помехозащищенности от шумов квантования нужно сначала определить динамический диапазон, максимальный и минимальный уровень сигнала.</w:t>
      </w:r>
    </w:p>
    <w:p w:rsidR="00C85D59" w:rsidRDefault="00C85D59" w:rsidP="00F25DCF">
      <w:pPr>
        <w:jc w:val="center"/>
        <w:rPr>
          <w:szCs w:val="24"/>
          <w:lang w:val="ru-RU"/>
        </w:rPr>
      </w:pPr>
    </w:p>
    <w:p w:rsidR="00C85D59" w:rsidRDefault="00C85D59" w:rsidP="00F25DCF">
      <w:pPr>
        <w:jc w:val="center"/>
        <w:rPr>
          <w:szCs w:val="24"/>
          <w:lang w:val="ru-RU"/>
        </w:rPr>
      </w:pPr>
      <w:r>
        <w:rPr>
          <w:szCs w:val="24"/>
          <w:lang w:val="ru-RU"/>
        </w:rPr>
        <w:t>Исходные данные, необходимые для расчета:</w:t>
      </w:r>
    </w:p>
    <w:p w:rsidR="00C85D59" w:rsidRPr="00F25DCF" w:rsidRDefault="00C85D59" w:rsidP="00C85D59">
      <w:pPr>
        <w:spacing w:after="0"/>
        <w:rPr>
          <w:szCs w:val="24"/>
          <w:lang w:val="ru-RU"/>
        </w:rPr>
      </w:pPr>
      <w:r>
        <w:rPr>
          <w:szCs w:val="24"/>
          <w:lang w:val="ru-RU"/>
        </w:rPr>
        <w:t>у</w:t>
      </w:r>
      <w:r w:rsidRPr="00F25DCF">
        <w:rPr>
          <w:szCs w:val="24"/>
          <w:vertAlign w:val="subscript"/>
          <w:lang w:val="ru-RU"/>
        </w:rPr>
        <w:t xml:space="preserve">0 </w:t>
      </w:r>
      <w:r w:rsidRPr="00F25DCF">
        <w:rPr>
          <w:szCs w:val="24"/>
          <w:lang w:val="ru-RU"/>
        </w:rPr>
        <w:t>= -1</w:t>
      </w:r>
      <w:r w:rsidR="00714990">
        <w:rPr>
          <w:szCs w:val="24"/>
          <w:lang w:val="ru-RU"/>
        </w:rPr>
        <w:t>1</w:t>
      </w:r>
      <w:r w:rsidRPr="00F25DCF">
        <w:rPr>
          <w:szCs w:val="24"/>
          <w:lang w:val="ru-RU"/>
        </w:rPr>
        <w:t xml:space="preserve"> дБ – среднее значение </w:t>
      </w:r>
      <w:proofErr w:type="spellStart"/>
      <w:r w:rsidRPr="00F25DCF">
        <w:rPr>
          <w:szCs w:val="24"/>
          <w:lang w:val="ru-RU"/>
        </w:rPr>
        <w:t>волюма</w:t>
      </w:r>
      <w:proofErr w:type="spellEnd"/>
      <w:r w:rsidRPr="00F25DCF">
        <w:rPr>
          <w:szCs w:val="24"/>
          <w:lang w:val="ru-RU"/>
        </w:rPr>
        <w:t xml:space="preserve"> сигнала;</w:t>
      </w:r>
    </w:p>
    <w:p w:rsidR="00C85D59" w:rsidRPr="00F25DCF" w:rsidRDefault="00C85D59" w:rsidP="00C85D59">
      <w:pPr>
        <w:spacing w:after="0"/>
        <w:rPr>
          <w:szCs w:val="24"/>
          <w:lang w:val="ru-RU"/>
        </w:rPr>
      </w:pPr>
      <w:r>
        <w:rPr>
          <w:szCs w:val="24"/>
        </w:rPr>
        <w:t>Q</w:t>
      </w:r>
      <w:r w:rsidRPr="00F25DCF">
        <w:rPr>
          <w:szCs w:val="24"/>
          <w:vertAlign w:val="subscript"/>
          <w:lang w:val="ru-RU"/>
        </w:rPr>
        <w:t>пик</w:t>
      </w:r>
      <w:r w:rsidRPr="00F25DCF">
        <w:rPr>
          <w:szCs w:val="24"/>
          <w:lang w:val="ru-RU"/>
        </w:rPr>
        <w:t xml:space="preserve"> = 1</w:t>
      </w:r>
      <w:r w:rsidR="00714990">
        <w:rPr>
          <w:szCs w:val="24"/>
          <w:lang w:val="ru-RU"/>
        </w:rPr>
        <w:t>4,8</w:t>
      </w:r>
      <w:r w:rsidRPr="00F25DCF">
        <w:rPr>
          <w:szCs w:val="24"/>
          <w:lang w:val="ru-RU"/>
        </w:rPr>
        <w:t xml:space="preserve"> дБ</w:t>
      </w:r>
      <w:r w:rsidR="00714990">
        <w:rPr>
          <w:szCs w:val="24"/>
          <w:lang w:val="ru-RU"/>
        </w:rPr>
        <w:t xml:space="preserve"> </w:t>
      </w:r>
      <w:r w:rsidRPr="00F25DCF">
        <w:rPr>
          <w:szCs w:val="24"/>
          <w:lang w:val="ru-RU"/>
        </w:rPr>
        <w:t>– пик-фактор сигнала;</w:t>
      </w:r>
    </w:p>
    <w:p w:rsidR="00C85D59" w:rsidRPr="00F25DCF" w:rsidRDefault="00C85D59" w:rsidP="00C85D59">
      <w:pPr>
        <w:spacing w:after="0"/>
        <w:rPr>
          <w:szCs w:val="24"/>
          <w:lang w:val="ru-RU"/>
        </w:rPr>
      </w:pPr>
      <w:r>
        <w:rPr>
          <w:szCs w:val="24"/>
        </w:rPr>
        <w:t>σ</w:t>
      </w:r>
      <w:r w:rsidRPr="00F25DCF">
        <w:rPr>
          <w:szCs w:val="24"/>
          <w:vertAlign w:val="subscript"/>
          <w:lang w:val="ru-RU"/>
        </w:rPr>
        <w:t>у</w:t>
      </w:r>
      <w:r w:rsidRPr="00F25DCF">
        <w:rPr>
          <w:szCs w:val="24"/>
          <w:lang w:val="ru-RU"/>
        </w:rPr>
        <w:t xml:space="preserve"> = </w:t>
      </w:r>
      <w:r w:rsidR="00714990">
        <w:rPr>
          <w:szCs w:val="24"/>
          <w:lang w:val="ru-RU"/>
        </w:rPr>
        <w:t>4,3</w:t>
      </w:r>
      <w:r w:rsidRPr="00F25DCF">
        <w:rPr>
          <w:szCs w:val="24"/>
          <w:lang w:val="ru-RU"/>
        </w:rPr>
        <w:t xml:space="preserve"> дБ – среднеквадратическое отклонение </w:t>
      </w:r>
      <w:proofErr w:type="spellStart"/>
      <w:r w:rsidRPr="00F25DCF">
        <w:rPr>
          <w:szCs w:val="24"/>
          <w:lang w:val="ru-RU"/>
        </w:rPr>
        <w:t>волюма</w:t>
      </w:r>
      <w:proofErr w:type="spellEnd"/>
      <w:r w:rsidRPr="00F25DCF">
        <w:rPr>
          <w:szCs w:val="24"/>
          <w:lang w:val="ru-RU"/>
        </w:rPr>
        <w:t xml:space="preserve"> сигнала;</w:t>
      </w:r>
    </w:p>
    <w:p w:rsidR="00C85D59" w:rsidRPr="00F25DCF" w:rsidRDefault="00C85D59" w:rsidP="00C85D59">
      <w:pPr>
        <w:spacing w:after="240"/>
        <w:rPr>
          <w:szCs w:val="24"/>
          <w:lang w:val="ru-RU"/>
        </w:rPr>
      </w:pPr>
      <w:r w:rsidRPr="00F25DCF">
        <w:rPr>
          <w:szCs w:val="24"/>
          <w:lang w:val="ru-RU"/>
        </w:rPr>
        <w:t>А</w:t>
      </w:r>
      <w:r w:rsidRPr="00F25DCF">
        <w:rPr>
          <w:szCs w:val="24"/>
          <w:vertAlign w:val="subscript"/>
          <w:lang w:val="ru-RU"/>
        </w:rPr>
        <w:t>з кв. мин</w:t>
      </w:r>
      <w:r w:rsidRPr="00F25DCF">
        <w:rPr>
          <w:szCs w:val="24"/>
          <w:lang w:val="ru-RU"/>
        </w:rPr>
        <w:t xml:space="preserve"> = </w:t>
      </w:r>
      <w:r>
        <w:rPr>
          <w:szCs w:val="24"/>
          <w:lang w:val="ru-RU"/>
        </w:rPr>
        <w:t>28</w:t>
      </w:r>
      <w:r w:rsidRPr="00F25DCF">
        <w:rPr>
          <w:szCs w:val="24"/>
          <w:lang w:val="ru-RU"/>
        </w:rPr>
        <w:t xml:space="preserve"> дБ </w:t>
      </w:r>
      <w:r w:rsidR="00714990" w:rsidRPr="00F25DCF">
        <w:rPr>
          <w:szCs w:val="24"/>
          <w:lang w:val="ru-RU"/>
        </w:rPr>
        <w:t>–</w:t>
      </w:r>
      <w:r w:rsidRPr="00F25DCF">
        <w:rPr>
          <w:szCs w:val="24"/>
          <w:lang w:val="ru-RU"/>
        </w:rPr>
        <w:t xml:space="preserve">  минимальное допустимое значение от шумов квантования;</w:t>
      </w:r>
    </w:p>
    <w:p w:rsidR="00F25DCF" w:rsidRPr="00F25DCF" w:rsidRDefault="0089003D" w:rsidP="00F25DCF">
      <w:pPr>
        <w:jc w:val="center"/>
        <w:rPr>
          <w:szCs w:val="24"/>
          <w:lang w:val="ru-RU"/>
        </w:rPr>
      </w:pPr>
      <w:r>
        <w:rPr>
          <w:szCs w:val="24"/>
          <w:lang w:val="ru-RU"/>
        </w:rPr>
        <w:t>Определение динамического диапазона.</w:t>
      </w:r>
    </w:p>
    <w:p w:rsidR="00F25DCF" w:rsidRPr="00F25DCF" w:rsidRDefault="00F25DCF" w:rsidP="00F25DCF">
      <w:pPr>
        <w:spacing w:after="240"/>
        <w:rPr>
          <w:szCs w:val="24"/>
          <w:lang w:val="ru-RU"/>
        </w:rPr>
      </w:pPr>
      <w:r w:rsidRPr="00F25DCF">
        <w:rPr>
          <w:szCs w:val="24"/>
          <w:lang w:val="ru-RU"/>
        </w:rPr>
        <w:t>Максимальный и минимальный уровни сигнала определяются по следующим формулам:</w:t>
      </w:r>
    </w:p>
    <w:p w:rsidR="00F25DCF" w:rsidRPr="00BD4314" w:rsidRDefault="00643BCF" w:rsidP="00F25DCF">
      <w:pPr>
        <w:rPr>
          <w:i/>
          <w:sz w:val="28"/>
          <w:szCs w:val="28"/>
          <w:lang w:val="ru-RU"/>
        </w:rPr>
      </w:pPr>
      <m:oMathPara>
        <m:oMathParaPr>
          <m:jc m:val="left"/>
        </m:oMathParaPr>
        <m:oMath>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max</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у</m:t>
              </m:r>
            </m:e>
            <m:sub>
              <m:r>
                <m:rPr>
                  <m:sty m:val="p"/>
                </m:rPr>
                <w:rPr>
                  <w:rFonts w:ascii="Cambria Math" w:hAnsi="Cambria Math"/>
                  <w:sz w:val="28"/>
                  <w:szCs w:val="28"/>
                </w:rPr>
                <m:t>0</m:t>
              </m:r>
            </m:sub>
          </m:sSub>
          <m:r>
            <m:rPr>
              <m:sty m:val="p"/>
            </m:rPr>
            <w:rPr>
              <w:rFonts w:ascii="Cambria Math" w:hAnsi="Cambria Math"/>
              <w:sz w:val="28"/>
              <w:szCs w:val="28"/>
            </w:rPr>
            <m:t>+3∙</m:t>
          </m:r>
          <m:sSub>
            <m:sSubPr>
              <m:ctrlPr>
                <w:rPr>
                  <w:rFonts w:ascii="Cambria Math" w:hAnsi="Cambria Math"/>
                  <w:sz w:val="28"/>
                  <w:szCs w:val="28"/>
                </w:rPr>
              </m:ctrlPr>
            </m:sSubPr>
            <m:e>
              <m:r>
                <m:rPr>
                  <m:sty m:val="p"/>
                </m:rPr>
                <w:rPr>
                  <w:rFonts w:ascii="Cambria Math" w:hAnsi="Cambria Math"/>
                  <w:sz w:val="28"/>
                  <w:szCs w:val="28"/>
                </w:rPr>
                <m:t>σ</m:t>
              </m:r>
            </m:e>
            <m:sub>
              <m:r>
                <m:rPr>
                  <m:sty m:val="p"/>
                </m:rPr>
                <w:rPr>
                  <w:rFonts w:ascii="Cambria Math" w:hAnsi="Cambria Math"/>
                  <w:sz w:val="28"/>
                  <w:szCs w:val="28"/>
                </w:rPr>
                <m:t>y</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Q</m:t>
              </m:r>
            </m:e>
            <m:sub>
              <m:r>
                <m:rPr>
                  <m:sty m:val="p"/>
                </m:rPr>
                <w:rPr>
                  <w:rFonts w:ascii="Cambria Math" w:hAnsi="Cambria Math"/>
                  <w:sz w:val="28"/>
                  <w:szCs w:val="28"/>
                </w:rPr>
                <m:t>пик</m:t>
              </m:r>
            </m:sub>
          </m:sSub>
          <m:r>
            <m:rPr>
              <m:sty m:val="p"/>
            </m:rPr>
            <w:rPr>
              <w:rFonts w:ascii="Cambria Math" w:hAnsi="Cambria Math"/>
              <w:sz w:val="28"/>
              <w:szCs w:val="28"/>
            </w:rPr>
            <m:t>=-11+3</m:t>
          </m:r>
          <m:r>
            <w:rPr>
              <w:rFonts w:ascii="Cambria Math" w:hAnsi="Cambria Math"/>
              <w:sz w:val="28"/>
              <w:szCs w:val="28"/>
            </w:rPr>
            <m:t>∙4,3+14,8=16,7 дБ</m:t>
          </m:r>
        </m:oMath>
      </m:oMathPara>
    </w:p>
    <w:p w:rsidR="00F25DCF" w:rsidRPr="00714990" w:rsidRDefault="00643BCF" w:rsidP="00F25DCF">
      <w:pPr>
        <w:rPr>
          <w:i/>
          <w:sz w:val="28"/>
          <w:szCs w:val="24"/>
          <w:lang w:val="ru-RU"/>
        </w:rPr>
      </w:pPr>
      <m:oMathPara>
        <m:oMathParaPr>
          <m:jc m:val="left"/>
        </m:oMathParaPr>
        <m:oMath>
          <m:sSub>
            <m:sSubPr>
              <m:ctrlPr>
                <w:rPr>
                  <w:rFonts w:ascii="Cambria Math" w:hAnsi="Cambria Math"/>
                  <w:sz w:val="28"/>
                  <w:szCs w:val="24"/>
                </w:rPr>
              </m:ctrlPr>
            </m:sSubPr>
            <m:e>
              <m:r>
                <m:rPr>
                  <m:sty m:val="p"/>
                </m:rPr>
                <w:rPr>
                  <w:rFonts w:ascii="Cambria Math" w:hAnsi="Cambria Math"/>
                  <w:sz w:val="28"/>
                  <w:szCs w:val="24"/>
                </w:rPr>
                <m:t>p</m:t>
              </m:r>
            </m:e>
            <m:sub>
              <m:r>
                <m:rPr>
                  <m:sty m:val="p"/>
                </m:rPr>
                <w:rPr>
                  <w:rFonts w:ascii="Cambria Math" w:hAnsi="Cambria Math"/>
                  <w:sz w:val="28"/>
                  <w:szCs w:val="24"/>
                </w:rPr>
                <m:t>min</m:t>
              </m:r>
            </m:sub>
          </m:sSub>
          <m:r>
            <m:rPr>
              <m:sty m:val="p"/>
            </m:rPr>
            <w:rPr>
              <w:rFonts w:ascii="Cambria Math" w:hAnsi="Cambria Math"/>
              <w:sz w:val="28"/>
              <w:szCs w:val="24"/>
            </w:rPr>
            <m:t>=</m:t>
          </m:r>
          <m:sSub>
            <m:sSubPr>
              <m:ctrlPr>
                <w:rPr>
                  <w:rFonts w:ascii="Cambria Math" w:hAnsi="Cambria Math"/>
                  <w:sz w:val="28"/>
                  <w:szCs w:val="24"/>
                </w:rPr>
              </m:ctrlPr>
            </m:sSubPr>
            <m:e>
              <m:r>
                <m:rPr>
                  <m:sty m:val="p"/>
                </m:rPr>
                <w:rPr>
                  <w:rFonts w:ascii="Cambria Math" w:hAnsi="Cambria Math"/>
                  <w:sz w:val="28"/>
                  <w:szCs w:val="24"/>
                </w:rPr>
                <m:t>у</m:t>
              </m:r>
            </m:e>
            <m:sub>
              <m:r>
                <m:rPr>
                  <m:sty m:val="p"/>
                </m:rPr>
                <w:rPr>
                  <w:rFonts w:ascii="Cambria Math" w:hAnsi="Cambria Math"/>
                  <w:sz w:val="28"/>
                  <w:szCs w:val="24"/>
                </w:rPr>
                <m:t>0</m:t>
              </m:r>
            </m:sub>
          </m:sSub>
          <m:r>
            <m:rPr>
              <m:sty m:val="p"/>
            </m:rPr>
            <w:rPr>
              <w:rFonts w:ascii="Cambria Math" w:hAnsi="Cambria Math"/>
              <w:sz w:val="28"/>
              <w:szCs w:val="24"/>
            </w:rPr>
            <m:t>-3∙</m:t>
          </m:r>
          <m:sSub>
            <m:sSubPr>
              <m:ctrlPr>
                <w:rPr>
                  <w:rFonts w:ascii="Cambria Math" w:hAnsi="Cambria Math"/>
                  <w:sz w:val="28"/>
                  <w:szCs w:val="24"/>
                </w:rPr>
              </m:ctrlPr>
            </m:sSubPr>
            <m:e>
              <m:r>
                <m:rPr>
                  <m:sty m:val="p"/>
                </m:rPr>
                <w:rPr>
                  <w:rFonts w:ascii="Cambria Math" w:hAnsi="Cambria Math"/>
                  <w:sz w:val="28"/>
                  <w:szCs w:val="24"/>
                </w:rPr>
                <m:t>σ</m:t>
              </m:r>
            </m:e>
            <m:sub>
              <m:r>
                <m:rPr>
                  <m:sty m:val="p"/>
                </m:rPr>
                <w:rPr>
                  <w:rFonts w:ascii="Cambria Math" w:hAnsi="Cambria Math"/>
                  <w:sz w:val="28"/>
                  <w:szCs w:val="24"/>
                </w:rPr>
                <m:t>y</m:t>
              </m:r>
            </m:sub>
          </m:sSub>
          <m:r>
            <w:rPr>
              <w:rFonts w:ascii="Cambria Math" w:hAnsi="Cambria Math"/>
              <w:sz w:val="28"/>
              <w:szCs w:val="24"/>
            </w:rPr>
            <m:t>=-11-3</m:t>
          </m:r>
          <m:r>
            <w:rPr>
              <w:rFonts w:ascii="Cambria Math" w:hAnsi="Cambria Math"/>
              <w:sz w:val="28"/>
              <w:szCs w:val="28"/>
            </w:rPr>
            <m:t>∙4,3=-23,9 дБ</m:t>
          </m:r>
        </m:oMath>
      </m:oMathPara>
    </w:p>
    <w:p w:rsidR="0089003D" w:rsidRPr="0089003D" w:rsidRDefault="0089003D" w:rsidP="0089003D">
      <w:pPr>
        <w:rPr>
          <w:lang w:val="ru-RU"/>
        </w:rPr>
      </w:pPr>
      <w:r>
        <w:rPr>
          <w:lang w:val="ru-RU"/>
        </w:rPr>
        <w:t>Динамический диапазон определяется по формуле:</w:t>
      </w:r>
    </w:p>
    <w:p w:rsidR="00C85D59" w:rsidRPr="00714990" w:rsidRDefault="00643BCF" w:rsidP="00F25DCF">
      <w:pPr>
        <w:rPr>
          <w:i/>
          <w:sz w:val="28"/>
          <w:szCs w:val="28"/>
          <w:lang w:val="ru-RU"/>
        </w:rPr>
      </w:pPr>
      <m:oMathPara>
        <m:oMathParaPr>
          <m:jc m:val="left"/>
        </m:oMathParaPr>
        <m:oMath>
          <m:sSub>
            <m:sSubPr>
              <m:ctrlPr>
                <w:rPr>
                  <w:rFonts w:ascii="Cambria Math" w:hAnsi="Cambria Math"/>
                  <w:i/>
                  <w:sz w:val="28"/>
                  <w:szCs w:val="28"/>
                  <w:lang w:val="ru-RU"/>
                </w:rPr>
              </m:ctrlPr>
            </m:sSubPr>
            <m:e>
              <m:r>
                <w:rPr>
                  <w:rFonts w:ascii="Cambria Math" w:hAnsi="Cambria Math"/>
                  <w:sz w:val="28"/>
                  <w:szCs w:val="28"/>
                </w:rPr>
                <m:t>D</m:t>
              </m:r>
            </m:e>
            <m:sub>
              <m:r>
                <w:rPr>
                  <w:rFonts w:ascii="Cambria Math" w:hAnsi="Cambria Math"/>
                  <w:sz w:val="28"/>
                  <w:szCs w:val="28"/>
                  <w:lang w:val="ru-RU"/>
                </w:rPr>
                <m:t>c</m:t>
              </m:r>
            </m:sub>
          </m:sSub>
          <m:r>
            <w:rPr>
              <w:rFonts w:ascii="Cambria Math" w:hAnsi="Cambria Math"/>
              <w:sz w:val="28"/>
              <w:szCs w:val="28"/>
              <w:lang w:val="ru-RU"/>
            </w:rPr>
            <m:t>=</m:t>
          </m:r>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max</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p</m:t>
              </m:r>
            </m:e>
            <m:sub>
              <m:r>
                <m:rPr>
                  <m:sty m:val="p"/>
                </m:rPr>
                <w:rPr>
                  <w:rFonts w:ascii="Cambria Math" w:hAnsi="Cambria Math"/>
                  <w:sz w:val="28"/>
                  <w:szCs w:val="28"/>
                </w:rPr>
                <m:t>min</m:t>
              </m:r>
            </m:sub>
          </m:sSub>
          <m:r>
            <m:rPr>
              <m:sty m:val="p"/>
            </m:rPr>
            <w:rPr>
              <w:rFonts w:ascii="Cambria Math" w:hAnsi="Cambria Math"/>
              <w:sz w:val="28"/>
              <w:szCs w:val="28"/>
            </w:rPr>
            <m:t>=16,7+23,9=40,6</m:t>
          </m:r>
          <m:r>
            <w:rPr>
              <w:rFonts w:ascii="Cambria Math" w:hAnsi="Cambria Math"/>
              <w:sz w:val="28"/>
              <w:szCs w:val="28"/>
            </w:rPr>
            <m:t xml:space="preserve"> дБ</m:t>
          </m:r>
        </m:oMath>
      </m:oMathPara>
    </w:p>
    <w:p w:rsidR="00C85D59" w:rsidRPr="00C85D59" w:rsidRDefault="00DC0AA6" w:rsidP="00714990">
      <w:pPr>
        <w:rPr>
          <w:lang w:val="ru-RU"/>
        </w:rPr>
      </w:pPr>
      <w:r>
        <w:rPr>
          <w:lang w:val="ru-RU"/>
        </w:rPr>
        <w:t>Определ</w:t>
      </w:r>
      <w:r w:rsidR="00ED1233">
        <w:rPr>
          <w:lang w:val="ru-RU"/>
        </w:rPr>
        <w:t>ение</w:t>
      </w:r>
      <w:r>
        <w:rPr>
          <w:lang w:val="ru-RU"/>
        </w:rPr>
        <w:t xml:space="preserve"> максимальн</w:t>
      </w:r>
      <w:r w:rsidR="00ED1233">
        <w:rPr>
          <w:lang w:val="ru-RU"/>
        </w:rPr>
        <w:t>ой</w:t>
      </w:r>
      <w:r>
        <w:rPr>
          <w:lang w:val="ru-RU"/>
        </w:rPr>
        <w:t xml:space="preserve"> защищенност</w:t>
      </w:r>
      <w:r w:rsidR="00ED1233">
        <w:rPr>
          <w:lang w:val="ru-RU"/>
        </w:rPr>
        <w:t>и</w:t>
      </w:r>
      <w:r>
        <w:rPr>
          <w:lang w:val="ru-RU"/>
        </w:rPr>
        <w:t xml:space="preserve"> от шумов квантования:</w:t>
      </w:r>
    </w:p>
    <w:p w:rsidR="00F25DCF" w:rsidRPr="00714990" w:rsidRDefault="00643BCF" w:rsidP="00F25DCF">
      <w:pPr>
        <w:rPr>
          <w:i/>
          <w:szCs w:val="24"/>
          <w:lang w:val="ru-RU"/>
        </w:rPr>
      </w:pPr>
      <m:oMathPara>
        <m:oMathParaPr>
          <m:jc m:val="left"/>
        </m:oMathParaPr>
        <m:oMath>
          <m:sSub>
            <m:sSubPr>
              <m:ctrlPr>
                <w:rPr>
                  <w:rFonts w:ascii="Cambria Math" w:hAnsi="Cambria Math"/>
                  <w:i/>
                  <w:sz w:val="28"/>
                  <w:szCs w:val="24"/>
                </w:rPr>
              </m:ctrlPr>
            </m:sSubPr>
            <m:e>
              <m:r>
                <w:rPr>
                  <w:rFonts w:ascii="Cambria Math" w:hAnsi="Cambria Math"/>
                  <w:sz w:val="28"/>
                  <w:szCs w:val="24"/>
                </w:rPr>
                <m:t>А</m:t>
              </m:r>
            </m:e>
            <m:sub>
              <m:r>
                <w:rPr>
                  <w:rFonts w:ascii="Cambria Math" w:hAnsi="Cambria Math"/>
                  <w:sz w:val="28"/>
                  <w:szCs w:val="24"/>
                </w:rPr>
                <m:t>з.кв.max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А</m:t>
              </m:r>
            </m:e>
            <m:sub>
              <m:r>
                <w:rPr>
                  <w:rFonts w:ascii="Cambria Math" w:hAnsi="Cambria Math"/>
                  <w:sz w:val="28"/>
                  <w:szCs w:val="24"/>
                </w:rPr>
                <m:t>з.кв.min</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D</m:t>
              </m:r>
            </m:e>
            <m:sub>
              <m:r>
                <w:rPr>
                  <w:rFonts w:ascii="Cambria Math" w:hAnsi="Cambria Math"/>
                  <w:sz w:val="28"/>
                  <w:szCs w:val="24"/>
                </w:rPr>
                <m:t>c</m:t>
              </m:r>
            </m:sub>
          </m:sSub>
          <m:r>
            <w:rPr>
              <w:rFonts w:ascii="Cambria Math" w:hAnsi="Cambria Math"/>
              <w:sz w:val="28"/>
              <w:szCs w:val="24"/>
            </w:rPr>
            <m:t>=28+40,6=68,6 дБ</m:t>
          </m:r>
        </m:oMath>
      </m:oMathPara>
    </w:p>
    <w:p w:rsidR="0089003D" w:rsidRPr="00F25DCF" w:rsidRDefault="0089003D" w:rsidP="00714990">
      <w:pPr>
        <w:rPr>
          <w:szCs w:val="24"/>
          <w:lang w:val="ru-RU"/>
        </w:rPr>
      </w:pPr>
      <w:r>
        <w:rPr>
          <w:szCs w:val="24"/>
          <w:lang w:val="ru-RU"/>
        </w:rPr>
        <w:t>Определим необходимое число разрядов в двоичном коде при равномерном квантовании:</w:t>
      </w:r>
    </w:p>
    <w:p w:rsidR="00F25DCF" w:rsidRPr="00F25DCF" w:rsidRDefault="00F25DCF" w:rsidP="00F25DCF">
      <w:pPr>
        <w:spacing w:after="0"/>
        <w:rPr>
          <w:szCs w:val="24"/>
          <w:lang w:val="ru-RU"/>
        </w:rPr>
      </w:pPr>
      <m:oMath>
        <m:r>
          <m:rPr>
            <m:sty m:val="p"/>
          </m:rPr>
          <w:rPr>
            <w:rFonts w:ascii="Cambria Math" w:hAnsi="Cambria Math"/>
            <w:sz w:val="28"/>
            <w:szCs w:val="24"/>
          </w:rPr>
          <m:t>m</m:t>
        </m:r>
        <m:r>
          <m:rPr>
            <m:sty m:val="p"/>
          </m:rPr>
          <w:rPr>
            <w:rFonts w:ascii="Cambria Math" w:hAnsi="Cambria Math"/>
            <w:sz w:val="28"/>
            <w:szCs w:val="24"/>
            <w:lang w:val="ru-RU"/>
          </w:rPr>
          <m:t>=</m:t>
        </m:r>
        <m:f>
          <m:fPr>
            <m:ctrlPr>
              <w:rPr>
                <w:rFonts w:ascii="Cambria Math" w:hAnsi="Cambria Math"/>
                <w:sz w:val="28"/>
                <w:szCs w:val="24"/>
              </w:rPr>
            </m:ctrlPr>
          </m:fPr>
          <m:num>
            <m:r>
              <m:rPr>
                <m:sty m:val="p"/>
              </m:rPr>
              <w:rPr>
                <w:rFonts w:ascii="Cambria Math" w:hAnsi="Cambria Math"/>
                <w:sz w:val="28"/>
                <w:szCs w:val="24"/>
                <w:lang w:val="ru-RU"/>
              </w:rPr>
              <m:t>28+40,6-8.4</m:t>
            </m:r>
          </m:num>
          <m:den>
            <m:r>
              <m:rPr>
                <m:sty m:val="p"/>
              </m:rPr>
              <w:rPr>
                <w:rFonts w:ascii="Cambria Math" w:hAnsi="Cambria Math"/>
                <w:sz w:val="28"/>
                <w:szCs w:val="24"/>
                <w:lang w:val="ru-RU"/>
              </w:rPr>
              <m:t>6</m:t>
            </m:r>
          </m:den>
        </m:f>
        <m:r>
          <m:rPr>
            <m:sty m:val="p"/>
          </m:rPr>
          <w:rPr>
            <w:rFonts w:ascii="Cambria Math" w:hAnsi="Cambria Math"/>
            <w:sz w:val="28"/>
            <w:szCs w:val="24"/>
            <w:lang w:val="ru-RU"/>
          </w:rPr>
          <m:t>=10,03≈11</m:t>
        </m:r>
      </m:oMath>
      <w:r w:rsidR="0089003D">
        <w:rPr>
          <w:szCs w:val="24"/>
          <w:lang w:val="ru-RU"/>
        </w:rPr>
        <w:t xml:space="preserve"> </w:t>
      </w:r>
      <w:r w:rsidR="006D2F81">
        <w:rPr>
          <w:szCs w:val="24"/>
          <w:lang w:val="ru-RU"/>
        </w:rPr>
        <w:t>- число шагов, необходимых дл обеспечения минимальной помехозащищенности от шумов</w:t>
      </w:r>
    </w:p>
    <w:p w:rsidR="00F25DCF" w:rsidRDefault="00F25DCF" w:rsidP="00F25DCF">
      <w:pPr>
        <w:spacing w:after="0"/>
        <w:rPr>
          <w:szCs w:val="24"/>
          <w:lang w:val="ru-RU"/>
        </w:rPr>
      </w:pPr>
    </w:p>
    <w:p w:rsidR="00F25DCF" w:rsidRPr="00F25DCF" w:rsidRDefault="00F25DCF" w:rsidP="002F1CEC">
      <w:pPr>
        <w:spacing w:after="0"/>
        <w:rPr>
          <w:szCs w:val="24"/>
          <w:lang w:val="ru-RU"/>
        </w:rPr>
      </w:pPr>
      <w:r w:rsidRPr="00F25DCF">
        <w:rPr>
          <w:szCs w:val="24"/>
          <w:lang w:val="ru-RU"/>
        </w:rPr>
        <w:t>Число шагов д</w:t>
      </w:r>
      <w:r w:rsidR="0089003D">
        <w:rPr>
          <w:szCs w:val="24"/>
          <w:lang w:val="ru-RU"/>
        </w:rPr>
        <w:t>ля равномерного квантования.</w:t>
      </w:r>
    </w:p>
    <w:p w:rsidR="00F25DCF" w:rsidRDefault="00F25DCF" w:rsidP="00F25DCF">
      <w:pPr>
        <w:spacing w:after="0"/>
        <w:rPr>
          <w:szCs w:val="24"/>
          <w:lang w:val="ru-RU"/>
        </w:rPr>
      </w:pPr>
      <w:r>
        <w:rPr>
          <w:szCs w:val="24"/>
        </w:rPr>
        <w:t>N</w:t>
      </w:r>
      <w:proofErr w:type="spellStart"/>
      <w:r w:rsidRPr="00F25DCF">
        <w:rPr>
          <w:szCs w:val="24"/>
          <w:vertAlign w:val="subscript"/>
          <w:lang w:val="ru-RU"/>
        </w:rPr>
        <w:t>кв</w:t>
      </w:r>
      <w:proofErr w:type="spellEnd"/>
      <w:r w:rsidRPr="00F25DCF">
        <w:rPr>
          <w:szCs w:val="24"/>
          <w:lang w:val="ru-RU"/>
        </w:rPr>
        <w:t xml:space="preserve"> = 2</w:t>
      </w:r>
      <w:r>
        <w:rPr>
          <w:szCs w:val="24"/>
          <w:vertAlign w:val="superscript"/>
        </w:rPr>
        <w:t>m</w:t>
      </w:r>
      <w:r w:rsidRPr="00F25DCF">
        <w:rPr>
          <w:szCs w:val="24"/>
          <w:lang w:val="ru-RU"/>
        </w:rPr>
        <w:t>=2</w:t>
      </w:r>
      <w:r w:rsidR="002F1CEC">
        <w:rPr>
          <w:szCs w:val="24"/>
          <w:vertAlign w:val="superscript"/>
          <w:lang w:val="ru-RU"/>
        </w:rPr>
        <w:t>11</w:t>
      </w:r>
      <w:r w:rsidRPr="00F25DCF">
        <w:rPr>
          <w:szCs w:val="24"/>
          <w:lang w:val="ru-RU"/>
        </w:rPr>
        <w:t xml:space="preserve"> = </w:t>
      </w:r>
      <w:r w:rsidR="002F1CEC">
        <w:rPr>
          <w:szCs w:val="24"/>
          <w:lang w:val="ru-RU"/>
        </w:rPr>
        <w:t>2048</w:t>
      </w:r>
    </w:p>
    <w:p w:rsidR="002F1CEC" w:rsidRDefault="002F1CEC" w:rsidP="00F25DCF">
      <w:pPr>
        <w:spacing w:after="0"/>
        <w:rPr>
          <w:szCs w:val="24"/>
          <w:lang w:val="ru-RU"/>
        </w:rPr>
      </w:pPr>
    </w:p>
    <w:p w:rsidR="008010FA" w:rsidRPr="008010FA" w:rsidRDefault="008010FA" w:rsidP="00F25DCF">
      <w:pPr>
        <w:spacing w:after="100" w:afterAutospacing="1"/>
        <w:rPr>
          <w:szCs w:val="24"/>
          <w:lang w:val="ru-RU"/>
        </w:rPr>
      </w:pPr>
      <w:r>
        <w:rPr>
          <w:szCs w:val="24"/>
          <w:lang w:val="ru-RU"/>
        </w:rPr>
        <w:lastRenderedPageBreak/>
        <w:t xml:space="preserve">Построим график зависимости величины защищенности от шумов квантования от относительной величины Х – </w:t>
      </w:r>
      <w:proofErr w:type="spellStart"/>
      <w:r>
        <w:rPr>
          <w:szCs w:val="24"/>
          <w:lang w:val="ru-RU"/>
        </w:rPr>
        <w:t>А</w:t>
      </w:r>
      <w:r>
        <w:rPr>
          <w:szCs w:val="24"/>
          <w:vertAlign w:val="subscript"/>
          <w:lang w:val="ru-RU"/>
        </w:rPr>
        <w:t>з.кв</w:t>
      </w:r>
      <w:proofErr w:type="spellEnd"/>
      <w:r>
        <w:rPr>
          <w:szCs w:val="24"/>
          <w:vertAlign w:val="subscript"/>
          <w:lang w:val="ru-RU"/>
        </w:rPr>
        <w:t>.</w:t>
      </w:r>
      <w:r>
        <w:rPr>
          <w:szCs w:val="24"/>
          <w:lang w:val="ru-RU"/>
        </w:rPr>
        <w:t xml:space="preserve">(Х), где </w:t>
      </w:r>
      <m:oMath>
        <m:r>
          <w:rPr>
            <w:rFonts w:ascii="Cambria Math" w:hAnsi="Cambria Math"/>
            <w:sz w:val="28"/>
            <w:szCs w:val="24"/>
            <w:lang w:val="ru-RU"/>
          </w:rPr>
          <m:t>Х=</m:t>
        </m:r>
        <m:f>
          <m:fPr>
            <m:ctrlPr>
              <w:rPr>
                <w:rFonts w:ascii="Cambria Math" w:hAnsi="Cambria Math"/>
                <w:i/>
                <w:sz w:val="28"/>
                <w:szCs w:val="24"/>
                <w:lang w:val="ru-RU"/>
              </w:rPr>
            </m:ctrlPr>
          </m:fPr>
          <m:num>
            <m:sSub>
              <m:sSubPr>
                <m:ctrlPr>
                  <w:rPr>
                    <w:rFonts w:ascii="Cambria Math" w:hAnsi="Cambria Math"/>
                    <w:i/>
                    <w:sz w:val="28"/>
                    <w:szCs w:val="24"/>
                    <w:lang w:val="ru-RU"/>
                  </w:rPr>
                </m:ctrlPr>
              </m:sSubPr>
              <m:e>
                <m:r>
                  <w:rPr>
                    <w:rFonts w:ascii="Cambria Math" w:hAnsi="Cambria Math"/>
                    <w:sz w:val="28"/>
                    <w:szCs w:val="24"/>
                  </w:rPr>
                  <m:t>U</m:t>
                </m:r>
              </m:e>
              <m:sub>
                <m:r>
                  <w:rPr>
                    <w:rFonts w:ascii="Cambria Math" w:hAnsi="Cambria Math"/>
                    <w:sz w:val="28"/>
                    <w:szCs w:val="24"/>
                    <w:lang w:val="ru-RU"/>
                  </w:rPr>
                  <m:t>вх</m:t>
                </m:r>
              </m:sub>
            </m:sSub>
          </m:num>
          <m:den>
            <m:sSub>
              <m:sSubPr>
                <m:ctrlPr>
                  <w:rPr>
                    <w:rFonts w:ascii="Cambria Math" w:hAnsi="Cambria Math"/>
                    <w:i/>
                    <w:sz w:val="28"/>
                    <w:szCs w:val="24"/>
                    <w:lang w:val="ru-RU"/>
                  </w:rPr>
                </m:ctrlPr>
              </m:sSubPr>
              <m:e>
                <m:r>
                  <w:rPr>
                    <w:rFonts w:ascii="Cambria Math" w:hAnsi="Cambria Math"/>
                    <w:sz w:val="28"/>
                    <w:szCs w:val="24"/>
                  </w:rPr>
                  <m:t>U</m:t>
                </m:r>
              </m:e>
              <m:sub>
                <m:r>
                  <w:rPr>
                    <w:rFonts w:ascii="Cambria Math" w:hAnsi="Cambria Math"/>
                    <w:sz w:val="28"/>
                    <w:szCs w:val="24"/>
                    <w:lang w:val="ru-RU"/>
                  </w:rPr>
                  <m:t>огр</m:t>
                </m:r>
              </m:sub>
            </m:sSub>
          </m:den>
        </m:f>
      </m:oMath>
    </w:p>
    <w:p w:rsidR="00F25DCF" w:rsidRPr="00B0587B" w:rsidRDefault="005E6919" w:rsidP="00B0587B">
      <w:pPr>
        <w:spacing w:after="0"/>
        <w:jc w:val="center"/>
        <w:rPr>
          <w:szCs w:val="24"/>
          <w:lang w:val="ru-RU"/>
        </w:rPr>
      </w:pPr>
      <w:r>
        <w:rPr>
          <w:noProof/>
          <w:szCs w:val="24"/>
          <w:lang w:val="ru-RU" w:eastAsia="ru-RU"/>
        </w:rPr>
        <w:drawing>
          <wp:inline distT="0" distB="0" distL="0" distR="0">
            <wp:extent cx="4724400" cy="473392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srcRect/>
                    <a:stretch>
                      <a:fillRect/>
                    </a:stretch>
                  </pic:blipFill>
                  <pic:spPr bwMode="auto">
                    <a:xfrm>
                      <a:off x="0" y="0"/>
                      <a:ext cx="4724400" cy="4733925"/>
                    </a:xfrm>
                    <a:prstGeom prst="rect">
                      <a:avLst/>
                    </a:prstGeom>
                    <a:noFill/>
                    <a:ln w="9525">
                      <a:noFill/>
                      <a:miter lim="800000"/>
                      <a:headEnd/>
                      <a:tailEnd/>
                    </a:ln>
                  </pic:spPr>
                </pic:pic>
              </a:graphicData>
            </a:graphic>
          </wp:inline>
        </w:drawing>
      </w:r>
    </w:p>
    <w:p w:rsidR="00F25DCF" w:rsidRPr="00B0587B" w:rsidRDefault="00F25DCF" w:rsidP="00F25DCF">
      <w:pPr>
        <w:spacing w:after="0"/>
        <w:jc w:val="center"/>
        <w:rPr>
          <w:sz w:val="28"/>
          <w:szCs w:val="28"/>
          <w:lang w:val="ru-RU"/>
        </w:rPr>
      </w:pPr>
    </w:p>
    <w:p w:rsidR="00F25DCF" w:rsidRPr="00F25DCF" w:rsidRDefault="00F25DCF" w:rsidP="00F25DCF">
      <w:pPr>
        <w:jc w:val="center"/>
        <w:rPr>
          <w:szCs w:val="24"/>
          <w:lang w:val="ru-RU"/>
        </w:rPr>
      </w:pPr>
      <w:r w:rsidRPr="00F25DCF">
        <w:rPr>
          <w:szCs w:val="24"/>
          <w:lang w:val="ru-RU"/>
        </w:rPr>
        <w:t xml:space="preserve">Рис. </w:t>
      </w:r>
      <w:r w:rsidR="00ED1233">
        <w:rPr>
          <w:szCs w:val="24"/>
          <w:lang w:val="ru-RU"/>
        </w:rPr>
        <w:t>5.1</w:t>
      </w:r>
      <w:r w:rsidRPr="00F25DCF">
        <w:rPr>
          <w:szCs w:val="24"/>
          <w:lang w:val="ru-RU"/>
        </w:rPr>
        <w:t>. График зависимости защищенности от шумов квантования от уровня входного сигнала при равномерном квантовании.</w:t>
      </w:r>
    </w:p>
    <w:p w:rsidR="00714A1D" w:rsidRDefault="00F25DCF" w:rsidP="007B7074">
      <w:pPr>
        <w:spacing w:after="420" w:line="274" w:lineRule="exact"/>
        <w:ind w:right="20" w:firstLine="708"/>
        <w:jc w:val="both"/>
        <w:rPr>
          <w:szCs w:val="24"/>
          <w:lang w:val="ru-RU"/>
        </w:rPr>
      </w:pPr>
      <w:r w:rsidRPr="00F25DCF">
        <w:rPr>
          <w:szCs w:val="24"/>
          <w:lang w:val="ru-RU"/>
        </w:rPr>
        <w:t>Равномерное квантование даёт большую разрядность кода, следовательно, требуется повышенное быстродействие многоразрядных кодирующих устройств и расширение полосы частот канала передач.</w:t>
      </w:r>
      <w:r w:rsidR="008010FA">
        <w:rPr>
          <w:szCs w:val="24"/>
          <w:lang w:val="ru-RU"/>
        </w:rPr>
        <w:t xml:space="preserve"> Следовательно, равномерное квантование нецелесообразно применять из-за </w:t>
      </w:r>
      <w:r w:rsidR="007E4CB3">
        <w:rPr>
          <w:szCs w:val="24"/>
          <w:lang w:val="ru-RU"/>
        </w:rPr>
        <w:t xml:space="preserve">неоправданного увеличения тактовой частоты </w:t>
      </w:r>
      <w:r w:rsidR="008010FA">
        <w:rPr>
          <w:szCs w:val="24"/>
          <w:lang w:val="ru-RU"/>
        </w:rPr>
        <w:t>и усложнения оборудования. Перейдем к неравномерному квантованию.</w:t>
      </w:r>
    </w:p>
    <w:p w:rsidR="00F25DCF" w:rsidRDefault="00714A1D" w:rsidP="00BD4314">
      <w:pPr>
        <w:pStyle w:val="2"/>
        <w:rPr>
          <w:lang w:val="ru-RU"/>
        </w:rPr>
      </w:pPr>
      <w:r>
        <w:rPr>
          <w:szCs w:val="24"/>
          <w:lang w:val="ru-RU"/>
        </w:rPr>
        <w:br w:type="page"/>
      </w:r>
      <w:bookmarkStart w:id="17" w:name="_Toc352457233"/>
      <w:r w:rsidR="008010FA">
        <w:rPr>
          <w:lang w:val="ru-RU"/>
        </w:rPr>
        <w:lastRenderedPageBreak/>
        <w:t>Неравномерное квантование</w:t>
      </w:r>
      <w:bookmarkEnd w:id="17"/>
    </w:p>
    <w:p w:rsidR="008010FA" w:rsidRDefault="008010FA" w:rsidP="008010FA">
      <w:pPr>
        <w:ind w:firstLine="708"/>
        <w:rPr>
          <w:szCs w:val="28"/>
          <w:lang w:val="ru-RU"/>
        </w:rPr>
      </w:pPr>
      <w:r w:rsidRPr="008010FA">
        <w:rPr>
          <w:szCs w:val="28"/>
          <w:lang w:val="ru-RU"/>
        </w:rPr>
        <w:t>Для реализации неравномерного квантования используют сжатие динамического диапазона с помощью компрессора.</w:t>
      </w:r>
      <w:r>
        <w:rPr>
          <w:szCs w:val="28"/>
          <w:lang w:val="ru-RU"/>
        </w:rPr>
        <w:t xml:space="preserve"> Динамический диапазон сжимается, после чего сигнал квантуется почти равномерно, а на приемной стороне производится расширение динамического диапазона.</w:t>
      </w:r>
      <w:r w:rsidRPr="008010FA">
        <w:rPr>
          <w:szCs w:val="28"/>
          <w:lang w:val="ru-RU"/>
        </w:rPr>
        <w:t xml:space="preserve"> Это достигается за счёт </w:t>
      </w:r>
      <w:proofErr w:type="spellStart"/>
      <w:r w:rsidRPr="008010FA">
        <w:rPr>
          <w:szCs w:val="28"/>
          <w:lang w:val="ru-RU"/>
        </w:rPr>
        <w:t>квазилогарифмических</w:t>
      </w:r>
      <w:proofErr w:type="spellEnd"/>
      <w:r w:rsidRPr="008010FA">
        <w:rPr>
          <w:szCs w:val="28"/>
          <w:lang w:val="ru-RU"/>
        </w:rPr>
        <w:t xml:space="preserve"> законов компрессирования </w:t>
      </w:r>
      <w:r w:rsidRPr="008010FA">
        <w:rPr>
          <w:szCs w:val="28"/>
        </w:rPr>
        <w:t>μ</w:t>
      </w:r>
      <w:r w:rsidRPr="008010FA">
        <w:rPr>
          <w:szCs w:val="28"/>
          <w:lang w:val="ru-RU"/>
        </w:rPr>
        <w:t xml:space="preserve">=255 или </w:t>
      </w:r>
      <w:r w:rsidRPr="008010FA">
        <w:rPr>
          <w:szCs w:val="28"/>
        </w:rPr>
        <w:t>A</w:t>
      </w:r>
      <w:r w:rsidRPr="008010FA">
        <w:rPr>
          <w:szCs w:val="28"/>
          <w:lang w:val="ru-RU"/>
        </w:rPr>
        <w:t xml:space="preserve"> = 87,6/13. В данном проекте используется закон </w:t>
      </w:r>
      <w:r w:rsidRPr="008010FA">
        <w:rPr>
          <w:szCs w:val="28"/>
        </w:rPr>
        <w:t>A</w:t>
      </w:r>
      <w:r w:rsidRPr="008010FA">
        <w:rPr>
          <w:szCs w:val="28"/>
          <w:lang w:val="ru-RU"/>
        </w:rPr>
        <w:t xml:space="preserve"> характеристики, соответствующий ЦСП европейской иерархии</w:t>
      </w:r>
      <w:r>
        <w:rPr>
          <w:szCs w:val="28"/>
          <w:lang w:val="ru-RU"/>
        </w:rPr>
        <w:t>, при котором 87.6</w:t>
      </w:r>
      <w:r w:rsidR="00A64322">
        <w:rPr>
          <w:szCs w:val="28"/>
          <w:lang w:val="ru-RU"/>
        </w:rPr>
        <w:t xml:space="preserve"> – коэффициент  сжатия динамического диапазона, 13 – кол-во фактических диапазонов</w:t>
      </w:r>
      <w:r w:rsidRPr="008010FA">
        <w:rPr>
          <w:szCs w:val="28"/>
          <w:lang w:val="ru-RU"/>
        </w:rPr>
        <w:t>.</w:t>
      </w:r>
    </w:p>
    <w:p w:rsidR="00A64322" w:rsidRPr="002F77BD" w:rsidRDefault="00A64322" w:rsidP="00A64322">
      <w:pPr>
        <w:rPr>
          <w:lang w:val="ru-RU"/>
        </w:rPr>
      </w:pPr>
      <w:r w:rsidRPr="002F77BD">
        <w:rPr>
          <w:lang w:val="ru-RU"/>
        </w:rPr>
        <w:t>Всего 16 сегментов, по 8 сегментов для каждой из полярностей. Каждый из них поделён на 16 одинаковых шагов с равномерным квантованием. Два первых сегмента для каждой из полярностей (всего четыре) образуют одну прямую линию и рассматриваются иногда как один сегмент. Вследствие этого сегментную аппроксимацию характеристики с законом А называют 13-сегментной аппроксимацией. В нулевом и первом сегменте шаг минимален, а в каждом последующем величина шага удваивается.</w:t>
      </w:r>
    </w:p>
    <w:p w:rsidR="00F25DCF" w:rsidRPr="00135EDD" w:rsidRDefault="00F25DCF" w:rsidP="00F25DCF">
      <w:pPr>
        <w:pStyle w:val="a6"/>
        <w:rPr>
          <w:rFonts w:ascii="Times New Roman" w:hAnsi="Times New Roman"/>
          <w:sz w:val="24"/>
          <w:szCs w:val="24"/>
        </w:rPr>
      </w:pPr>
      <w:r w:rsidRPr="00135EDD">
        <w:rPr>
          <w:rFonts w:ascii="Times New Roman" w:hAnsi="Times New Roman"/>
          <w:sz w:val="24"/>
          <w:szCs w:val="24"/>
        </w:rPr>
        <w:t>Характеристика компрессирования – зависимость</w:t>
      </w:r>
      <w:r w:rsidR="00A64322">
        <w:rPr>
          <w:rFonts w:ascii="Times New Roman" w:hAnsi="Times New Roman"/>
          <w:sz w:val="24"/>
          <w:szCs w:val="24"/>
        </w:rPr>
        <w:t xml:space="preserve"> у</w:t>
      </w:r>
      <w:r w:rsidRPr="00135EDD">
        <w:rPr>
          <w:rFonts w:ascii="Times New Roman" w:hAnsi="Times New Roman"/>
          <w:sz w:val="24"/>
          <w:szCs w:val="24"/>
        </w:rPr>
        <w:t xml:space="preserve"> от </w:t>
      </w:r>
      <w:proofErr w:type="spellStart"/>
      <w:r w:rsidR="00A64322">
        <w:rPr>
          <w:rFonts w:ascii="Times New Roman" w:hAnsi="Times New Roman"/>
          <w:sz w:val="24"/>
          <w:szCs w:val="24"/>
        </w:rPr>
        <w:t>х</w:t>
      </w:r>
      <w:proofErr w:type="spellEnd"/>
      <w:r w:rsidRPr="00135EDD">
        <w:rPr>
          <w:rFonts w:ascii="Times New Roman" w:hAnsi="Times New Roman"/>
          <w:sz w:val="24"/>
          <w:szCs w:val="24"/>
        </w:rPr>
        <w:t>, где</w:t>
      </w:r>
    </w:p>
    <w:p w:rsidR="00F25DCF" w:rsidRPr="00135EDD" w:rsidRDefault="00F25DCF" w:rsidP="00F25DCF">
      <w:pPr>
        <w:pStyle w:val="a6"/>
        <w:rPr>
          <w:rFonts w:ascii="Times New Roman" w:hAnsi="Times New Roman"/>
          <w:sz w:val="24"/>
          <w:szCs w:val="24"/>
        </w:rPr>
      </w:pPr>
    </w:p>
    <w:p w:rsidR="00F25DCF" w:rsidRDefault="00A64322" w:rsidP="00F25DCF">
      <w:pPr>
        <w:pStyle w:val="a6"/>
        <w:rPr>
          <w:rFonts w:ascii="Times New Roman" w:hAnsi="Times New Roman"/>
          <w:sz w:val="24"/>
          <w:szCs w:val="24"/>
          <w:vertAlign w:val="subscript"/>
        </w:rPr>
      </w:pPr>
      <w:proofErr w:type="spellStart"/>
      <w:r>
        <w:rPr>
          <w:rFonts w:ascii="Times New Roman" w:hAnsi="Times New Roman"/>
          <w:sz w:val="24"/>
          <w:szCs w:val="24"/>
        </w:rPr>
        <w:t>у</w:t>
      </w:r>
      <w:r w:rsidR="00F25DCF" w:rsidRPr="00135EDD">
        <w:rPr>
          <w:rFonts w:ascii="Times New Roman" w:hAnsi="Times New Roman"/>
          <w:sz w:val="24"/>
          <w:szCs w:val="24"/>
        </w:rPr>
        <w:t>=</w:t>
      </w:r>
      <w:proofErr w:type="spellEnd"/>
      <w:r w:rsidR="00F25DCF" w:rsidRPr="00135EDD">
        <w:rPr>
          <w:rFonts w:ascii="Times New Roman" w:hAnsi="Times New Roman"/>
          <w:sz w:val="24"/>
          <w:szCs w:val="24"/>
          <w:lang w:val="en-US"/>
        </w:rPr>
        <w:t>U</w:t>
      </w:r>
      <w:proofErr w:type="spellStart"/>
      <w:r w:rsidR="00F25DCF" w:rsidRPr="00135EDD">
        <w:rPr>
          <w:rFonts w:ascii="Times New Roman" w:hAnsi="Times New Roman"/>
          <w:sz w:val="24"/>
          <w:szCs w:val="24"/>
          <w:vertAlign w:val="subscript"/>
        </w:rPr>
        <w:t>вых</w:t>
      </w:r>
      <w:proofErr w:type="spellEnd"/>
      <w:r w:rsidR="00F25DCF" w:rsidRPr="00135EDD">
        <w:rPr>
          <w:rFonts w:ascii="Times New Roman" w:hAnsi="Times New Roman"/>
          <w:sz w:val="24"/>
          <w:szCs w:val="24"/>
        </w:rPr>
        <w:t>/</w:t>
      </w:r>
      <w:r w:rsidR="00F25DCF" w:rsidRPr="00135EDD">
        <w:rPr>
          <w:rFonts w:ascii="Times New Roman" w:hAnsi="Times New Roman"/>
          <w:sz w:val="24"/>
          <w:szCs w:val="24"/>
          <w:lang w:val="en-US"/>
        </w:rPr>
        <w:t>U</w:t>
      </w:r>
      <w:proofErr w:type="spellStart"/>
      <w:r w:rsidR="00F25DCF" w:rsidRPr="00135EDD">
        <w:rPr>
          <w:rFonts w:ascii="Times New Roman" w:hAnsi="Times New Roman"/>
          <w:sz w:val="24"/>
          <w:szCs w:val="24"/>
          <w:vertAlign w:val="subscript"/>
        </w:rPr>
        <w:t>огр</w:t>
      </w:r>
      <w:proofErr w:type="spellEnd"/>
      <w:r w:rsidR="00F25DCF" w:rsidRPr="00135EDD">
        <w:rPr>
          <w:rFonts w:ascii="Times New Roman" w:hAnsi="Times New Roman"/>
          <w:sz w:val="24"/>
          <w:szCs w:val="24"/>
          <w:vertAlign w:val="subscript"/>
        </w:rPr>
        <w:t xml:space="preserve">,                                   </w:t>
      </w:r>
      <w:proofErr w:type="spellStart"/>
      <w:r>
        <w:rPr>
          <w:rFonts w:ascii="Times New Roman" w:hAnsi="Times New Roman"/>
          <w:sz w:val="24"/>
          <w:szCs w:val="24"/>
        </w:rPr>
        <w:t>х</w:t>
      </w:r>
      <w:r w:rsidR="00F25DCF" w:rsidRPr="00135EDD">
        <w:rPr>
          <w:rFonts w:ascii="Times New Roman" w:hAnsi="Times New Roman"/>
          <w:sz w:val="24"/>
          <w:szCs w:val="24"/>
        </w:rPr>
        <w:t>=</w:t>
      </w:r>
      <w:proofErr w:type="spellEnd"/>
      <w:r w:rsidR="00F25DCF" w:rsidRPr="00135EDD">
        <w:rPr>
          <w:rFonts w:ascii="Times New Roman" w:hAnsi="Times New Roman"/>
          <w:sz w:val="24"/>
          <w:szCs w:val="24"/>
          <w:lang w:val="en-US"/>
        </w:rPr>
        <w:t>U</w:t>
      </w:r>
      <w:proofErr w:type="spellStart"/>
      <w:r w:rsidR="00F25DCF" w:rsidRPr="00135EDD">
        <w:rPr>
          <w:rFonts w:ascii="Times New Roman" w:hAnsi="Times New Roman"/>
          <w:sz w:val="24"/>
          <w:szCs w:val="24"/>
          <w:vertAlign w:val="subscript"/>
        </w:rPr>
        <w:t>вх</w:t>
      </w:r>
      <w:proofErr w:type="spellEnd"/>
      <w:r w:rsidR="00F25DCF" w:rsidRPr="00135EDD">
        <w:rPr>
          <w:rFonts w:ascii="Times New Roman" w:hAnsi="Times New Roman"/>
          <w:sz w:val="24"/>
          <w:szCs w:val="24"/>
        </w:rPr>
        <w:t>/</w:t>
      </w:r>
      <w:r w:rsidR="00F25DCF" w:rsidRPr="00135EDD">
        <w:rPr>
          <w:rFonts w:ascii="Times New Roman" w:hAnsi="Times New Roman"/>
          <w:sz w:val="24"/>
          <w:szCs w:val="24"/>
          <w:lang w:val="en-US"/>
        </w:rPr>
        <w:t>U</w:t>
      </w:r>
      <w:proofErr w:type="spellStart"/>
      <w:r w:rsidR="00F25DCF" w:rsidRPr="00135EDD">
        <w:rPr>
          <w:rFonts w:ascii="Times New Roman" w:hAnsi="Times New Roman"/>
          <w:sz w:val="24"/>
          <w:szCs w:val="24"/>
          <w:vertAlign w:val="subscript"/>
        </w:rPr>
        <w:t>огр</w:t>
      </w:r>
      <w:proofErr w:type="spellEnd"/>
    </w:p>
    <w:p w:rsidR="00A64322" w:rsidRPr="00135EDD" w:rsidRDefault="00A64322" w:rsidP="00F25DCF">
      <w:pPr>
        <w:pStyle w:val="a6"/>
        <w:rPr>
          <w:rFonts w:ascii="Times New Roman" w:hAnsi="Times New Roman"/>
          <w:sz w:val="24"/>
          <w:szCs w:val="24"/>
          <w:vertAlign w:val="subscript"/>
        </w:rPr>
      </w:pPr>
    </w:p>
    <w:p w:rsidR="00F25DCF" w:rsidRPr="005E4219" w:rsidRDefault="00F25DCF" w:rsidP="00F25DCF">
      <w:pPr>
        <w:pStyle w:val="a6"/>
        <w:rPr>
          <w:rFonts w:ascii="Times New Roman" w:hAnsi="Times New Roman"/>
          <w:sz w:val="24"/>
          <w:szCs w:val="24"/>
        </w:rPr>
      </w:pPr>
      <w:proofErr w:type="spellStart"/>
      <w:r w:rsidRPr="005E4219">
        <w:rPr>
          <w:rFonts w:ascii="Times New Roman" w:hAnsi="Times New Roman"/>
          <w:sz w:val="24"/>
          <w:szCs w:val="24"/>
        </w:rPr>
        <w:t>Квазилогарифмическая</w:t>
      </w:r>
      <w:proofErr w:type="spellEnd"/>
      <w:r w:rsidRPr="005E4219">
        <w:rPr>
          <w:rFonts w:ascii="Times New Roman" w:hAnsi="Times New Roman"/>
          <w:sz w:val="24"/>
          <w:szCs w:val="24"/>
        </w:rPr>
        <w:t xml:space="preserve"> характеристика типа А=87</w:t>
      </w:r>
      <w:r w:rsidR="00053B0C">
        <w:rPr>
          <w:rFonts w:ascii="Times New Roman" w:hAnsi="Times New Roman"/>
          <w:sz w:val="24"/>
          <w:szCs w:val="24"/>
        </w:rPr>
        <w:t>.</w:t>
      </w:r>
      <w:r w:rsidRPr="005E4219">
        <w:rPr>
          <w:rFonts w:ascii="Times New Roman" w:hAnsi="Times New Roman"/>
          <w:sz w:val="24"/>
          <w:szCs w:val="24"/>
        </w:rPr>
        <w:t>6</w:t>
      </w:r>
      <w:r w:rsidR="008010FA">
        <w:rPr>
          <w:rFonts w:ascii="Times New Roman" w:hAnsi="Times New Roman"/>
          <w:sz w:val="24"/>
          <w:szCs w:val="24"/>
        </w:rPr>
        <w:t>/13</w:t>
      </w:r>
      <w:r w:rsidRPr="005E4219">
        <w:rPr>
          <w:rFonts w:ascii="Times New Roman" w:hAnsi="Times New Roman"/>
          <w:sz w:val="24"/>
          <w:szCs w:val="24"/>
        </w:rPr>
        <w:t xml:space="preserve"> описывается выражением:</w:t>
      </w:r>
    </w:p>
    <w:p w:rsidR="00F25DCF" w:rsidRDefault="006E0D7D" w:rsidP="00F25DCF">
      <w:pPr>
        <w:pStyle w:val="a6"/>
        <w:rPr>
          <w:rFonts w:ascii="Times New Roman" w:hAnsi="Times New Roman"/>
          <w:noProof/>
          <w:position w:val="-60"/>
          <w:sz w:val="24"/>
          <w:szCs w:val="24"/>
          <w:lang w:val="en-US"/>
        </w:rPr>
      </w:pPr>
      <m:oMathPara>
        <m:oMath>
          <m:r>
            <w:rPr>
              <w:rFonts w:ascii="Cambria Math" w:hAnsi="Cambria Math"/>
              <w:noProof/>
              <w:position w:val="-60"/>
              <w:sz w:val="24"/>
              <w:szCs w:val="24"/>
              <w:lang w:val="en-US"/>
            </w:rPr>
            <m:t>y=</m:t>
          </m:r>
        </m:oMath>
      </m:oMathPara>
    </w:p>
    <w:p w:rsidR="006E0D7D" w:rsidRPr="006E0D7D" w:rsidRDefault="006E0D7D" w:rsidP="00F25DCF">
      <w:pPr>
        <w:pStyle w:val="a6"/>
        <w:rPr>
          <w:rFonts w:ascii="Times New Roman" w:hAnsi="Times New Roman"/>
          <w:i/>
          <w:noProof/>
          <w:sz w:val="24"/>
          <w:szCs w:val="24"/>
          <w:lang w:val="en-US"/>
        </w:rPr>
      </w:pPr>
      <m:oMathPara>
        <m:oMathParaPr>
          <m:jc m:val="left"/>
        </m:oMathParaPr>
        <m:oMath>
          <m:r>
            <w:rPr>
              <w:rFonts w:ascii="Cambria Math" w:hAnsi="Cambria Math"/>
              <w:noProof/>
              <w:sz w:val="24"/>
              <w:szCs w:val="24"/>
            </w:rPr>
            <m:t>y=</m:t>
          </m:r>
          <m:d>
            <m:dPr>
              <m:begChr m:val="{"/>
              <m:endChr m:val=""/>
              <m:ctrlPr>
                <w:rPr>
                  <w:rFonts w:ascii="Cambria Math" w:hAnsi="Cambria Math"/>
                  <w:i/>
                  <w:noProof/>
                  <w:sz w:val="24"/>
                  <w:szCs w:val="24"/>
                </w:rPr>
              </m:ctrlPr>
            </m:dPr>
            <m:e>
              <m:eqArr>
                <m:eqArrPr>
                  <m:ctrlPr>
                    <w:rPr>
                      <w:rFonts w:ascii="Cambria Math" w:hAnsi="Cambria Math"/>
                      <w:i/>
                      <w:noProof/>
                      <w:sz w:val="24"/>
                      <w:szCs w:val="24"/>
                    </w:rPr>
                  </m:ctrlPr>
                </m:eqArrPr>
                <m:e>
                  <m:f>
                    <m:fPr>
                      <m:ctrlPr>
                        <w:rPr>
                          <w:rFonts w:ascii="Cambria Math" w:hAnsi="Cambria Math"/>
                          <w:i/>
                          <w:noProof/>
                          <w:sz w:val="24"/>
                          <w:szCs w:val="24"/>
                        </w:rPr>
                      </m:ctrlPr>
                    </m:fPr>
                    <m:num>
                      <m:r>
                        <w:rPr>
                          <w:rFonts w:ascii="Cambria Math" w:hAnsi="Cambria Math"/>
                          <w:noProof/>
                          <w:sz w:val="24"/>
                          <w:szCs w:val="24"/>
                        </w:rPr>
                        <m:t>Ax</m:t>
                      </m:r>
                    </m:num>
                    <m:den>
                      <m:r>
                        <w:rPr>
                          <w:rFonts w:ascii="Cambria Math" w:hAnsi="Cambria Math"/>
                          <w:noProof/>
                          <w:sz w:val="24"/>
                          <w:szCs w:val="24"/>
                        </w:rPr>
                        <m:t>1+lnA</m:t>
                      </m:r>
                    </m:den>
                  </m:f>
                  <m:r>
                    <w:rPr>
                      <w:rFonts w:ascii="Cambria Math" w:hAnsi="Cambria Math"/>
                      <w:noProof/>
                      <w:sz w:val="24"/>
                      <w:szCs w:val="24"/>
                    </w:rPr>
                    <m:t>,         при 0≤</m:t>
                  </m:r>
                  <m:r>
                    <w:rPr>
                      <w:rFonts w:ascii="Cambria Math" w:hAnsi="Cambria Math"/>
                      <w:noProof/>
                      <w:sz w:val="24"/>
                      <w:szCs w:val="24"/>
                      <w:lang w:val="en-US"/>
                    </w:rPr>
                    <m:t>x≤</m:t>
                  </m:r>
                  <m:f>
                    <m:fPr>
                      <m:ctrlPr>
                        <w:rPr>
                          <w:rFonts w:ascii="Cambria Math" w:hAnsi="Cambria Math"/>
                          <w:i/>
                          <w:noProof/>
                          <w:sz w:val="24"/>
                          <w:szCs w:val="24"/>
                          <w:lang w:val="en-US"/>
                        </w:rPr>
                      </m:ctrlPr>
                    </m:fPr>
                    <m:num>
                      <m:r>
                        <w:rPr>
                          <w:rFonts w:ascii="Cambria Math" w:hAnsi="Cambria Math"/>
                          <w:noProof/>
                          <w:sz w:val="24"/>
                          <w:szCs w:val="24"/>
                          <w:lang w:val="en-US"/>
                        </w:rPr>
                        <m:t>1</m:t>
                      </m:r>
                    </m:num>
                    <m:den>
                      <m:r>
                        <w:rPr>
                          <w:rFonts w:ascii="Cambria Math" w:hAnsi="Cambria Math"/>
                          <w:noProof/>
                          <w:sz w:val="24"/>
                          <w:szCs w:val="24"/>
                          <w:lang w:val="en-US"/>
                        </w:rPr>
                        <m:t>A</m:t>
                      </m:r>
                    </m:den>
                  </m:f>
                  <m:r>
                    <w:rPr>
                      <w:rFonts w:ascii="Cambria Math" w:hAnsi="Cambria Math"/>
                      <w:noProof/>
                      <w:sz w:val="24"/>
                      <w:szCs w:val="24"/>
                      <w:lang w:val="en-US"/>
                    </w:rPr>
                    <m:t>- слабые сигналы, сегменты 0 и 1</m:t>
                  </m:r>
                </m:e>
                <m:e>
                  <m:f>
                    <m:fPr>
                      <m:ctrlPr>
                        <w:rPr>
                          <w:rFonts w:ascii="Cambria Math" w:hAnsi="Cambria Math"/>
                          <w:i/>
                          <w:noProof/>
                          <w:sz w:val="24"/>
                          <w:szCs w:val="24"/>
                        </w:rPr>
                      </m:ctrlPr>
                    </m:fPr>
                    <m:num>
                      <m:r>
                        <w:rPr>
                          <w:rFonts w:ascii="Cambria Math" w:hAnsi="Cambria Math"/>
                          <w:noProof/>
                          <w:sz w:val="24"/>
                          <w:szCs w:val="24"/>
                        </w:rPr>
                        <m:t>1+</m:t>
                      </m:r>
                      <m:func>
                        <m:funcPr>
                          <m:ctrlPr>
                            <w:rPr>
                              <w:rFonts w:ascii="Cambria Math" w:hAnsi="Cambria Math"/>
                              <w:noProof/>
                              <w:sz w:val="24"/>
                              <w:szCs w:val="24"/>
                            </w:rPr>
                          </m:ctrlPr>
                        </m:funcPr>
                        <m:fName>
                          <m:r>
                            <m:rPr>
                              <m:sty m:val="p"/>
                            </m:rPr>
                            <w:rPr>
                              <w:rFonts w:ascii="Cambria Math" w:hAnsi="Cambria Math"/>
                              <w:noProof/>
                              <w:sz w:val="24"/>
                              <w:szCs w:val="24"/>
                            </w:rPr>
                            <m:t>ln</m:t>
                          </m:r>
                        </m:fName>
                        <m:e>
                          <m:d>
                            <m:dPr>
                              <m:ctrlPr>
                                <w:rPr>
                                  <w:rFonts w:ascii="Cambria Math" w:hAnsi="Cambria Math"/>
                                  <w:i/>
                                  <w:noProof/>
                                  <w:sz w:val="24"/>
                                  <w:szCs w:val="24"/>
                                </w:rPr>
                              </m:ctrlPr>
                            </m:dPr>
                            <m:e>
                              <m:r>
                                <w:rPr>
                                  <w:rFonts w:ascii="Cambria Math" w:hAnsi="Cambria Math"/>
                                  <w:noProof/>
                                  <w:sz w:val="24"/>
                                  <w:szCs w:val="24"/>
                                </w:rPr>
                                <m:t>Ax</m:t>
                              </m:r>
                            </m:e>
                          </m:d>
                          <m:ctrlPr>
                            <w:rPr>
                              <w:rFonts w:ascii="Cambria Math" w:hAnsi="Cambria Math"/>
                              <w:i/>
                              <w:noProof/>
                              <w:sz w:val="24"/>
                              <w:szCs w:val="24"/>
                            </w:rPr>
                          </m:ctrlPr>
                        </m:e>
                      </m:func>
                    </m:num>
                    <m:den>
                      <m:r>
                        <w:rPr>
                          <w:rFonts w:ascii="Cambria Math" w:hAnsi="Cambria Math"/>
                          <w:noProof/>
                          <w:sz w:val="24"/>
                          <w:szCs w:val="24"/>
                        </w:rPr>
                        <m:t>1+lnA</m:t>
                      </m:r>
                    </m:den>
                  </m:f>
                  <m:r>
                    <w:rPr>
                      <w:rFonts w:ascii="Cambria Math" w:hAnsi="Cambria Math"/>
                      <w:noProof/>
                      <w:sz w:val="24"/>
                      <w:szCs w:val="24"/>
                    </w:rPr>
                    <m:t xml:space="preserve">,       при </m:t>
                  </m:r>
                  <m:f>
                    <m:fPr>
                      <m:ctrlPr>
                        <w:rPr>
                          <w:rFonts w:ascii="Cambria Math" w:hAnsi="Cambria Math"/>
                          <w:i/>
                          <w:noProof/>
                          <w:sz w:val="24"/>
                          <w:szCs w:val="24"/>
                          <w:lang w:val="en-US"/>
                        </w:rPr>
                      </m:ctrlPr>
                    </m:fPr>
                    <m:num>
                      <m:r>
                        <w:rPr>
                          <w:rFonts w:ascii="Cambria Math" w:hAnsi="Cambria Math"/>
                          <w:noProof/>
                          <w:sz w:val="24"/>
                          <w:szCs w:val="24"/>
                          <w:lang w:val="en-US"/>
                        </w:rPr>
                        <m:t>1</m:t>
                      </m:r>
                    </m:num>
                    <m:den>
                      <m:r>
                        <w:rPr>
                          <w:rFonts w:ascii="Cambria Math" w:hAnsi="Cambria Math"/>
                          <w:noProof/>
                          <w:sz w:val="24"/>
                          <w:szCs w:val="24"/>
                          <w:lang w:val="en-US"/>
                        </w:rPr>
                        <m:t>A</m:t>
                      </m:r>
                    </m:den>
                  </m:f>
                  <m:r>
                    <w:rPr>
                      <w:rFonts w:ascii="Cambria Math" w:hAnsi="Cambria Math"/>
                      <w:noProof/>
                      <w:sz w:val="24"/>
                      <w:szCs w:val="24"/>
                    </w:rPr>
                    <m:t>≤</m:t>
                  </m:r>
                  <m:r>
                    <w:rPr>
                      <w:rFonts w:ascii="Cambria Math" w:hAnsi="Cambria Math"/>
                      <w:noProof/>
                      <w:sz w:val="24"/>
                      <w:szCs w:val="24"/>
                      <w:lang w:val="en-US"/>
                    </w:rPr>
                    <m:t>x≤1-сильные сигналы, сегменты 2÷8</m:t>
                  </m:r>
                </m:e>
              </m:eqArr>
            </m:e>
          </m:d>
        </m:oMath>
      </m:oMathPara>
    </w:p>
    <w:p w:rsidR="006E0D7D" w:rsidRPr="008D0C59" w:rsidRDefault="006E0D7D" w:rsidP="00F25DCF">
      <w:pPr>
        <w:pStyle w:val="a6"/>
        <w:rPr>
          <w:rFonts w:ascii="Times New Roman" w:hAnsi="Times New Roman"/>
          <w:b/>
          <w:noProof/>
          <w:sz w:val="24"/>
          <w:szCs w:val="24"/>
          <w:lang w:val="en-US"/>
        </w:rPr>
      </w:pPr>
    </w:p>
    <w:p w:rsidR="008D0C59" w:rsidRDefault="008D0C59" w:rsidP="00714A1D">
      <w:pPr>
        <w:rPr>
          <w:lang w:val="ru-RU"/>
        </w:rPr>
      </w:pPr>
      <w:r w:rsidRPr="00135EDD">
        <w:rPr>
          <w:szCs w:val="24"/>
        </w:rPr>
        <w:object w:dxaOrig="7710" w:dyaOrig="4575">
          <v:shape id="_x0000_i1026" type="#_x0000_t75" style="width:386.25pt;height:228.75pt" o:ole="">
            <v:imagedata r:id="rId23" o:title=""/>
          </v:shape>
          <o:OLEObject Type="Embed" ProgID="Mathcad" ShapeID="_x0000_i1026" DrawAspect="Content" ObjectID="_1511894538" r:id="rId24"/>
        </w:object>
      </w:r>
    </w:p>
    <w:p w:rsidR="008D0C59" w:rsidRDefault="00ED1233" w:rsidP="00ED1233">
      <w:pPr>
        <w:jc w:val="center"/>
        <w:rPr>
          <w:lang w:val="ru-RU"/>
        </w:rPr>
      </w:pPr>
      <w:r>
        <w:rPr>
          <w:lang w:val="ru-RU"/>
        </w:rPr>
        <w:t>Рис. 5.2. Характеристика компрессировани</w:t>
      </w:r>
      <w:r w:rsidR="00053B0C">
        <w:rPr>
          <w:lang w:val="ru-RU"/>
        </w:rPr>
        <w:t>я типа А.</w:t>
      </w:r>
    </w:p>
    <w:p w:rsidR="008D0C59" w:rsidRDefault="008D0C59" w:rsidP="00714A1D">
      <w:pPr>
        <w:rPr>
          <w:lang w:val="ru-RU"/>
        </w:rPr>
      </w:pPr>
    </w:p>
    <w:p w:rsidR="008D0C59" w:rsidRDefault="008D0C59" w:rsidP="00714A1D">
      <w:pPr>
        <w:rPr>
          <w:lang w:val="ru-RU"/>
        </w:rPr>
      </w:pPr>
    </w:p>
    <w:p w:rsidR="00F25DCF" w:rsidRPr="008D0C59" w:rsidRDefault="00714A1D" w:rsidP="00714A1D">
      <w:pPr>
        <w:rPr>
          <w:szCs w:val="24"/>
          <w:lang w:val="ru-RU"/>
        </w:rPr>
      </w:pPr>
      <w:r>
        <w:rPr>
          <w:lang w:val="ru-RU"/>
        </w:rPr>
        <w:lastRenderedPageBreak/>
        <w:t xml:space="preserve">Для построения характеристики защищенности </w:t>
      </w:r>
      <w:proofErr w:type="spellStart"/>
      <w:r>
        <w:rPr>
          <w:lang w:val="ru-RU"/>
        </w:rPr>
        <w:t>А</w:t>
      </w:r>
      <w:r>
        <w:rPr>
          <w:vertAlign w:val="subscript"/>
          <w:lang w:val="ru-RU"/>
        </w:rPr>
        <w:t>з.нерав.кв</w:t>
      </w:r>
      <w:proofErr w:type="spellEnd"/>
      <w:r>
        <w:rPr>
          <w:vertAlign w:val="subscript"/>
          <w:lang w:val="ru-RU"/>
        </w:rPr>
        <w:t>.</w:t>
      </w:r>
      <w:r>
        <w:rPr>
          <w:lang w:val="ru-RU"/>
        </w:rPr>
        <w:t>(Х) – пилообразной характеристики, необходимо определить верхнюю и нижнюю границу для каждого сегмента.</w:t>
      </w:r>
    </w:p>
    <w:p w:rsidR="00714A1D" w:rsidRDefault="00714A1D" w:rsidP="00714A1D">
      <w:pPr>
        <w:rPr>
          <w:szCs w:val="24"/>
          <w:lang w:val="ru-RU"/>
        </w:rPr>
      </w:pPr>
      <w:r>
        <w:rPr>
          <w:lang w:val="ru-RU"/>
        </w:rPr>
        <w:t xml:space="preserve">Верхняя граница верхнего сегмента соответствует максимальному напряжению сигнала – напряжению ограничения </w:t>
      </w:r>
      <w:r w:rsidRPr="00135EDD">
        <w:rPr>
          <w:szCs w:val="24"/>
        </w:rPr>
        <w:t>U</w:t>
      </w:r>
      <w:proofErr w:type="spellStart"/>
      <w:r w:rsidRPr="00714A1D">
        <w:rPr>
          <w:szCs w:val="24"/>
          <w:vertAlign w:val="subscript"/>
          <w:lang w:val="ru-RU"/>
        </w:rPr>
        <w:t>огр</w:t>
      </w:r>
      <w:proofErr w:type="spellEnd"/>
      <w:r>
        <w:rPr>
          <w:szCs w:val="24"/>
          <w:lang w:val="ru-RU"/>
        </w:rPr>
        <w:t>. Отсюда минимальный шаг квантования равен:</w:t>
      </w:r>
    </w:p>
    <w:p w:rsidR="00714A1D" w:rsidRDefault="00714A1D" w:rsidP="00714A1D">
      <w:pPr>
        <w:rPr>
          <w:szCs w:val="24"/>
          <w:lang w:val="ru-RU"/>
        </w:rPr>
      </w:pPr>
      <w:r w:rsidRPr="00714A1D">
        <w:rPr>
          <w:sz w:val="28"/>
          <w:lang w:val="ru-RU"/>
        </w:rPr>
        <w:t>δ</w:t>
      </w:r>
      <w:r>
        <w:rPr>
          <w:sz w:val="28"/>
          <w:vertAlign w:val="subscript"/>
          <w:lang w:val="ru-RU"/>
        </w:rPr>
        <w:t>0</w:t>
      </w:r>
      <w:r>
        <w:rPr>
          <w:sz w:val="28"/>
          <w:lang w:val="ru-RU"/>
        </w:rPr>
        <w:t>=</w:t>
      </w:r>
      <w:r w:rsidRPr="00714A1D">
        <w:rPr>
          <w:szCs w:val="24"/>
          <w:lang w:val="ru-RU"/>
        </w:rPr>
        <w:t xml:space="preserve"> </w:t>
      </w:r>
      <w:r w:rsidRPr="00135EDD">
        <w:rPr>
          <w:szCs w:val="24"/>
        </w:rPr>
        <w:t>U</w:t>
      </w:r>
      <w:r w:rsidRPr="00714A1D">
        <w:rPr>
          <w:szCs w:val="24"/>
          <w:vertAlign w:val="subscript"/>
          <w:lang w:val="ru-RU"/>
        </w:rPr>
        <w:t>огр</w:t>
      </w:r>
      <w:r>
        <w:rPr>
          <w:szCs w:val="24"/>
          <w:lang w:val="ru-RU"/>
        </w:rPr>
        <w:t>2</w:t>
      </w:r>
      <w:r>
        <w:rPr>
          <w:szCs w:val="24"/>
          <w:vertAlign w:val="superscript"/>
          <w:lang w:val="ru-RU"/>
        </w:rPr>
        <w:t>-11</w:t>
      </w:r>
      <w:r>
        <w:rPr>
          <w:szCs w:val="24"/>
          <w:lang w:val="ru-RU"/>
        </w:rPr>
        <w:t xml:space="preserve">, а шаг квантования в сегментах со второго по седьмой </w:t>
      </w:r>
      <w:r w:rsidRPr="00714A1D">
        <w:rPr>
          <w:sz w:val="28"/>
          <w:lang w:val="ru-RU"/>
        </w:rPr>
        <w:t>δ</w:t>
      </w:r>
      <w:proofErr w:type="spellStart"/>
      <w:r>
        <w:rPr>
          <w:sz w:val="28"/>
          <w:vertAlign w:val="subscript"/>
        </w:rPr>
        <w:t>i</w:t>
      </w:r>
      <w:proofErr w:type="spellEnd"/>
      <w:r>
        <w:rPr>
          <w:sz w:val="28"/>
          <w:lang w:val="ru-RU"/>
        </w:rPr>
        <w:t>=</w:t>
      </w:r>
      <w:r w:rsidRPr="00714A1D">
        <w:rPr>
          <w:szCs w:val="24"/>
          <w:lang w:val="ru-RU"/>
        </w:rPr>
        <w:t xml:space="preserve"> </w:t>
      </w:r>
      <w:r w:rsidRPr="00135EDD">
        <w:rPr>
          <w:szCs w:val="24"/>
        </w:rPr>
        <w:t>U</w:t>
      </w:r>
      <w:r w:rsidRPr="00714A1D">
        <w:rPr>
          <w:szCs w:val="24"/>
          <w:vertAlign w:val="subscript"/>
          <w:lang w:val="ru-RU"/>
        </w:rPr>
        <w:t>огр</w:t>
      </w:r>
      <w:r>
        <w:rPr>
          <w:szCs w:val="24"/>
          <w:lang w:val="ru-RU"/>
        </w:rPr>
        <w:t>2</w:t>
      </w:r>
      <w:proofErr w:type="spellStart"/>
      <w:r w:rsidRPr="00714A1D">
        <w:rPr>
          <w:sz w:val="28"/>
          <w:szCs w:val="24"/>
          <w:vertAlign w:val="superscript"/>
        </w:rPr>
        <w:t>i</w:t>
      </w:r>
      <w:proofErr w:type="spellEnd"/>
      <w:r w:rsidRPr="00714A1D">
        <w:rPr>
          <w:szCs w:val="24"/>
          <w:vertAlign w:val="superscript"/>
          <w:lang w:val="ru-RU"/>
        </w:rPr>
        <w:t>-</w:t>
      </w:r>
      <w:r>
        <w:rPr>
          <w:szCs w:val="24"/>
          <w:vertAlign w:val="superscript"/>
          <w:lang w:val="ru-RU"/>
        </w:rPr>
        <w:t>1</w:t>
      </w:r>
      <w:r>
        <w:rPr>
          <w:szCs w:val="24"/>
          <w:lang w:val="ru-RU"/>
        </w:rPr>
        <w:t xml:space="preserve">, где </w:t>
      </w:r>
      <w:proofErr w:type="spellStart"/>
      <w:r>
        <w:rPr>
          <w:szCs w:val="24"/>
        </w:rPr>
        <w:t>i</w:t>
      </w:r>
      <w:proofErr w:type="spellEnd"/>
      <w:r w:rsidRPr="00714A1D">
        <w:rPr>
          <w:szCs w:val="24"/>
          <w:lang w:val="ru-RU"/>
        </w:rPr>
        <w:t xml:space="preserve"> </w:t>
      </w:r>
      <w:r>
        <w:rPr>
          <w:szCs w:val="24"/>
          <w:lang w:val="ru-RU"/>
        </w:rPr>
        <w:t>–</w:t>
      </w:r>
      <w:r w:rsidRPr="00714A1D">
        <w:rPr>
          <w:szCs w:val="24"/>
          <w:lang w:val="ru-RU"/>
        </w:rPr>
        <w:t xml:space="preserve"> </w:t>
      </w:r>
      <w:r>
        <w:rPr>
          <w:szCs w:val="24"/>
          <w:lang w:val="ru-RU"/>
        </w:rPr>
        <w:t>номер сегмента.</w:t>
      </w:r>
    </w:p>
    <w:p w:rsidR="00714A1D" w:rsidRPr="002F77BD" w:rsidRDefault="00714A1D" w:rsidP="00714A1D">
      <w:pPr>
        <w:rPr>
          <w:lang w:val="ru-RU"/>
        </w:rPr>
      </w:pPr>
      <w:r w:rsidRPr="002F77BD">
        <w:rPr>
          <w:lang w:val="ru-RU"/>
        </w:rPr>
        <w:t>Введем переменную</w:t>
      </w:r>
      <w:r>
        <w:rPr>
          <w:lang w:val="ru-RU"/>
        </w:rPr>
        <w:t xml:space="preserve"> </w:t>
      </w:r>
      <w:r w:rsidRPr="002F77BD">
        <w:rPr>
          <w:lang w:val="ru-RU"/>
        </w:rPr>
        <w:t xml:space="preserve"> </w:t>
      </w:r>
      <w:proofErr w:type="spellStart"/>
      <w:r w:rsidRPr="002F77BD">
        <w:rPr>
          <w:lang w:val="ru-RU"/>
        </w:rPr>
        <w:t>х=</w:t>
      </w:r>
      <w:proofErr w:type="spellEnd"/>
      <w:r w:rsidRPr="00135EDD">
        <w:t>U</w:t>
      </w:r>
      <w:proofErr w:type="spellStart"/>
      <w:r w:rsidRPr="002F77BD">
        <w:rPr>
          <w:vertAlign w:val="subscript"/>
          <w:lang w:val="ru-RU"/>
        </w:rPr>
        <w:t>вх</w:t>
      </w:r>
      <w:proofErr w:type="spellEnd"/>
      <w:r w:rsidRPr="002F77BD">
        <w:rPr>
          <w:lang w:val="ru-RU"/>
        </w:rPr>
        <w:t>/</w:t>
      </w:r>
      <w:r w:rsidRPr="00135EDD">
        <w:t>U</w:t>
      </w:r>
      <w:proofErr w:type="spellStart"/>
      <w:r w:rsidRPr="002F77BD">
        <w:rPr>
          <w:vertAlign w:val="subscript"/>
          <w:lang w:val="ru-RU"/>
        </w:rPr>
        <w:t>огр</w:t>
      </w:r>
      <w:proofErr w:type="spellEnd"/>
      <w:r w:rsidRPr="002F77BD">
        <w:rPr>
          <w:lang w:val="ru-RU"/>
        </w:rPr>
        <w:t>. Тогда выражение для защищенности от шумов квантования в двух первых сегментах (дБ) будет иметь вид:</w:t>
      </w:r>
    </w:p>
    <w:p w:rsidR="00714A1D" w:rsidRPr="00B86F37" w:rsidRDefault="00643BCF" w:rsidP="00B86F37">
      <w:pPr>
        <w:rPr>
          <w:lang w:val="ru-RU"/>
        </w:rPr>
      </w:pPr>
      <m:oMath>
        <m:sSub>
          <m:sSubPr>
            <m:ctrlPr>
              <w:rPr>
                <w:rFonts w:ascii="Cambria Math" w:hAnsi="Cambria Math"/>
                <w:sz w:val="28"/>
                <w:lang w:val="ru-RU" w:eastAsia="ru-RU"/>
              </w:rPr>
            </m:ctrlPr>
          </m:sSubPr>
          <m:e>
            <m:r>
              <m:rPr>
                <m:sty m:val="p"/>
              </m:rPr>
              <w:rPr>
                <w:rFonts w:ascii="Cambria Math" w:hAnsi="Cambria Math"/>
                <w:sz w:val="28"/>
                <w:lang w:val="ru-RU"/>
              </w:rPr>
              <m:t>А</m:t>
            </m:r>
          </m:e>
          <m:sub>
            <m:r>
              <m:rPr>
                <m:sty m:val="p"/>
              </m:rPr>
              <w:rPr>
                <w:rFonts w:ascii="Cambria Math" w:hAnsi="Cambria Math"/>
                <w:sz w:val="28"/>
                <w:lang w:val="ru-RU"/>
              </w:rPr>
              <m:t>з.кв</m:t>
            </m:r>
          </m:sub>
        </m:sSub>
        <m:r>
          <m:rPr>
            <m:sty m:val="p"/>
          </m:rPr>
          <w:rPr>
            <w:rFonts w:ascii="Cambria Math" w:hAnsi="Cambria Math"/>
            <w:sz w:val="28"/>
            <w:lang w:val="ru-RU"/>
          </w:rPr>
          <m:t>=20</m:t>
        </m:r>
        <m:func>
          <m:funcPr>
            <m:ctrlPr>
              <w:rPr>
                <w:rFonts w:ascii="Cambria Math" w:hAnsi="Cambria Math"/>
                <w:sz w:val="28"/>
              </w:rPr>
            </m:ctrlPr>
          </m:funcPr>
          <m:fName>
            <m:r>
              <m:rPr>
                <m:sty m:val="p"/>
              </m:rPr>
              <w:rPr>
                <w:rFonts w:ascii="Cambria Math" w:hAnsi="Cambria Math"/>
                <w:sz w:val="28"/>
              </w:rPr>
              <m:t>lg</m:t>
            </m:r>
          </m:fName>
          <m:e>
            <m:sSub>
              <m:sSubPr>
                <m:ctrlPr>
                  <w:rPr>
                    <w:rFonts w:ascii="Cambria Math" w:hAnsi="Cambria Math"/>
                    <w:sz w:val="28"/>
                    <w:lang w:val="ru-RU" w:eastAsia="ru-RU"/>
                  </w:rPr>
                </m:ctrlPr>
              </m:sSubPr>
              <m:e>
                <m:r>
                  <m:rPr>
                    <m:sty m:val="p"/>
                  </m:rPr>
                  <w:rPr>
                    <w:rFonts w:ascii="Cambria Math" w:hAnsi="Cambria Math"/>
                    <w:sz w:val="28"/>
                    <w:lang w:val="ru-RU"/>
                  </w:rPr>
                  <m:t xml:space="preserve"> </m:t>
                </m:r>
                <m:r>
                  <w:rPr>
                    <w:rFonts w:ascii="Cambria Math" w:hAnsi="Cambria Math"/>
                    <w:sz w:val="28"/>
                  </w:rPr>
                  <m:t>x</m:t>
                </m:r>
              </m:e>
              <m:sub>
                <m:r>
                  <w:rPr>
                    <w:rFonts w:ascii="Cambria Math" w:hAnsi="Cambria Math"/>
                    <w:sz w:val="28"/>
                  </w:rPr>
                  <m:t>i</m:t>
                </m:r>
              </m:sub>
            </m:sSub>
          </m:e>
        </m:func>
        <m:r>
          <m:rPr>
            <m:sty m:val="p"/>
          </m:rPr>
          <w:rPr>
            <w:rFonts w:ascii="Cambria Math" w:hAnsi="Cambria Math"/>
            <w:sz w:val="28"/>
            <w:lang w:val="ru-RU"/>
          </w:rPr>
          <m:t>+80.62</m:t>
        </m:r>
      </m:oMath>
      <w:r w:rsidR="00B86F37">
        <w:rPr>
          <w:sz w:val="28"/>
          <w:lang w:val="ru-RU"/>
        </w:rPr>
        <w:t xml:space="preserve">               (1)</w:t>
      </w:r>
    </w:p>
    <w:p w:rsidR="000A6AEA" w:rsidRPr="00B86F37" w:rsidRDefault="000A6AEA" w:rsidP="00714A1D">
      <w:pPr>
        <w:pStyle w:val="a6"/>
        <w:rPr>
          <w:rFonts w:ascii="Times New Roman" w:hAnsi="Times New Roman"/>
          <w:i/>
          <w:sz w:val="24"/>
          <w:szCs w:val="24"/>
        </w:rPr>
      </w:pPr>
    </w:p>
    <w:p w:rsidR="000A6AEA" w:rsidRPr="000A6AEA" w:rsidRDefault="000A6AEA" w:rsidP="000A6AEA">
      <w:pPr>
        <w:rPr>
          <w:lang w:val="ru-RU"/>
        </w:rPr>
      </w:pPr>
      <w:r>
        <w:rPr>
          <w:lang w:val="ru-RU"/>
        </w:rPr>
        <w:t>Для сегментов 2-7:</w:t>
      </w:r>
    </w:p>
    <w:p w:rsidR="000A6AEA" w:rsidRPr="00B86F37" w:rsidRDefault="00643BCF" w:rsidP="00B86F37">
      <w:pPr>
        <w:rPr>
          <w:sz w:val="28"/>
          <w:lang w:val="ru-RU"/>
        </w:rPr>
      </w:pPr>
      <m:oMath>
        <m:sSub>
          <m:sSubPr>
            <m:ctrlPr>
              <w:rPr>
                <w:rFonts w:ascii="Cambria Math" w:hAnsi="Cambria Math"/>
                <w:sz w:val="28"/>
                <w:lang w:val="ru-RU" w:eastAsia="ru-RU"/>
              </w:rPr>
            </m:ctrlPr>
          </m:sSubPr>
          <m:e>
            <m:r>
              <m:rPr>
                <m:sty m:val="p"/>
              </m:rPr>
              <w:rPr>
                <w:rFonts w:ascii="Cambria Math" w:hAnsi="Cambria Math"/>
                <w:sz w:val="28"/>
                <w:lang w:val="ru-RU"/>
              </w:rPr>
              <m:t>А</m:t>
            </m:r>
          </m:e>
          <m:sub>
            <m:r>
              <m:rPr>
                <m:sty m:val="p"/>
              </m:rPr>
              <w:rPr>
                <w:rFonts w:ascii="Cambria Math" w:hAnsi="Cambria Math"/>
                <w:sz w:val="28"/>
                <w:lang w:val="ru-RU"/>
              </w:rPr>
              <m:t>з.кв</m:t>
            </m:r>
          </m:sub>
        </m:sSub>
        <m:r>
          <m:rPr>
            <m:sty m:val="p"/>
          </m:rPr>
          <w:rPr>
            <w:rFonts w:ascii="Cambria Math" w:hAnsi="Cambria Math"/>
            <w:sz w:val="28"/>
            <w:lang w:val="ru-RU"/>
          </w:rPr>
          <m:t>=20</m:t>
        </m:r>
        <m:func>
          <m:funcPr>
            <m:ctrlPr>
              <w:rPr>
                <w:rFonts w:ascii="Cambria Math" w:hAnsi="Cambria Math"/>
                <w:sz w:val="28"/>
              </w:rPr>
            </m:ctrlPr>
          </m:funcPr>
          <m:fName>
            <m:r>
              <m:rPr>
                <m:sty m:val="p"/>
              </m:rPr>
              <w:rPr>
                <w:rFonts w:ascii="Cambria Math" w:hAnsi="Cambria Math"/>
                <w:sz w:val="28"/>
              </w:rPr>
              <m:t>lg</m:t>
            </m:r>
          </m:fName>
          <m:e>
            <m:sSub>
              <m:sSubPr>
                <m:ctrlPr>
                  <w:rPr>
                    <w:rFonts w:ascii="Cambria Math" w:hAnsi="Cambria Math"/>
                    <w:sz w:val="28"/>
                    <w:lang w:val="ru-RU" w:eastAsia="ru-RU"/>
                  </w:rPr>
                </m:ctrlPr>
              </m:sSubPr>
              <m:e>
                <m:r>
                  <m:rPr>
                    <m:sty m:val="p"/>
                  </m:rPr>
                  <w:rPr>
                    <w:rFonts w:ascii="Cambria Math" w:hAnsi="Cambria Math"/>
                    <w:sz w:val="28"/>
                    <w:lang w:val="ru-RU"/>
                  </w:rPr>
                  <m:t xml:space="preserve"> (</m:t>
                </m:r>
                <m:r>
                  <w:rPr>
                    <w:rFonts w:ascii="Cambria Math" w:hAnsi="Cambria Math"/>
                    <w:sz w:val="28"/>
                  </w:rPr>
                  <m:t>x</m:t>
                </m:r>
              </m:e>
              <m:sub>
                <m:r>
                  <w:rPr>
                    <w:rFonts w:ascii="Cambria Math" w:hAnsi="Cambria Math"/>
                    <w:sz w:val="28"/>
                  </w:rPr>
                  <m:t>i</m:t>
                </m:r>
              </m:sub>
            </m:sSub>
            <m:sSup>
              <m:sSupPr>
                <m:ctrlPr>
                  <w:rPr>
                    <w:rFonts w:ascii="Cambria Math" w:hAnsi="Cambria Math"/>
                    <w:sz w:val="28"/>
                    <w:lang w:val="ru-RU" w:eastAsia="ru-RU"/>
                  </w:rPr>
                </m:ctrlPr>
              </m:sSupPr>
              <m:e>
                <m:r>
                  <m:rPr>
                    <m:sty m:val="p"/>
                  </m:rPr>
                  <w:rPr>
                    <w:rFonts w:ascii="Cambria Math" w:hAnsi="Cambria Math"/>
                    <w:sz w:val="28"/>
                    <w:lang w:val="ru-RU"/>
                  </w:rPr>
                  <m:t>2</m:t>
                </m:r>
              </m:e>
              <m:sup>
                <m:r>
                  <m:rPr>
                    <m:sty m:val="p"/>
                  </m:rPr>
                  <w:rPr>
                    <w:rFonts w:ascii="Cambria Math" w:hAnsi="Cambria Math"/>
                    <w:sz w:val="28"/>
                    <w:lang w:val="ru-RU"/>
                  </w:rPr>
                  <m:t>1-</m:t>
                </m:r>
                <m:r>
                  <w:rPr>
                    <w:rFonts w:ascii="Cambria Math" w:hAnsi="Cambria Math"/>
                    <w:sz w:val="28"/>
                  </w:rPr>
                  <m:t>i</m:t>
                </m:r>
              </m:sup>
            </m:sSup>
            <m:r>
              <m:rPr>
                <m:sty m:val="p"/>
              </m:rPr>
              <w:rPr>
                <w:rFonts w:ascii="Cambria Math" w:hAnsi="Cambria Math"/>
                <w:sz w:val="28"/>
                <w:lang w:val="ru-RU"/>
              </w:rPr>
              <m:t>)</m:t>
            </m:r>
          </m:e>
        </m:func>
        <m:r>
          <m:rPr>
            <m:sty m:val="p"/>
          </m:rPr>
          <w:rPr>
            <w:rFonts w:ascii="Cambria Math" w:hAnsi="Cambria Math"/>
            <w:sz w:val="28"/>
            <w:lang w:val="ru-RU"/>
          </w:rPr>
          <m:t>+80.6</m:t>
        </m:r>
      </m:oMath>
      <w:r w:rsidR="00B86F37">
        <w:rPr>
          <w:sz w:val="28"/>
          <w:lang w:val="ru-RU"/>
        </w:rPr>
        <w:t xml:space="preserve">       (2)</w:t>
      </w:r>
    </w:p>
    <w:p w:rsidR="000A6AEA" w:rsidRPr="00B86F37" w:rsidRDefault="000A6AEA" w:rsidP="00714A1D">
      <w:pPr>
        <w:pStyle w:val="a6"/>
        <w:rPr>
          <w:rFonts w:ascii="Times New Roman" w:hAnsi="Times New Roman"/>
          <w:i/>
          <w:sz w:val="24"/>
          <w:szCs w:val="24"/>
        </w:rPr>
      </w:pPr>
    </w:p>
    <w:p w:rsidR="00714A1D" w:rsidRDefault="00B86F37" w:rsidP="00B86F37">
      <w:pPr>
        <w:ind w:firstLine="708"/>
        <w:rPr>
          <w:lang w:val="ru-RU"/>
        </w:rPr>
      </w:pPr>
      <w:r>
        <w:rPr>
          <w:lang w:val="ru-RU"/>
        </w:rPr>
        <w:t>Учитывая,</w:t>
      </w:r>
      <w:r w:rsidR="000A6AEA">
        <w:rPr>
          <w:lang w:val="ru-RU"/>
        </w:rPr>
        <w:t xml:space="preserve"> что 0</w:t>
      </w:r>
      <w:r w:rsidR="000A6AEA" w:rsidRPr="000A6AEA">
        <w:rPr>
          <w:lang w:val="ru-RU"/>
        </w:rPr>
        <w:t>&lt;</w:t>
      </w:r>
      <w:r w:rsidR="000A6AEA">
        <w:t>X</w:t>
      </w:r>
      <w:r w:rsidR="000A6AEA" w:rsidRPr="000A6AEA">
        <w:rPr>
          <w:lang w:val="ru-RU"/>
        </w:rPr>
        <w:t>&lt;1,</w:t>
      </w:r>
      <w:r w:rsidR="000A6AEA">
        <w:rPr>
          <w:lang w:val="ru-RU"/>
        </w:rPr>
        <w:t xml:space="preserve"> найдем </w:t>
      </w:r>
      <w:proofErr w:type="spellStart"/>
      <w:r w:rsidR="000A6AEA">
        <w:rPr>
          <w:lang w:val="ru-RU"/>
        </w:rPr>
        <w:t>Х</w:t>
      </w:r>
      <w:r w:rsidR="000A6AEA">
        <w:rPr>
          <w:vertAlign w:val="subscript"/>
          <w:lang w:val="ru-RU"/>
        </w:rPr>
        <w:t>н</w:t>
      </w:r>
      <w:proofErr w:type="spellEnd"/>
      <w:r w:rsidR="000A6AEA">
        <w:rPr>
          <w:lang w:val="ru-RU"/>
        </w:rPr>
        <w:t xml:space="preserve"> и </w:t>
      </w:r>
      <w:proofErr w:type="spellStart"/>
      <w:r w:rsidR="000A6AEA">
        <w:rPr>
          <w:lang w:val="ru-RU"/>
        </w:rPr>
        <w:t>Х</w:t>
      </w:r>
      <w:r w:rsidR="000A6AEA">
        <w:rPr>
          <w:vertAlign w:val="subscript"/>
          <w:lang w:val="ru-RU"/>
        </w:rPr>
        <w:t>в</w:t>
      </w:r>
      <w:proofErr w:type="spellEnd"/>
      <w:r w:rsidR="000A6AEA">
        <w:rPr>
          <w:lang w:val="ru-RU"/>
        </w:rPr>
        <w:t xml:space="preserve"> – соответствующие нижней и верхней границам каждого сегмента</w:t>
      </w:r>
      <w:r>
        <w:rPr>
          <w:lang w:val="ru-RU"/>
        </w:rPr>
        <w:t xml:space="preserve">. Подставляя значения </w:t>
      </w:r>
      <w:proofErr w:type="spellStart"/>
      <w:r>
        <w:rPr>
          <w:lang w:val="ru-RU"/>
        </w:rPr>
        <w:t>Х</w:t>
      </w:r>
      <w:r>
        <w:rPr>
          <w:vertAlign w:val="subscript"/>
          <w:lang w:val="ru-RU"/>
        </w:rPr>
        <w:t>н</w:t>
      </w:r>
      <w:r>
        <w:rPr>
          <w:vertAlign w:val="subscript"/>
        </w:rPr>
        <w:t>i</w:t>
      </w:r>
      <w:proofErr w:type="spellEnd"/>
      <w:r>
        <w:rPr>
          <w:lang w:val="ru-RU"/>
        </w:rPr>
        <w:t xml:space="preserve"> и </w:t>
      </w:r>
      <w:proofErr w:type="spellStart"/>
      <w:r>
        <w:rPr>
          <w:lang w:val="ru-RU"/>
        </w:rPr>
        <w:t>Х</w:t>
      </w:r>
      <w:r>
        <w:rPr>
          <w:vertAlign w:val="subscript"/>
          <w:lang w:val="ru-RU"/>
        </w:rPr>
        <w:t>в</w:t>
      </w:r>
      <w:r>
        <w:rPr>
          <w:vertAlign w:val="subscript"/>
        </w:rPr>
        <w:t>i</w:t>
      </w:r>
      <w:proofErr w:type="spellEnd"/>
      <w:r w:rsidRPr="00B86F37">
        <w:rPr>
          <w:lang w:val="ru-RU"/>
        </w:rPr>
        <w:t xml:space="preserve"> </w:t>
      </w:r>
      <w:r>
        <w:rPr>
          <w:lang w:val="ru-RU"/>
        </w:rPr>
        <w:t>(из таблицы 1) в формулы (1) и (2), в зависимости от номера сегмента, можно оценить минимальные и максимальные значения защищенности для начала и конца соответствующего сегмента.</w:t>
      </w:r>
    </w:p>
    <w:p w:rsidR="00BD4314" w:rsidRPr="00B86F37" w:rsidRDefault="00053B0C" w:rsidP="00053B0C">
      <w:pPr>
        <w:ind w:right="1800" w:firstLine="708"/>
        <w:jc w:val="right"/>
        <w:rPr>
          <w:lang w:val="ru-RU"/>
        </w:rPr>
      </w:pPr>
      <w:r>
        <w:rPr>
          <w:lang w:val="ru-RU"/>
        </w:rPr>
        <w:t>Таблица 5.1.</w:t>
      </w:r>
    </w:p>
    <w:tbl>
      <w:tblPr>
        <w:tblW w:w="0" w:type="auto"/>
        <w:jc w:val="center"/>
        <w:tblInd w:w="-811" w:type="dxa"/>
        <w:tblLayout w:type="fixed"/>
        <w:tblCellMar>
          <w:left w:w="40" w:type="dxa"/>
          <w:right w:w="40" w:type="dxa"/>
        </w:tblCellMar>
        <w:tblLook w:val="0000"/>
      </w:tblPr>
      <w:tblGrid>
        <w:gridCol w:w="2049"/>
        <w:gridCol w:w="718"/>
        <w:gridCol w:w="735"/>
        <w:gridCol w:w="680"/>
        <w:gridCol w:w="816"/>
        <w:gridCol w:w="679"/>
        <w:gridCol w:w="816"/>
        <w:gridCol w:w="815"/>
        <w:gridCol w:w="953"/>
      </w:tblGrid>
      <w:tr w:rsidR="00B86F37" w:rsidRPr="00AE3289" w:rsidTr="00BD4314">
        <w:trPr>
          <w:trHeight w:val="226"/>
          <w:jc w:val="center"/>
        </w:trPr>
        <w:tc>
          <w:tcPr>
            <w:tcW w:w="2049"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 xml:space="preserve">№ </w:t>
            </w:r>
            <w:proofErr w:type="spellStart"/>
            <w:r w:rsidRPr="00B86F37">
              <w:t>сегмента</w:t>
            </w:r>
            <w:proofErr w:type="spellEnd"/>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1</w:t>
            </w:r>
          </w:p>
        </w:tc>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2</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3</w:t>
            </w:r>
          </w:p>
        </w:tc>
        <w:tc>
          <w:tcPr>
            <w:tcW w:w="679"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4</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5</w:t>
            </w:r>
          </w:p>
        </w:tc>
        <w:tc>
          <w:tcPr>
            <w:tcW w:w="815"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6</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7</w:t>
            </w:r>
          </w:p>
        </w:tc>
      </w:tr>
      <w:tr w:rsidR="00B86F37" w:rsidRPr="00AE3289" w:rsidTr="00BD4314">
        <w:trPr>
          <w:trHeight w:val="120"/>
          <w:jc w:val="center"/>
        </w:trPr>
        <w:tc>
          <w:tcPr>
            <w:tcW w:w="2049"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н</m:t>
                    </m:r>
                  </m:sub>
                </m:sSub>
              </m:oMath>
            </m:oMathPara>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0</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7</m:t>
                    </m:r>
                  </m:sup>
                </m:sSup>
              </m:oMath>
            </m:oMathPara>
          </w:p>
        </w:tc>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6</m:t>
                    </m:r>
                  </m:sup>
                </m:sSup>
              </m:oMath>
            </m:oMathPara>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5</m:t>
                    </m:r>
                  </m:sup>
                </m:sSup>
              </m:oMath>
            </m:oMathPara>
          </w:p>
        </w:tc>
        <w:tc>
          <w:tcPr>
            <w:tcW w:w="679"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4</m:t>
                    </m:r>
                  </m:sup>
                </m:sSup>
              </m:oMath>
            </m:oMathPara>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3</m:t>
                    </m:r>
                  </m:sup>
                </m:sSup>
              </m:oMath>
            </m:oMathPara>
          </w:p>
        </w:tc>
        <w:tc>
          <w:tcPr>
            <w:tcW w:w="815"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2</m:t>
                    </m:r>
                  </m:sup>
                </m:sSup>
              </m:oMath>
            </m:oMathPara>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1</m:t>
                    </m:r>
                  </m:sup>
                </m:sSup>
              </m:oMath>
            </m:oMathPara>
          </w:p>
        </w:tc>
      </w:tr>
      <w:tr w:rsidR="00B86F37" w:rsidRPr="00AE3289" w:rsidTr="00BD4314">
        <w:trPr>
          <w:trHeight w:val="65"/>
          <w:jc w:val="center"/>
        </w:trPr>
        <w:tc>
          <w:tcPr>
            <w:tcW w:w="2049"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в</m:t>
                    </m:r>
                  </m:sub>
                </m:sSub>
              </m:oMath>
            </m:oMathPara>
          </w:p>
        </w:tc>
        <w:tc>
          <w:tcPr>
            <w:tcW w:w="718"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7</m:t>
                    </m:r>
                  </m:sup>
                </m:sSup>
              </m:oMath>
            </m:oMathPara>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6</m:t>
                    </m:r>
                  </m:sup>
                </m:sSup>
              </m:oMath>
            </m:oMathPara>
          </w:p>
        </w:tc>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5</m:t>
                    </m:r>
                  </m:sup>
                </m:sSup>
              </m:oMath>
            </m:oMathPara>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4</m:t>
                    </m:r>
                  </m:sup>
                </m:sSup>
              </m:oMath>
            </m:oMathPara>
          </w:p>
        </w:tc>
        <w:tc>
          <w:tcPr>
            <w:tcW w:w="679"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3</m:t>
                    </m:r>
                  </m:sup>
                </m:sSup>
              </m:oMath>
            </m:oMathPara>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2</m:t>
                    </m:r>
                  </m:sup>
                </m:sSup>
              </m:oMath>
            </m:oMathPara>
          </w:p>
        </w:tc>
        <w:tc>
          <w:tcPr>
            <w:tcW w:w="815"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643BCF" w:rsidP="00B86F37">
            <w:pPr>
              <w:jc w:val="center"/>
            </w:pPr>
            <m:oMathPara>
              <m:oMath>
                <m:sSup>
                  <m:sSupPr>
                    <m:ctrlPr>
                      <w:rPr>
                        <w:rFonts w:ascii="Cambria Math" w:hAnsi="Cambria Math"/>
                        <w:i/>
                      </w:rPr>
                    </m:ctrlPr>
                  </m:sSupPr>
                  <m:e>
                    <m:r>
                      <w:rPr>
                        <w:rFonts w:ascii="Cambria Math"/>
                      </w:rPr>
                      <m:t>2</m:t>
                    </m:r>
                  </m:e>
                  <m:sup>
                    <m:r>
                      <w:rPr>
                        <w:rFonts w:ascii="Cambria Math" w:hAnsi="Cambria Math"/>
                      </w:rPr>
                      <m:t>-</m:t>
                    </m:r>
                    <m:r>
                      <w:rPr>
                        <w:rFonts w:ascii="Cambria Math"/>
                      </w:rPr>
                      <m:t>1</m:t>
                    </m:r>
                  </m:sup>
                </m:sSup>
              </m:oMath>
            </m:oMathPara>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B86F37" w:rsidRPr="00B86F37" w:rsidRDefault="00B86F37" w:rsidP="00B86F37">
            <w:pPr>
              <w:jc w:val="center"/>
            </w:pPr>
            <w:r w:rsidRPr="00B86F37">
              <w:t>1</w:t>
            </w:r>
          </w:p>
        </w:tc>
      </w:tr>
    </w:tbl>
    <w:p w:rsidR="00BD4314" w:rsidRDefault="00BD4314" w:rsidP="00BD4314">
      <w:pPr>
        <w:ind w:firstLine="708"/>
        <w:rPr>
          <w:lang w:val="ru-RU"/>
        </w:rPr>
      </w:pPr>
    </w:p>
    <w:p w:rsidR="00BD4314" w:rsidRDefault="00BD4314" w:rsidP="00BD4314">
      <w:pPr>
        <w:ind w:firstLine="708"/>
        <w:rPr>
          <w:lang w:val="ru-RU"/>
        </w:rPr>
      </w:pPr>
    </w:p>
    <w:p w:rsidR="00BD4314" w:rsidRDefault="00BD4314" w:rsidP="00BD4314">
      <w:pPr>
        <w:ind w:firstLine="708"/>
        <w:rPr>
          <w:lang w:val="ru-RU"/>
        </w:rPr>
      </w:pPr>
    </w:p>
    <w:p w:rsidR="00BD4314" w:rsidRDefault="00BD4314" w:rsidP="00BD4314">
      <w:pPr>
        <w:ind w:firstLine="708"/>
        <w:rPr>
          <w:lang w:val="ru-RU"/>
        </w:rPr>
      </w:pPr>
    </w:p>
    <w:p w:rsidR="00BD4314" w:rsidRDefault="00BD4314" w:rsidP="00BD4314">
      <w:pPr>
        <w:ind w:firstLine="708"/>
        <w:rPr>
          <w:lang w:val="ru-RU"/>
        </w:rPr>
      </w:pPr>
    </w:p>
    <w:p w:rsidR="00BD4314" w:rsidRDefault="00BD4314" w:rsidP="00BD4314">
      <w:pPr>
        <w:ind w:firstLine="708"/>
        <w:rPr>
          <w:lang w:val="ru-RU"/>
        </w:rPr>
      </w:pPr>
    </w:p>
    <w:p w:rsidR="00BD4314" w:rsidRDefault="00BD4314" w:rsidP="00BD4314">
      <w:pPr>
        <w:ind w:firstLine="708"/>
        <w:rPr>
          <w:lang w:val="ru-RU"/>
        </w:rPr>
      </w:pPr>
    </w:p>
    <w:p w:rsidR="00BD4314" w:rsidRDefault="00BD4314" w:rsidP="00BD4314">
      <w:pPr>
        <w:ind w:firstLine="708"/>
        <w:rPr>
          <w:lang w:val="ru-RU"/>
        </w:rPr>
      </w:pPr>
    </w:p>
    <w:p w:rsidR="00BD4314" w:rsidRDefault="00BD4314" w:rsidP="00BD4314">
      <w:pPr>
        <w:ind w:firstLine="708"/>
        <w:rPr>
          <w:lang w:val="ru-RU"/>
        </w:rPr>
      </w:pPr>
    </w:p>
    <w:p w:rsidR="00BD4314" w:rsidRDefault="00BD4314" w:rsidP="00BD4314">
      <w:pPr>
        <w:ind w:firstLine="708"/>
        <w:rPr>
          <w:lang w:val="ru-RU"/>
        </w:rPr>
      </w:pPr>
    </w:p>
    <w:p w:rsidR="00B86F37" w:rsidRPr="00B86F37" w:rsidRDefault="00B86F37" w:rsidP="00BD4314">
      <w:pPr>
        <w:ind w:firstLine="708"/>
        <w:rPr>
          <w:lang w:val="ru-RU"/>
        </w:rPr>
      </w:pPr>
      <w:r>
        <w:rPr>
          <w:lang w:val="ru-RU"/>
        </w:rPr>
        <w:lastRenderedPageBreak/>
        <w:t>По полученным значениям границ каждого сегмента, построим зависимость помехозащищенности от величины Х.</w:t>
      </w:r>
    </w:p>
    <w:p w:rsidR="002F1CEC" w:rsidRDefault="00D226B9" w:rsidP="00F25DCF">
      <w:pPr>
        <w:pStyle w:val="22"/>
        <w:spacing w:line="240" w:lineRule="auto"/>
        <w:ind w:left="-540"/>
        <w:jc w:val="center"/>
        <w:rPr>
          <w:sz w:val="24"/>
          <w:szCs w:val="24"/>
        </w:rPr>
      </w:pPr>
      <w:r>
        <w:rPr>
          <w:noProof/>
          <w:sz w:val="24"/>
          <w:szCs w:val="24"/>
        </w:rPr>
        <w:drawing>
          <wp:inline distT="0" distB="0" distL="0" distR="0">
            <wp:extent cx="4581525" cy="2962275"/>
            <wp:effectExtent l="1905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cstate="print"/>
                    <a:srcRect/>
                    <a:stretch>
                      <a:fillRect/>
                    </a:stretch>
                  </pic:blipFill>
                  <pic:spPr bwMode="auto">
                    <a:xfrm>
                      <a:off x="0" y="0"/>
                      <a:ext cx="4581525" cy="2962275"/>
                    </a:xfrm>
                    <a:prstGeom prst="rect">
                      <a:avLst/>
                    </a:prstGeom>
                    <a:noFill/>
                    <a:ln w="9525">
                      <a:noFill/>
                      <a:miter lim="800000"/>
                      <a:headEnd/>
                      <a:tailEnd/>
                    </a:ln>
                  </pic:spPr>
                </pic:pic>
              </a:graphicData>
            </a:graphic>
          </wp:inline>
        </w:drawing>
      </w:r>
    </w:p>
    <w:p w:rsidR="000A6AEA" w:rsidRPr="00135EDD" w:rsidRDefault="00053B0C" w:rsidP="00F25DCF">
      <w:pPr>
        <w:pStyle w:val="22"/>
        <w:spacing w:line="240" w:lineRule="auto"/>
        <w:ind w:left="-540"/>
        <w:jc w:val="center"/>
        <w:rPr>
          <w:sz w:val="24"/>
          <w:szCs w:val="24"/>
        </w:rPr>
      </w:pPr>
      <w:r>
        <w:rPr>
          <w:sz w:val="24"/>
          <w:szCs w:val="24"/>
        </w:rPr>
        <w:t>Рис. 5</w:t>
      </w:r>
      <w:r w:rsidR="001D4FE6">
        <w:rPr>
          <w:sz w:val="24"/>
          <w:szCs w:val="24"/>
        </w:rPr>
        <w:t>.3. Гра</w:t>
      </w:r>
      <w:r>
        <w:rPr>
          <w:sz w:val="24"/>
          <w:szCs w:val="24"/>
        </w:rPr>
        <w:t>фик зависимости помехозащищенности от величины Х (</w:t>
      </w:r>
      <w:proofErr w:type="spellStart"/>
      <w:r>
        <w:rPr>
          <w:sz w:val="24"/>
          <w:szCs w:val="24"/>
        </w:rPr>
        <w:t>А</w:t>
      </w:r>
      <w:r>
        <w:rPr>
          <w:sz w:val="24"/>
          <w:szCs w:val="24"/>
          <w:vertAlign w:val="subscript"/>
        </w:rPr>
        <w:t>з.неравн.кв</w:t>
      </w:r>
      <w:proofErr w:type="spellEnd"/>
      <w:r>
        <w:rPr>
          <w:sz w:val="24"/>
          <w:szCs w:val="24"/>
          <w:vertAlign w:val="subscript"/>
        </w:rPr>
        <w:t>.</w:t>
      </w:r>
      <w:r>
        <w:rPr>
          <w:sz w:val="24"/>
          <w:szCs w:val="24"/>
        </w:rPr>
        <w:t>(Х)).</w:t>
      </w:r>
    </w:p>
    <w:p w:rsidR="00AC17D4" w:rsidRDefault="00AC17D4" w:rsidP="00B86F37">
      <w:pPr>
        <w:rPr>
          <w:b/>
          <w:bCs/>
          <w:lang w:val="ru-RU"/>
        </w:rPr>
      </w:pPr>
    </w:p>
    <w:p w:rsidR="00F25DCF" w:rsidRPr="00053B0C" w:rsidRDefault="00B86F37" w:rsidP="00B86F37">
      <w:pPr>
        <w:rPr>
          <w:szCs w:val="24"/>
          <w:lang w:val="ru-RU"/>
        </w:rPr>
      </w:pPr>
      <w:r w:rsidRPr="00B86F37">
        <w:rPr>
          <w:b/>
          <w:bCs/>
          <w:lang w:val="ru-RU"/>
        </w:rPr>
        <w:t>Вывод</w:t>
      </w:r>
      <w:r w:rsidRPr="00B86F37">
        <w:rPr>
          <w:lang w:val="ru-RU"/>
        </w:rPr>
        <w:t xml:space="preserve">: неравномерное квантование эффективнее, так как </w:t>
      </w:r>
      <w:r w:rsidR="00053B0C">
        <w:rPr>
          <w:lang w:val="ru-RU"/>
        </w:rPr>
        <w:t xml:space="preserve">для обеспечения требуемой помехозащищенности, можно использовать код меньшей разрядности: </w:t>
      </w:r>
      <w:r w:rsidR="00053B0C">
        <w:t>m</w:t>
      </w:r>
      <w:r w:rsidR="00053B0C" w:rsidRPr="00053B0C">
        <w:rPr>
          <w:lang w:val="ru-RU"/>
        </w:rPr>
        <w:t>=8.</w:t>
      </w:r>
    </w:p>
    <w:p w:rsidR="00F25DCF" w:rsidRDefault="00F25DCF"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023104">
      <w:pPr>
        <w:pStyle w:val="22"/>
        <w:tabs>
          <w:tab w:val="left" w:pos="720"/>
        </w:tabs>
        <w:spacing w:line="240" w:lineRule="auto"/>
        <w:ind w:left="0"/>
        <w:rPr>
          <w:sz w:val="24"/>
          <w:szCs w:val="24"/>
        </w:rPr>
      </w:pPr>
    </w:p>
    <w:p w:rsidR="008D0C59" w:rsidRDefault="008D0C59" w:rsidP="00D226B9">
      <w:pPr>
        <w:pStyle w:val="2"/>
        <w:spacing w:before="0"/>
        <w:rPr>
          <w:lang w:val="ru-RU"/>
        </w:rPr>
      </w:pPr>
      <w:bookmarkStart w:id="18" w:name="_Toc352457234"/>
      <w:r>
        <w:rPr>
          <w:lang w:val="ru-RU"/>
        </w:rPr>
        <w:lastRenderedPageBreak/>
        <w:t>Шумы незанятого канала</w:t>
      </w:r>
      <w:bookmarkEnd w:id="18"/>
    </w:p>
    <w:p w:rsidR="00BD4314" w:rsidRDefault="00BD4314" w:rsidP="00BD4314">
      <w:pPr>
        <w:rPr>
          <w:lang w:val="ru-RU"/>
        </w:rPr>
      </w:pPr>
      <w:r>
        <w:rPr>
          <w:lang w:val="ru-RU"/>
        </w:rPr>
        <w:tab/>
        <w:t>При отсутствии входных сигналов на выходе кодера действуют слабые помехи, к которым относятся, например, собственные шумы и переходные помехи. Данные факторы приводят к изменению неправильному решению кодера и изменению кодовой комбинации. Возникающие при этом шумы – шумы незанятого канала. Данные шумы хорошо заметны для абонента, потому что в момент отсутствия сигнала в канале не происходит маскировки данных шумов.</w:t>
      </w:r>
    </w:p>
    <w:p w:rsidR="00BD4314" w:rsidRDefault="00BD4314" w:rsidP="00084820">
      <w:pPr>
        <w:jc w:val="center"/>
        <w:rPr>
          <w:lang w:val="ru-RU"/>
        </w:rPr>
      </w:pPr>
      <w:r>
        <w:rPr>
          <w:lang w:val="ru-RU"/>
        </w:rPr>
        <w:t>Защищенность от шумов незанятого канала должна быть не меньше:</w:t>
      </w:r>
    </w:p>
    <w:p w:rsidR="00BD4314" w:rsidRDefault="00643BCF" w:rsidP="00BD4314">
      <w:pPr>
        <w:rPr>
          <w:i/>
          <w:sz w:val="28"/>
          <w:lang w:val="ru-RU"/>
        </w:rPr>
      </w:pPr>
      <m:oMathPara>
        <m:oMath>
          <m:sSub>
            <m:sSubPr>
              <m:ctrlPr>
                <w:rPr>
                  <w:rFonts w:ascii="Cambria Math" w:hAnsi="Cambria Math"/>
                  <w:i/>
                  <w:sz w:val="28"/>
                  <w:lang w:val="ru-RU"/>
                </w:rPr>
              </m:ctrlPr>
            </m:sSubPr>
            <m:e>
              <m:r>
                <w:rPr>
                  <w:rFonts w:ascii="Cambria Math" w:hAnsi="Cambria Math"/>
                  <w:sz w:val="28"/>
                  <w:lang w:val="ru-RU"/>
                </w:rPr>
                <m:t>А</m:t>
              </m:r>
            </m:e>
            <m:sub>
              <m:r>
                <w:rPr>
                  <w:rFonts w:ascii="Cambria Math" w:hAnsi="Cambria Math"/>
                  <w:sz w:val="28"/>
                  <w:lang w:val="ru-RU"/>
                </w:rPr>
                <m:t>з.н.к.</m:t>
              </m:r>
            </m:sub>
          </m:sSub>
          <m:r>
            <w:rPr>
              <w:rFonts w:ascii="Cambria Math" w:hAnsi="Cambria Math"/>
              <w:sz w:val="28"/>
              <w:lang w:val="ru-RU"/>
            </w:rPr>
            <m:t>≥10</m:t>
          </m:r>
          <m:func>
            <m:funcPr>
              <m:ctrlPr>
                <w:rPr>
                  <w:rFonts w:ascii="Cambria Math" w:hAnsi="Cambria Math"/>
                  <w:i/>
                  <w:sz w:val="28"/>
                </w:rPr>
              </m:ctrlPr>
            </m:funcPr>
            <m:fName>
              <m:r>
                <m:rPr>
                  <m:sty m:val="p"/>
                </m:rPr>
                <w:rPr>
                  <w:rFonts w:ascii="Cambria Math" w:hAnsi="Cambria Math"/>
                  <w:sz w:val="28"/>
                </w:rPr>
                <m:t>lg</m:t>
              </m:r>
            </m:fName>
            <m:e>
              <m:d>
                <m:dPr>
                  <m:ctrlPr>
                    <w:rPr>
                      <w:rFonts w:ascii="Cambria Math" w:hAnsi="Cambria Math"/>
                      <w:i/>
                      <w:sz w:val="28"/>
                    </w:rPr>
                  </m:ctrlPr>
                </m:dPr>
                <m:e>
                  <m:f>
                    <m:fPr>
                      <m:ctrlPr>
                        <w:rPr>
                          <w:rFonts w:ascii="Cambria Math" w:hAnsi="Cambria Math"/>
                          <w:i/>
                          <w:sz w:val="28"/>
                        </w:rPr>
                      </m:ctrlPr>
                    </m:fPr>
                    <m:num>
                      <m:sSub>
                        <m:sSubPr>
                          <m:ctrlPr>
                            <w:rPr>
                              <w:rFonts w:ascii="Cambria Math" w:hAnsi="Cambria Math"/>
                              <w:i/>
                              <w:sz w:val="28"/>
                            </w:rPr>
                          </m:ctrlPr>
                        </m:sSubPr>
                        <m:e>
                          <m:sSup>
                            <m:sSupPr>
                              <m:ctrlPr>
                                <w:rPr>
                                  <w:rFonts w:ascii="Cambria Math" w:hAnsi="Cambria Math"/>
                                  <w:i/>
                                  <w:sz w:val="28"/>
                                </w:rPr>
                              </m:ctrlPr>
                            </m:sSupPr>
                            <m:e>
                              <m:r>
                                <w:rPr>
                                  <w:rFonts w:ascii="Cambria Math" w:hAnsi="Cambria Math"/>
                                  <w:sz w:val="28"/>
                                </w:rPr>
                                <m:t>U</m:t>
                              </m:r>
                            </m:e>
                            <m:sup>
                              <m:r>
                                <w:rPr>
                                  <w:rFonts w:ascii="Cambria Math" w:hAnsi="Cambria Math"/>
                                  <w:sz w:val="28"/>
                                  <w:lang w:val="ru-RU"/>
                                </w:rPr>
                                <m:t>2</m:t>
                              </m:r>
                            </m:sup>
                          </m:sSup>
                        </m:e>
                        <m:sub>
                          <m:r>
                            <w:rPr>
                              <w:rFonts w:ascii="Cambria Math" w:hAnsi="Cambria Math"/>
                              <w:sz w:val="28"/>
                              <w:lang w:val="ru-RU"/>
                            </w:rPr>
                            <m:t>огр.</m:t>
                          </m:r>
                        </m:sub>
                      </m:sSub>
                      <m:sSup>
                        <m:sSupPr>
                          <m:ctrlPr>
                            <w:rPr>
                              <w:rFonts w:ascii="Cambria Math" w:hAnsi="Cambria Math"/>
                              <w:i/>
                              <w:sz w:val="28"/>
                            </w:rPr>
                          </m:ctrlPr>
                        </m:sSupPr>
                        <m:e>
                          <m:r>
                            <w:rPr>
                              <w:rFonts w:ascii="Cambria Math" w:hAnsi="Cambria Math"/>
                              <w:sz w:val="28"/>
                              <w:lang w:val="ru-RU"/>
                            </w:rPr>
                            <m:t>10</m:t>
                          </m:r>
                        </m:e>
                        <m:sup>
                          <m:r>
                            <w:rPr>
                              <w:rFonts w:ascii="Cambria Math" w:hAnsi="Cambria Math"/>
                              <w:sz w:val="28"/>
                              <w:lang w:val="ru-RU"/>
                            </w:rPr>
                            <m:t>-</m:t>
                          </m:r>
                          <m:f>
                            <m:fPr>
                              <m:ctrlPr>
                                <w:rPr>
                                  <w:rFonts w:ascii="Cambria Math" w:hAnsi="Cambria Math"/>
                                  <w:i/>
                                  <w:sz w:val="28"/>
                                </w:rPr>
                              </m:ctrlPr>
                            </m:fPr>
                            <m:num>
                              <m:r>
                                <w:rPr>
                                  <w:rFonts w:ascii="Cambria Math" w:hAnsi="Cambria Math"/>
                                  <w:sz w:val="28"/>
                                  <w:lang w:val="ru-RU"/>
                                </w:rPr>
                                <m:t>М</m:t>
                              </m:r>
                            </m:num>
                            <m:den>
                              <m:r>
                                <w:rPr>
                                  <w:rFonts w:ascii="Cambria Math" w:hAnsi="Cambria Math"/>
                                  <w:sz w:val="28"/>
                                  <w:lang w:val="ru-RU"/>
                                </w:rPr>
                                <m:t>10</m:t>
                              </m:r>
                            </m:den>
                          </m:f>
                        </m:sup>
                      </m:sSup>
                      <m:ctrlPr>
                        <w:rPr>
                          <w:rFonts w:ascii="Cambria Math" w:hAnsi="Cambria Math"/>
                          <w:i/>
                          <w:sz w:val="28"/>
                          <w:lang w:val="ru-RU"/>
                        </w:rPr>
                      </m:ctrlPr>
                    </m:num>
                    <m:den>
                      <m:d>
                        <m:dPr>
                          <m:ctrlPr>
                            <w:rPr>
                              <w:rFonts w:ascii="Cambria Math" w:hAnsi="Cambria Math"/>
                              <w:i/>
                              <w:sz w:val="28"/>
                              <w:lang w:val="ru-RU"/>
                            </w:rPr>
                          </m:ctrlPr>
                        </m:dPr>
                        <m:e>
                          <m:sSup>
                            <m:sSupPr>
                              <m:ctrlPr>
                                <w:rPr>
                                  <w:rFonts w:ascii="Cambria Math" w:hAnsi="Cambria Math"/>
                                  <w:i/>
                                  <w:sz w:val="28"/>
                                  <w:lang w:val="ru-RU"/>
                                </w:rPr>
                              </m:ctrlPr>
                            </m:sSupPr>
                            <m:e>
                              <m:d>
                                <m:dPr>
                                  <m:ctrlPr>
                                    <w:rPr>
                                      <w:rFonts w:ascii="Cambria Math" w:hAnsi="Cambria Math"/>
                                      <w:i/>
                                      <w:sz w:val="28"/>
                                      <w:lang w:val="ru-RU"/>
                                    </w:rPr>
                                  </m:ctrlPr>
                                </m:dPr>
                                <m:e>
                                  <m:r>
                                    <w:rPr>
                                      <w:rFonts w:ascii="Cambria Math" w:hAnsi="Cambria Math"/>
                                      <w:sz w:val="28"/>
                                      <w:lang w:val="ru-RU"/>
                                    </w:rPr>
                                    <m:t>0.75</m:t>
                                  </m:r>
                                </m:e>
                              </m:d>
                            </m:e>
                            <m:sup>
                              <m:r>
                                <w:rPr>
                                  <w:rFonts w:ascii="Cambria Math" w:hAnsi="Cambria Math"/>
                                  <w:sz w:val="28"/>
                                  <w:lang w:val="ru-RU"/>
                                </w:rPr>
                                <m:t>2</m:t>
                              </m:r>
                            </m:sup>
                          </m:sSup>
                          <m:r>
                            <w:rPr>
                              <w:rFonts w:ascii="Cambria Math" w:hAnsi="Cambria Math"/>
                              <w:sz w:val="28"/>
                              <w:lang w:val="ru-RU"/>
                            </w:rPr>
                            <m:t>∙</m:t>
                          </m:r>
                          <m:f>
                            <m:fPr>
                              <m:ctrlPr>
                                <w:rPr>
                                  <w:rFonts w:ascii="Cambria Math" w:hAnsi="Cambria Math"/>
                                  <w:i/>
                                  <w:sz w:val="28"/>
                                  <w:lang w:val="ru-RU"/>
                                </w:rPr>
                              </m:ctrlPr>
                            </m:fPr>
                            <m:num>
                              <m:r>
                                <w:rPr>
                                  <w:rFonts w:ascii="Cambria Math" w:hAnsi="Cambria Math"/>
                                  <w:sz w:val="28"/>
                                  <w:lang w:val="ru-RU"/>
                                </w:rPr>
                                <m:t>3.1</m:t>
                              </m:r>
                            </m:num>
                            <m:den>
                              <m:r>
                                <w:rPr>
                                  <w:rFonts w:ascii="Cambria Math" w:hAnsi="Cambria Math"/>
                                  <w:sz w:val="28"/>
                                  <w:lang w:val="ru-RU"/>
                                </w:rPr>
                                <m:t>4</m:t>
                              </m:r>
                            </m:den>
                          </m:f>
                          <m:r>
                            <w:rPr>
                              <w:rFonts w:ascii="Cambria Math" w:hAnsi="Cambria Math"/>
                              <w:sz w:val="28"/>
                              <w:lang w:val="ru-RU"/>
                            </w:rPr>
                            <m:t>∙</m:t>
                          </m:r>
                          <m:f>
                            <m:fPr>
                              <m:ctrlPr>
                                <w:rPr>
                                  <w:rFonts w:ascii="Cambria Math" w:hAnsi="Cambria Math"/>
                                  <w:i/>
                                  <w:sz w:val="28"/>
                                  <w:lang w:val="ru-RU"/>
                                </w:rPr>
                              </m:ctrlPr>
                            </m:fPr>
                            <m:num>
                              <m:sSubSup>
                                <m:sSubSupPr>
                                  <m:ctrlPr>
                                    <w:rPr>
                                      <w:rFonts w:ascii="Cambria Math" w:hAnsi="Cambria Math"/>
                                      <w:i/>
                                      <w:sz w:val="28"/>
                                      <w:lang w:val="ru-RU"/>
                                    </w:rPr>
                                  </m:ctrlPr>
                                </m:sSubSupPr>
                                <m:e>
                                  <m:r>
                                    <w:rPr>
                                      <w:rFonts w:ascii="Cambria Math" w:hAnsi="Cambria Math"/>
                                      <w:sz w:val="28"/>
                                      <w:lang w:val="ru-RU"/>
                                    </w:rPr>
                                    <m:t>δ</m:t>
                                  </m:r>
                                </m:e>
                                <m:sub>
                                  <m:r>
                                    <w:rPr>
                                      <w:rFonts w:ascii="Cambria Math" w:hAnsi="Cambria Math"/>
                                      <w:sz w:val="28"/>
                                      <w:lang w:val="ru-RU"/>
                                    </w:rPr>
                                    <m:t>0</m:t>
                                  </m:r>
                                </m:sub>
                                <m:sup>
                                  <m:r>
                                    <w:rPr>
                                      <w:rFonts w:ascii="Cambria Math" w:hAnsi="Cambria Math"/>
                                      <w:sz w:val="28"/>
                                      <w:lang w:val="ru-RU"/>
                                    </w:rPr>
                                    <m:t>2</m:t>
                                  </m:r>
                                </m:sup>
                              </m:sSubSup>
                            </m:num>
                            <m:den>
                              <m:r>
                                <w:rPr>
                                  <w:rFonts w:ascii="Cambria Math" w:hAnsi="Cambria Math"/>
                                  <w:sz w:val="28"/>
                                  <w:lang w:val="ru-RU"/>
                                </w:rPr>
                                <m:t>4</m:t>
                              </m:r>
                            </m:den>
                          </m:f>
                        </m:e>
                      </m:d>
                      <m:ctrlPr>
                        <w:rPr>
                          <w:rFonts w:ascii="Cambria Math" w:hAnsi="Cambria Math"/>
                          <w:i/>
                          <w:sz w:val="28"/>
                          <w:lang w:val="ru-RU"/>
                        </w:rPr>
                      </m:ctrlPr>
                    </m:den>
                  </m:f>
                  <m:ctrlPr>
                    <w:rPr>
                      <w:rFonts w:ascii="Cambria Math" w:hAnsi="Cambria Math"/>
                      <w:i/>
                      <w:sz w:val="28"/>
                      <w:lang w:val="ru-RU"/>
                    </w:rPr>
                  </m:ctrlPr>
                </m:e>
              </m:d>
              <m:ctrlPr>
                <w:rPr>
                  <w:rFonts w:ascii="Cambria Math" w:hAnsi="Cambria Math"/>
                  <w:i/>
                  <w:sz w:val="28"/>
                  <w:lang w:val="ru-RU"/>
                </w:rPr>
              </m:ctrlPr>
            </m:e>
          </m:func>
        </m:oMath>
      </m:oMathPara>
    </w:p>
    <w:p w:rsidR="00084820" w:rsidRDefault="00084820" w:rsidP="00084820">
      <w:pPr>
        <w:rPr>
          <w:lang w:val="ru-RU"/>
        </w:rPr>
      </w:pPr>
      <w:r>
        <w:rPr>
          <w:lang w:val="ru-RU"/>
        </w:rPr>
        <w:t>Где М=</w:t>
      </w:r>
      <w:r>
        <w:t>Q</w:t>
      </w:r>
      <w:r w:rsidRPr="00084820">
        <w:rPr>
          <w:lang w:val="ru-RU"/>
        </w:rPr>
        <w:t>+3</w:t>
      </w:r>
      <w:r>
        <w:t>σ</w:t>
      </w:r>
      <w:r w:rsidRPr="00084820">
        <w:rPr>
          <w:lang w:val="ru-RU"/>
        </w:rPr>
        <w:t xml:space="preserve">, </w:t>
      </w:r>
      <w:r>
        <w:t>Q</w:t>
      </w:r>
      <w:r w:rsidRPr="00084820">
        <w:rPr>
          <w:lang w:val="ru-RU"/>
        </w:rPr>
        <w:t xml:space="preserve"> – </w:t>
      </w:r>
      <w:r>
        <w:rPr>
          <w:lang w:val="ru-RU"/>
        </w:rPr>
        <w:t>пик-фактор сигнала, δ</w:t>
      </w:r>
      <w:r>
        <w:rPr>
          <w:vertAlign w:val="subscript"/>
          <w:lang w:val="ru-RU"/>
        </w:rPr>
        <w:t>0</w:t>
      </w:r>
      <w:r>
        <w:rPr>
          <w:lang w:val="ru-RU"/>
        </w:rPr>
        <w:t xml:space="preserve"> – минимальный шаг квантования при равномерном и неравномерном </w:t>
      </w:r>
      <w:r w:rsidR="002D452E">
        <w:rPr>
          <w:lang w:val="ru-RU"/>
        </w:rPr>
        <w:t>квантовании</w:t>
      </w:r>
      <w:r>
        <w:rPr>
          <w:lang w:val="ru-RU"/>
        </w:rPr>
        <w:t>.</w:t>
      </w:r>
    </w:p>
    <w:p w:rsidR="00084820" w:rsidRDefault="00084820" w:rsidP="00084820">
      <w:pPr>
        <w:jc w:val="center"/>
        <w:rPr>
          <w:sz w:val="28"/>
          <w:lang w:val="ru-RU"/>
        </w:rPr>
      </w:pPr>
      <w:r>
        <w:rPr>
          <w:sz w:val="28"/>
          <w:lang w:val="ru-RU"/>
        </w:rPr>
        <w:t>Выполнение расчета.</w:t>
      </w:r>
    </w:p>
    <w:p w:rsidR="002D452E" w:rsidRPr="005034AB" w:rsidRDefault="005034AB" w:rsidP="002D452E">
      <w:pPr>
        <w:rPr>
          <w:sz w:val="28"/>
        </w:rPr>
      </w:pPr>
      <m:oMathPara>
        <m:oMathParaPr>
          <m:jc m:val="left"/>
        </m:oMathParaPr>
        <m:oMath>
          <m:r>
            <w:rPr>
              <w:rFonts w:ascii="Cambria Math" w:hAnsi="Cambria Math"/>
              <w:sz w:val="28"/>
              <w:lang w:val="ru-RU"/>
            </w:rPr>
            <m:t>М=</m:t>
          </m:r>
          <m:r>
            <w:rPr>
              <w:rFonts w:ascii="Cambria Math" w:hAnsi="Cambria Math"/>
              <w:sz w:val="28"/>
            </w:rPr>
            <m:t>Q+3σ</m:t>
          </m:r>
        </m:oMath>
      </m:oMathPara>
    </w:p>
    <w:p w:rsidR="005034AB" w:rsidRPr="005034AB" w:rsidRDefault="005034AB" w:rsidP="002D452E">
      <w:pPr>
        <w:rPr>
          <w:i/>
          <w:sz w:val="28"/>
          <w:lang w:val="ru-RU"/>
        </w:rPr>
      </w:pPr>
      <m:oMathPara>
        <m:oMathParaPr>
          <m:jc m:val="left"/>
        </m:oMathParaPr>
        <m:oMath>
          <m:r>
            <w:rPr>
              <w:rFonts w:ascii="Cambria Math" w:hAnsi="Cambria Math"/>
              <w:sz w:val="28"/>
            </w:rPr>
            <m:t>M=14,8+3∙4,3=27,7 дБ</m:t>
          </m:r>
        </m:oMath>
      </m:oMathPara>
    </w:p>
    <w:p w:rsidR="00084820" w:rsidRDefault="00084820" w:rsidP="00084820">
      <w:pPr>
        <w:pStyle w:val="a5"/>
        <w:numPr>
          <w:ilvl w:val="0"/>
          <w:numId w:val="37"/>
        </w:numPr>
        <w:rPr>
          <w:rFonts w:ascii="Times New Roman" w:hAnsi="Times New Roman"/>
          <w:b/>
        </w:rPr>
      </w:pPr>
      <w:r w:rsidRPr="00084820">
        <w:rPr>
          <w:rFonts w:ascii="Times New Roman" w:hAnsi="Times New Roman"/>
          <w:b/>
        </w:rPr>
        <w:t xml:space="preserve">При равномерном </w:t>
      </w:r>
      <w:r w:rsidR="00412128">
        <w:rPr>
          <w:rFonts w:ascii="Times New Roman" w:hAnsi="Times New Roman"/>
          <w:b/>
        </w:rPr>
        <w:t>кв</w:t>
      </w:r>
      <w:r w:rsidR="002D452E">
        <w:rPr>
          <w:rFonts w:ascii="Times New Roman" w:hAnsi="Times New Roman"/>
          <w:b/>
        </w:rPr>
        <w:t>антовании</w:t>
      </w:r>
      <w:r w:rsidRPr="00084820">
        <w:rPr>
          <w:rFonts w:ascii="Times New Roman" w:hAnsi="Times New Roman"/>
          <w:b/>
        </w:rPr>
        <w:t>.</w:t>
      </w:r>
    </w:p>
    <w:p w:rsidR="002D452E" w:rsidRDefault="002D452E" w:rsidP="002D452E">
      <w:pPr>
        <w:spacing w:after="0"/>
        <w:rPr>
          <w:szCs w:val="24"/>
          <w:lang w:val="ru-RU"/>
        </w:rPr>
      </w:pPr>
      <w:r>
        <w:rPr>
          <w:szCs w:val="24"/>
        </w:rPr>
        <w:t>N</w:t>
      </w:r>
      <w:proofErr w:type="spellStart"/>
      <w:r w:rsidRPr="00F25DCF">
        <w:rPr>
          <w:szCs w:val="24"/>
          <w:vertAlign w:val="subscript"/>
          <w:lang w:val="ru-RU"/>
        </w:rPr>
        <w:t>кв</w:t>
      </w:r>
      <w:proofErr w:type="spellEnd"/>
      <w:r w:rsidRPr="00F25DCF">
        <w:rPr>
          <w:szCs w:val="24"/>
          <w:lang w:val="ru-RU"/>
        </w:rPr>
        <w:t xml:space="preserve"> = 2</w:t>
      </w:r>
      <w:r>
        <w:rPr>
          <w:szCs w:val="24"/>
          <w:vertAlign w:val="superscript"/>
        </w:rPr>
        <w:t>m</w:t>
      </w:r>
      <w:r w:rsidRPr="00F25DCF">
        <w:rPr>
          <w:szCs w:val="24"/>
          <w:lang w:val="ru-RU"/>
        </w:rPr>
        <w:t>=2</w:t>
      </w:r>
      <w:r w:rsidR="00D13E0D">
        <w:rPr>
          <w:szCs w:val="24"/>
          <w:vertAlign w:val="superscript"/>
          <w:lang w:val="ru-RU"/>
        </w:rPr>
        <w:t>11</w:t>
      </w:r>
      <w:r w:rsidRPr="00F25DCF">
        <w:rPr>
          <w:szCs w:val="24"/>
          <w:lang w:val="ru-RU"/>
        </w:rPr>
        <w:t xml:space="preserve"> = </w:t>
      </w:r>
      <w:r w:rsidR="00D13E0D">
        <w:rPr>
          <w:szCs w:val="24"/>
          <w:lang w:val="ru-RU"/>
        </w:rPr>
        <w:t>2048</w:t>
      </w:r>
      <w:r>
        <w:rPr>
          <w:szCs w:val="24"/>
          <w:lang w:val="ru-RU"/>
        </w:rPr>
        <w:t xml:space="preserve"> – количество шагов квантования</w:t>
      </w:r>
    </w:p>
    <w:p w:rsidR="002D452E" w:rsidRDefault="00643BCF" w:rsidP="008621F7">
      <w:pPr>
        <w:rPr>
          <w:lang w:val="ru-RU"/>
        </w:rPr>
      </w:pPr>
      <m:oMath>
        <m:sSub>
          <m:sSubPr>
            <m:ctrlPr>
              <w:rPr>
                <w:rFonts w:ascii="Cambria Math" w:hAnsi="Cambria Math"/>
                <w:sz w:val="28"/>
              </w:rPr>
            </m:ctrlPr>
          </m:sSubPr>
          <m:e>
            <m:r>
              <w:rPr>
                <w:rFonts w:ascii="Cambria Math" w:hAnsi="Cambria Math"/>
                <w:sz w:val="28"/>
              </w:rPr>
              <m:t>δ</m:t>
            </m:r>
          </m:e>
          <m:sub>
            <m:r>
              <m:rPr>
                <m:sty m:val="p"/>
              </m:rPr>
              <w:rPr>
                <w:rFonts w:ascii="Cambria Math" w:hAnsi="Cambria Math"/>
                <w:sz w:val="28"/>
                <w:lang w:val="ru-RU"/>
              </w:rPr>
              <m:t>0</m:t>
            </m:r>
          </m:sub>
        </m:sSub>
        <m:r>
          <m:rPr>
            <m:sty m:val="p"/>
          </m:rPr>
          <w:rPr>
            <w:rFonts w:ascii="Cambria Math" w:hAnsi="Cambria Math"/>
            <w:sz w:val="28"/>
            <w:lang w:val="ru-RU"/>
          </w:rPr>
          <m:t>=</m:t>
        </m:r>
        <m:f>
          <m:fPr>
            <m:ctrlPr>
              <w:rPr>
                <w:rFonts w:ascii="Cambria Math" w:hAnsi="Cambria Math"/>
                <w:sz w:val="28"/>
              </w:rPr>
            </m:ctrlPr>
          </m:fPr>
          <m:num>
            <m:r>
              <m:rPr>
                <m:sty m:val="p"/>
              </m:rPr>
              <w:rPr>
                <w:rFonts w:ascii="Cambria Math" w:hAnsi="Cambria Math"/>
                <w:sz w:val="28"/>
                <w:lang w:val="ru-RU"/>
              </w:rPr>
              <m:t>2∙</m:t>
            </m:r>
            <m:sSub>
              <m:sSubPr>
                <m:ctrlPr>
                  <w:rPr>
                    <w:rFonts w:ascii="Cambria Math" w:hAnsi="Cambria Math"/>
                    <w:sz w:val="28"/>
                  </w:rPr>
                </m:ctrlPr>
              </m:sSubPr>
              <m:e>
                <m:r>
                  <w:rPr>
                    <w:rFonts w:ascii="Cambria Math" w:hAnsi="Cambria Math"/>
                    <w:sz w:val="28"/>
                  </w:rPr>
                  <m:t>U</m:t>
                </m:r>
              </m:e>
              <m:sub>
                <m:r>
                  <m:rPr>
                    <m:sty m:val="p"/>
                  </m:rPr>
                  <w:rPr>
                    <w:rFonts w:ascii="Cambria Math" w:hAnsi="Cambria Math"/>
                    <w:sz w:val="28"/>
                    <w:lang w:val="ru-RU"/>
                  </w:rPr>
                  <m:t>огр</m:t>
                </m:r>
              </m:sub>
            </m:sSub>
          </m:num>
          <m:den>
            <m:sSub>
              <m:sSubPr>
                <m:ctrlPr>
                  <w:rPr>
                    <w:rFonts w:ascii="Cambria Math" w:hAnsi="Cambria Math"/>
                    <w:sz w:val="28"/>
                  </w:rPr>
                </m:ctrlPr>
              </m:sSubPr>
              <m:e>
                <m:r>
                  <w:rPr>
                    <w:rFonts w:ascii="Cambria Math" w:hAnsi="Cambria Math"/>
                    <w:sz w:val="28"/>
                  </w:rPr>
                  <m:t>N</m:t>
                </m:r>
              </m:e>
              <m:sub>
                <m:r>
                  <m:rPr>
                    <m:sty m:val="p"/>
                  </m:rPr>
                  <w:rPr>
                    <w:rFonts w:ascii="Cambria Math" w:hAnsi="Cambria Math"/>
                    <w:sz w:val="28"/>
                    <w:lang w:val="ru-RU"/>
                  </w:rPr>
                  <m:t>кв</m:t>
                </m:r>
              </m:sub>
            </m:sSub>
          </m:den>
        </m:f>
      </m:oMath>
      <w:r w:rsidR="008621F7">
        <w:rPr>
          <w:lang w:val="ru-RU"/>
        </w:rPr>
        <w:t xml:space="preserve"> – минимальный шаг квантования</w:t>
      </w:r>
    </w:p>
    <w:p w:rsidR="008621F7" w:rsidRPr="008621F7" w:rsidRDefault="008621F7" w:rsidP="008621F7">
      <w:pPr>
        <w:rPr>
          <w:lang w:val="ru-RU"/>
        </w:rPr>
      </w:pPr>
      <w:r>
        <w:rPr>
          <w:lang w:val="ru-RU"/>
        </w:rPr>
        <w:t>Рассчитаем защищенность от шумов незанятого канала</w:t>
      </w:r>
    </w:p>
    <w:p w:rsidR="00D13E0D" w:rsidRPr="005C6138" w:rsidRDefault="00643BCF" w:rsidP="008621F7">
      <w:pPr>
        <w:rPr>
          <w:i/>
          <w:sz w:val="32"/>
          <w:szCs w:val="32"/>
          <w:lang w:val="ru-RU"/>
        </w:rPr>
      </w:pPr>
      <m:oMath>
        <m:sSub>
          <m:sSubPr>
            <m:ctrlPr>
              <w:rPr>
                <w:rFonts w:ascii="Cambria Math" w:hAnsi="Cambria Math"/>
                <w:i/>
                <w:sz w:val="32"/>
                <w:szCs w:val="32"/>
                <w:lang w:val="ru-RU"/>
              </w:rPr>
            </m:ctrlPr>
          </m:sSubPr>
          <m:e>
            <m:r>
              <w:rPr>
                <w:rFonts w:ascii="Cambria Math" w:hAnsi="Cambria Math"/>
                <w:sz w:val="32"/>
                <w:szCs w:val="32"/>
                <w:lang w:val="ru-RU"/>
              </w:rPr>
              <m:t>А</m:t>
            </m:r>
          </m:e>
          <m:sub>
            <m:r>
              <w:rPr>
                <w:rFonts w:ascii="Cambria Math" w:hAnsi="Cambria Math"/>
                <w:sz w:val="32"/>
                <w:szCs w:val="32"/>
                <w:lang w:val="ru-RU"/>
              </w:rPr>
              <m:t>з.н.к.</m:t>
            </m:r>
          </m:sub>
        </m:sSub>
        <m:r>
          <w:rPr>
            <w:rFonts w:ascii="Cambria Math" w:hAnsi="Cambria Math"/>
            <w:sz w:val="32"/>
            <w:szCs w:val="32"/>
            <w:lang w:val="ru-RU"/>
          </w:rPr>
          <m:t>≥10</m:t>
        </m:r>
        <m:func>
          <m:funcPr>
            <m:ctrlPr>
              <w:rPr>
                <w:rFonts w:ascii="Cambria Math" w:hAnsi="Cambria Math"/>
                <w:i/>
                <w:sz w:val="32"/>
                <w:szCs w:val="32"/>
              </w:rPr>
            </m:ctrlPr>
          </m:funcPr>
          <m:fName>
            <m:r>
              <m:rPr>
                <m:sty m:val="p"/>
              </m:rPr>
              <w:rPr>
                <w:rFonts w:ascii="Cambria Math" w:hAnsi="Cambria Math"/>
                <w:sz w:val="32"/>
                <w:szCs w:val="32"/>
              </w:rPr>
              <m:t>lg</m:t>
            </m:r>
          </m:fName>
          <m:e>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sSup>
                          <m:sSupPr>
                            <m:ctrlPr>
                              <w:rPr>
                                <w:rFonts w:ascii="Cambria Math" w:hAnsi="Cambria Math"/>
                                <w:i/>
                                <w:sz w:val="32"/>
                                <w:szCs w:val="32"/>
                              </w:rPr>
                            </m:ctrlPr>
                          </m:sSupPr>
                          <m:e>
                            <m:r>
                              <w:rPr>
                                <w:rFonts w:ascii="Cambria Math" w:hAnsi="Cambria Math"/>
                                <w:sz w:val="32"/>
                                <w:szCs w:val="32"/>
                              </w:rPr>
                              <m:t>U</m:t>
                            </m:r>
                          </m:e>
                          <m:sup>
                            <m:r>
                              <w:rPr>
                                <w:rFonts w:ascii="Cambria Math" w:hAnsi="Cambria Math"/>
                                <w:sz w:val="32"/>
                                <w:szCs w:val="32"/>
                                <w:lang w:val="ru-RU"/>
                              </w:rPr>
                              <m:t>2</m:t>
                            </m:r>
                          </m:sup>
                        </m:sSup>
                      </m:e>
                      <m:sub>
                        <m:r>
                          <w:rPr>
                            <w:rFonts w:ascii="Cambria Math" w:hAnsi="Cambria Math"/>
                            <w:sz w:val="32"/>
                            <w:szCs w:val="32"/>
                            <w:lang w:val="ru-RU"/>
                          </w:rPr>
                          <m:t>огр.</m:t>
                        </m:r>
                      </m:sub>
                    </m:sSub>
                    <m:sSup>
                      <m:sSupPr>
                        <m:ctrlPr>
                          <w:rPr>
                            <w:rFonts w:ascii="Cambria Math" w:hAnsi="Cambria Math"/>
                            <w:i/>
                            <w:sz w:val="32"/>
                            <w:szCs w:val="32"/>
                          </w:rPr>
                        </m:ctrlPr>
                      </m:sSupPr>
                      <m:e>
                        <m:r>
                          <w:rPr>
                            <w:rFonts w:ascii="Cambria Math" w:hAnsi="Cambria Math"/>
                            <w:sz w:val="32"/>
                            <w:szCs w:val="32"/>
                            <w:lang w:val="ru-RU"/>
                          </w:rPr>
                          <m:t>10</m:t>
                        </m:r>
                      </m:e>
                      <m:sup>
                        <m:r>
                          <w:rPr>
                            <w:rFonts w:ascii="Cambria Math" w:hAnsi="Cambria Math"/>
                            <w:sz w:val="32"/>
                            <w:szCs w:val="32"/>
                            <w:lang w:val="ru-RU"/>
                          </w:rPr>
                          <m:t>-</m:t>
                        </m:r>
                        <m:f>
                          <m:fPr>
                            <m:ctrlPr>
                              <w:rPr>
                                <w:rFonts w:ascii="Cambria Math" w:hAnsi="Cambria Math"/>
                                <w:i/>
                                <w:sz w:val="32"/>
                                <w:szCs w:val="32"/>
                              </w:rPr>
                            </m:ctrlPr>
                          </m:fPr>
                          <m:num>
                            <m:r>
                              <w:rPr>
                                <w:rFonts w:ascii="Cambria Math" w:hAnsi="Cambria Math"/>
                                <w:sz w:val="32"/>
                                <w:szCs w:val="32"/>
                                <w:lang w:val="ru-RU"/>
                              </w:rPr>
                              <m:t>М</m:t>
                            </m:r>
                          </m:num>
                          <m:den>
                            <m:r>
                              <w:rPr>
                                <w:rFonts w:ascii="Cambria Math" w:hAnsi="Cambria Math"/>
                                <w:sz w:val="32"/>
                                <w:szCs w:val="32"/>
                                <w:lang w:val="ru-RU"/>
                              </w:rPr>
                              <m:t>10</m:t>
                            </m:r>
                          </m:den>
                        </m:f>
                      </m:sup>
                    </m:sSup>
                    <m:ctrlPr>
                      <w:rPr>
                        <w:rFonts w:ascii="Cambria Math" w:hAnsi="Cambria Math"/>
                        <w:i/>
                        <w:sz w:val="32"/>
                        <w:szCs w:val="32"/>
                        <w:lang w:val="ru-RU"/>
                      </w:rPr>
                    </m:ctrlPr>
                  </m:num>
                  <m:den>
                    <m:d>
                      <m:dPr>
                        <m:ctrlPr>
                          <w:rPr>
                            <w:rFonts w:ascii="Cambria Math" w:hAnsi="Cambria Math"/>
                            <w:i/>
                            <w:sz w:val="32"/>
                            <w:szCs w:val="32"/>
                            <w:lang w:val="ru-RU"/>
                          </w:rPr>
                        </m:ctrlPr>
                      </m:dPr>
                      <m:e>
                        <m:sSup>
                          <m:sSupPr>
                            <m:ctrlPr>
                              <w:rPr>
                                <w:rFonts w:ascii="Cambria Math" w:hAnsi="Cambria Math"/>
                                <w:i/>
                                <w:sz w:val="32"/>
                                <w:szCs w:val="32"/>
                                <w:lang w:val="ru-RU"/>
                              </w:rPr>
                            </m:ctrlPr>
                          </m:sSupPr>
                          <m:e>
                            <m:d>
                              <m:dPr>
                                <m:ctrlPr>
                                  <w:rPr>
                                    <w:rFonts w:ascii="Cambria Math" w:hAnsi="Cambria Math"/>
                                    <w:i/>
                                    <w:sz w:val="32"/>
                                    <w:szCs w:val="32"/>
                                    <w:lang w:val="ru-RU"/>
                                  </w:rPr>
                                </m:ctrlPr>
                              </m:dPr>
                              <m:e>
                                <m:r>
                                  <w:rPr>
                                    <w:rFonts w:ascii="Cambria Math" w:hAnsi="Cambria Math"/>
                                    <w:sz w:val="32"/>
                                    <w:szCs w:val="32"/>
                                    <w:lang w:val="ru-RU"/>
                                  </w:rPr>
                                  <m:t>0,75</m:t>
                                </m:r>
                              </m:e>
                            </m:d>
                          </m:e>
                          <m:sup>
                            <m:r>
                              <w:rPr>
                                <w:rFonts w:ascii="Cambria Math" w:hAnsi="Cambria Math"/>
                                <w:sz w:val="32"/>
                                <w:szCs w:val="32"/>
                                <w:lang w:val="ru-RU"/>
                              </w:rPr>
                              <m:t>2</m:t>
                            </m:r>
                          </m:sup>
                        </m:sSup>
                        <m:r>
                          <w:rPr>
                            <w:rFonts w:ascii="Cambria Math" w:hAnsi="Cambria Math"/>
                            <w:sz w:val="32"/>
                            <w:szCs w:val="32"/>
                            <w:lang w:val="ru-RU"/>
                          </w:rPr>
                          <m:t>∙</m:t>
                        </m:r>
                        <m:f>
                          <m:fPr>
                            <m:ctrlPr>
                              <w:rPr>
                                <w:rFonts w:ascii="Cambria Math" w:hAnsi="Cambria Math"/>
                                <w:i/>
                                <w:sz w:val="32"/>
                                <w:szCs w:val="32"/>
                                <w:lang w:val="ru-RU"/>
                              </w:rPr>
                            </m:ctrlPr>
                          </m:fPr>
                          <m:num>
                            <m:r>
                              <w:rPr>
                                <w:rFonts w:ascii="Cambria Math" w:hAnsi="Cambria Math"/>
                                <w:sz w:val="32"/>
                                <w:szCs w:val="32"/>
                                <w:lang w:val="ru-RU"/>
                              </w:rPr>
                              <m:t>3,1</m:t>
                            </m:r>
                          </m:num>
                          <m:den>
                            <m:r>
                              <w:rPr>
                                <w:rFonts w:ascii="Cambria Math" w:hAnsi="Cambria Math"/>
                                <w:sz w:val="32"/>
                                <w:szCs w:val="32"/>
                                <w:lang w:val="ru-RU"/>
                              </w:rPr>
                              <m:t>4</m:t>
                            </m:r>
                          </m:den>
                        </m:f>
                        <m:r>
                          <w:rPr>
                            <w:rFonts w:ascii="Cambria Math" w:hAnsi="Cambria Math"/>
                            <w:sz w:val="32"/>
                            <w:szCs w:val="32"/>
                            <w:lang w:val="ru-RU"/>
                          </w:rPr>
                          <m:t>∙</m:t>
                        </m:r>
                        <m:f>
                          <m:fPr>
                            <m:ctrlPr>
                              <w:rPr>
                                <w:rFonts w:ascii="Cambria Math" w:hAnsi="Cambria Math"/>
                                <w:i/>
                                <w:sz w:val="32"/>
                                <w:szCs w:val="32"/>
                                <w:lang w:val="ru-RU"/>
                              </w:rPr>
                            </m:ctrlPr>
                          </m:fPr>
                          <m:num>
                            <m:sSubSup>
                              <m:sSubSupPr>
                                <m:ctrlPr>
                                  <w:rPr>
                                    <w:rFonts w:ascii="Cambria Math" w:hAnsi="Cambria Math"/>
                                    <w:i/>
                                    <w:sz w:val="32"/>
                                    <w:szCs w:val="32"/>
                                    <w:lang w:val="ru-RU"/>
                                  </w:rPr>
                                </m:ctrlPr>
                              </m:sSubSupPr>
                              <m:e>
                                <m:r>
                                  <w:rPr>
                                    <w:rFonts w:ascii="Cambria Math" w:hAnsi="Cambria Math"/>
                                    <w:sz w:val="32"/>
                                    <w:szCs w:val="32"/>
                                    <w:lang w:val="ru-RU"/>
                                  </w:rPr>
                                  <m:t>δ</m:t>
                                </m:r>
                              </m:e>
                              <m:sub>
                                <m:r>
                                  <w:rPr>
                                    <w:rFonts w:ascii="Cambria Math" w:hAnsi="Cambria Math"/>
                                    <w:sz w:val="32"/>
                                    <w:szCs w:val="32"/>
                                    <w:lang w:val="ru-RU"/>
                                  </w:rPr>
                                  <m:t>0</m:t>
                                </m:r>
                              </m:sub>
                              <m:sup>
                                <m:r>
                                  <w:rPr>
                                    <w:rFonts w:ascii="Cambria Math" w:hAnsi="Cambria Math"/>
                                    <w:sz w:val="32"/>
                                    <w:szCs w:val="32"/>
                                    <w:lang w:val="ru-RU"/>
                                  </w:rPr>
                                  <m:t>2</m:t>
                                </m:r>
                              </m:sup>
                            </m:sSubSup>
                          </m:num>
                          <m:den>
                            <m:r>
                              <w:rPr>
                                <w:rFonts w:ascii="Cambria Math" w:hAnsi="Cambria Math"/>
                                <w:sz w:val="32"/>
                                <w:szCs w:val="32"/>
                                <w:lang w:val="ru-RU"/>
                              </w:rPr>
                              <m:t>4</m:t>
                            </m:r>
                          </m:den>
                        </m:f>
                      </m:e>
                    </m:d>
                    <m:ctrlPr>
                      <w:rPr>
                        <w:rFonts w:ascii="Cambria Math" w:hAnsi="Cambria Math"/>
                        <w:i/>
                        <w:sz w:val="32"/>
                        <w:szCs w:val="32"/>
                        <w:lang w:val="ru-RU"/>
                      </w:rPr>
                    </m:ctrlPr>
                  </m:den>
                </m:f>
                <m:ctrlPr>
                  <w:rPr>
                    <w:rFonts w:ascii="Cambria Math" w:hAnsi="Cambria Math"/>
                    <w:i/>
                    <w:sz w:val="32"/>
                    <w:szCs w:val="32"/>
                    <w:lang w:val="ru-RU"/>
                  </w:rPr>
                </m:ctrlPr>
              </m:e>
            </m:d>
            <m:ctrlPr>
              <w:rPr>
                <w:rFonts w:ascii="Cambria Math" w:hAnsi="Cambria Math"/>
                <w:i/>
                <w:sz w:val="32"/>
                <w:szCs w:val="32"/>
                <w:lang w:val="ru-RU"/>
              </w:rPr>
            </m:ctrlPr>
          </m:e>
        </m:func>
      </m:oMath>
      <w:r w:rsidR="005C6138" w:rsidRPr="005C6138">
        <w:rPr>
          <w:i/>
          <w:sz w:val="32"/>
          <w:szCs w:val="32"/>
          <w:lang w:val="ru-RU"/>
        </w:rPr>
        <w:t xml:space="preserve">  = </w:t>
      </w:r>
      <m:oMath>
        <m:r>
          <w:rPr>
            <w:rFonts w:ascii="Cambria Math" w:hAnsi="Cambria Math"/>
            <w:sz w:val="32"/>
            <w:szCs w:val="32"/>
            <w:lang w:val="ru-RU"/>
          </w:rPr>
          <m:t>10</m:t>
        </m:r>
        <m:func>
          <m:funcPr>
            <m:ctrlPr>
              <w:rPr>
                <w:rFonts w:ascii="Cambria Math" w:hAnsi="Cambria Math"/>
                <w:i/>
                <w:sz w:val="32"/>
                <w:szCs w:val="32"/>
              </w:rPr>
            </m:ctrlPr>
          </m:funcPr>
          <m:fName>
            <m:r>
              <m:rPr>
                <m:sty m:val="p"/>
              </m:rPr>
              <w:rPr>
                <w:rFonts w:ascii="Cambria Math" w:hAnsi="Cambria Math"/>
                <w:sz w:val="32"/>
                <w:szCs w:val="32"/>
              </w:rPr>
              <m:t>lg</m:t>
            </m:r>
          </m:fName>
          <m:e>
            <m:d>
              <m:dPr>
                <m:ctrlPr>
                  <w:rPr>
                    <w:rFonts w:ascii="Cambria Math" w:hAnsi="Cambria Math"/>
                    <w:i/>
                    <w:sz w:val="32"/>
                    <w:szCs w:val="32"/>
                  </w:rPr>
                </m:ctrlPr>
              </m:dPr>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lang w:val="ru-RU"/>
                          </w:rPr>
                          <m:t>10</m:t>
                        </m:r>
                      </m:e>
                      <m:sup>
                        <m:r>
                          <w:rPr>
                            <w:rFonts w:ascii="Cambria Math" w:hAnsi="Cambria Math"/>
                            <w:sz w:val="32"/>
                            <w:szCs w:val="32"/>
                            <w:lang w:val="ru-RU"/>
                          </w:rPr>
                          <m:t>-</m:t>
                        </m:r>
                        <m:f>
                          <m:fPr>
                            <m:ctrlPr>
                              <w:rPr>
                                <w:rFonts w:ascii="Cambria Math" w:hAnsi="Cambria Math"/>
                                <w:i/>
                                <w:sz w:val="32"/>
                                <w:szCs w:val="32"/>
                              </w:rPr>
                            </m:ctrlPr>
                          </m:fPr>
                          <m:num>
                            <m:r>
                              <w:rPr>
                                <w:rFonts w:ascii="Cambria Math" w:hAnsi="Cambria Math"/>
                                <w:sz w:val="32"/>
                                <w:szCs w:val="32"/>
                                <w:lang w:val="ru-RU"/>
                              </w:rPr>
                              <m:t>27,7</m:t>
                            </m:r>
                          </m:num>
                          <m:den>
                            <m:r>
                              <w:rPr>
                                <w:rFonts w:ascii="Cambria Math" w:hAnsi="Cambria Math"/>
                                <w:sz w:val="32"/>
                                <w:szCs w:val="32"/>
                                <w:lang w:val="ru-RU"/>
                              </w:rPr>
                              <m:t>10</m:t>
                            </m:r>
                          </m:den>
                        </m:f>
                      </m:sup>
                    </m:sSup>
                    <m:ctrlPr>
                      <w:rPr>
                        <w:rFonts w:ascii="Cambria Math" w:hAnsi="Cambria Math"/>
                        <w:i/>
                        <w:sz w:val="32"/>
                        <w:szCs w:val="32"/>
                        <w:lang w:val="ru-RU"/>
                      </w:rPr>
                    </m:ctrlPr>
                  </m:num>
                  <m:den>
                    <m:d>
                      <m:dPr>
                        <m:ctrlPr>
                          <w:rPr>
                            <w:rFonts w:ascii="Cambria Math" w:hAnsi="Cambria Math"/>
                            <w:i/>
                            <w:sz w:val="32"/>
                            <w:szCs w:val="32"/>
                            <w:lang w:val="ru-RU"/>
                          </w:rPr>
                        </m:ctrlPr>
                      </m:dPr>
                      <m:e>
                        <m:sSup>
                          <m:sSupPr>
                            <m:ctrlPr>
                              <w:rPr>
                                <w:rFonts w:ascii="Cambria Math" w:hAnsi="Cambria Math"/>
                                <w:i/>
                                <w:sz w:val="32"/>
                                <w:szCs w:val="32"/>
                                <w:lang w:val="ru-RU"/>
                              </w:rPr>
                            </m:ctrlPr>
                          </m:sSupPr>
                          <m:e>
                            <m:d>
                              <m:dPr>
                                <m:ctrlPr>
                                  <w:rPr>
                                    <w:rFonts w:ascii="Cambria Math" w:hAnsi="Cambria Math"/>
                                    <w:i/>
                                    <w:sz w:val="32"/>
                                    <w:szCs w:val="32"/>
                                    <w:lang w:val="ru-RU"/>
                                  </w:rPr>
                                </m:ctrlPr>
                              </m:dPr>
                              <m:e>
                                <m:r>
                                  <w:rPr>
                                    <w:rFonts w:ascii="Cambria Math" w:hAnsi="Cambria Math"/>
                                    <w:sz w:val="32"/>
                                    <w:szCs w:val="32"/>
                                    <w:lang w:val="ru-RU"/>
                                  </w:rPr>
                                  <m:t>0,75</m:t>
                                </m:r>
                              </m:e>
                            </m:d>
                          </m:e>
                          <m:sup>
                            <m:r>
                              <w:rPr>
                                <w:rFonts w:ascii="Cambria Math" w:hAnsi="Cambria Math"/>
                                <w:sz w:val="32"/>
                                <w:szCs w:val="32"/>
                                <w:lang w:val="ru-RU"/>
                              </w:rPr>
                              <m:t>2</m:t>
                            </m:r>
                          </m:sup>
                        </m:sSup>
                        <m:r>
                          <w:rPr>
                            <w:rFonts w:ascii="Cambria Math" w:hAnsi="Cambria Math"/>
                            <w:sz w:val="32"/>
                            <w:szCs w:val="32"/>
                            <w:lang w:val="ru-RU"/>
                          </w:rPr>
                          <m:t>∙</m:t>
                        </m:r>
                        <m:f>
                          <m:fPr>
                            <m:ctrlPr>
                              <w:rPr>
                                <w:rFonts w:ascii="Cambria Math" w:hAnsi="Cambria Math"/>
                                <w:i/>
                                <w:sz w:val="32"/>
                                <w:szCs w:val="32"/>
                                <w:lang w:val="ru-RU"/>
                              </w:rPr>
                            </m:ctrlPr>
                          </m:fPr>
                          <m:num>
                            <m:r>
                              <w:rPr>
                                <w:rFonts w:ascii="Cambria Math" w:hAnsi="Cambria Math"/>
                                <w:sz w:val="32"/>
                                <w:szCs w:val="32"/>
                                <w:lang w:val="ru-RU"/>
                              </w:rPr>
                              <m:t>3,1</m:t>
                            </m:r>
                          </m:num>
                          <m:den>
                            <m:r>
                              <w:rPr>
                                <w:rFonts w:ascii="Cambria Math" w:hAnsi="Cambria Math"/>
                                <w:sz w:val="32"/>
                                <w:szCs w:val="32"/>
                                <w:lang w:val="ru-RU"/>
                              </w:rPr>
                              <m:t>4</m:t>
                            </m:r>
                          </m:den>
                        </m:f>
                        <m:r>
                          <w:rPr>
                            <w:rFonts w:ascii="Cambria Math" w:hAnsi="Cambria Math"/>
                            <w:sz w:val="32"/>
                            <w:szCs w:val="32"/>
                            <w:lang w:val="ru-RU"/>
                          </w:rPr>
                          <m:t>∙</m:t>
                        </m:r>
                        <m:f>
                          <m:fPr>
                            <m:ctrlPr>
                              <w:rPr>
                                <w:rFonts w:ascii="Cambria Math" w:hAnsi="Cambria Math"/>
                                <w:i/>
                                <w:sz w:val="32"/>
                                <w:szCs w:val="32"/>
                                <w:lang w:val="ru-RU"/>
                              </w:rPr>
                            </m:ctrlPr>
                          </m:fPr>
                          <m:num>
                            <m:r>
                              <w:rPr>
                                <w:rFonts w:ascii="Cambria Math" w:hAnsi="Cambria Math"/>
                                <w:sz w:val="32"/>
                                <w:szCs w:val="32"/>
                                <w:lang w:val="ru-RU"/>
                              </w:rPr>
                              <m:t>1</m:t>
                            </m:r>
                          </m:num>
                          <m:den>
                            <m:sSup>
                              <m:sSupPr>
                                <m:ctrlPr>
                                  <w:rPr>
                                    <w:rFonts w:ascii="Cambria Math" w:hAnsi="Cambria Math"/>
                                    <w:i/>
                                    <w:sz w:val="32"/>
                                    <w:szCs w:val="32"/>
                                    <w:lang w:val="ru-RU"/>
                                  </w:rPr>
                                </m:ctrlPr>
                              </m:sSupPr>
                              <m:e>
                                <m:sSub>
                                  <m:sSubPr>
                                    <m:ctrlPr>
                                      <w:rPr>
                                        <w:rFonts w:ascii="Cambria Math" w:hAnsi="Cambria Math"/>
                                        <w:i/>
                                        <w:sz w:val="32"/>
                                        <w:szCs w:val="32"/>
                                      </w:rPr>
                                    </m:ctrlPr>
                                  </m:sSubPr>
                                  <m:e>
                                    <m:r>
                                      <w:rPr>
                                        <w:rFonts w:ascii="Cambria Math" w:hAnsi="Cambria Math"/>
                                        <w:sz w:val="32"/>
                                        <w:szCs w:val="32"/>
                                      </w:rPr>
                                      <m:t>N</m:t>
                                    </m:r>
                                  </m:e>
                                  <m:sub>
                                    <m:r>
                                      <w:rPr>
                                        <w:rFonts w:ascii="Cambria Math" w:hAnsi="Cambria Math"/>
                                        <w:sz w:val="32"/>
                                        <w:szCs w:val="32"/>
                                        <w:lang w:val="ru-RU"/>
                                      </w:rPr>
                                      <m:t>кв</m:t>
                                    </m:r>
                                  </m:sub>
                                </m:sSub>
                              </m:e>
                              <m:sup>
                                <m:r>
                                  <w:rPr>
                                    <w:rFonts w:ascii="Cambria Math" w:hAnsi="Cambria Math"/>
                                    <w:sz w:val="32"/>
                                    <w:szCs w:val="32"/>
                                    <w:lang w:val="ru-RU"/>
                                  </w:rPr>
                                  <m:t>2</m:t>
                                </m:r>
                              </m:sup>
                            </m:sSup>
                          </m:den>
                        </m:f>
                      </m:e>
                    </m:d>
                    <m:ctrlPr>
                      <w:rPr>
                        <w:rFonts w:ascii="Cambria Math" w:hAnsi="Cambria Math"/>
                        <w:i/>
                        <w:sz w:val="32"/>
                        <w:szCs w:val="32"/>
                        <w:lang w:val="ru-RU"/>
                      </w:rPr>
                    </m:ctrlPr>
                  </m:den>
                </m:f>
                <m:ctrlPr>
                  <w:rPr>
                    <w:rFonts w:ascii="Cambria Math" w:hAnsi="Cambria Math"/>
                    <w:i/>
                    <w:sz w:val="32"/>
                    <w:szCs w:val="32"/>
                    <w:lang w:val="ru-RU"/>
                  </w:rPr>
                </m:ctrlPr>
              </m:e>
            </m:d>
            <m:ctrlPr>
              <w:rPr>
                <w:rFonts w:ascii="Cambria Math" w:hAnsi="Cambria Math"/>
                <w:i/>
                <w:sz w:val="32"/>
                <w:szCs w:val="32"/>
                <w:lang w:val="ru-RU"/>
              </w:rPr>
            </m:ctrlPr>
          </m:e>
        </m:func>
        <m:r>
          <w:rPr>
            <w:rFonts w:ascii="Cambria Math" w:hAnsi="Cambria Math"/>
            <w:sz w:val="32"/>
            <w:szCs w:val="32"/>
            <w:lang w:val="ru-RU"/>
          </w:rPr>
          <m:t>=</m:t>
        </m:r>
      </m:oMath>
    </w:p>
    <w:p w:rsidR="005C6138" w:rsidRPr="005C6138" w:rsidRDefault="005C6138" w:rsidP="008621F7">
      <w:pPr>
        <w:rPr>
          <w:i/>
          <w:sz w:val="28"/>
        </w:rPr>
      </w:pPr>
      <m:oMathPara>
        <m:oMathParaPr>
          <m:jc m:val="left"/>
        </m:oMathParaPr>
        <m:oMath>
          <m:r>
            <w:rPr>
              <w:rFonts w:ascii="Cambria Math" w:hAnsi="Cambria Math"/>
              <w:sz w:val="28"/>
              <w:szCs w:val="28"/>
              <w:lang w:val="ru-RU"/>
            </w:rPr>
            <m:t>=10</m:t>
          </m:r>
          <m:func>
            <m:funcPr>
              <m:ctrlPr>
                <w:rPr>
                  <w:rFonts w:ascii="Cambria Math" w:hAnsi="Cambria Math"/>
                  <w:i/>
                  <w:sz w:val="28"/>
                  <w:szCs w:val="28"/>
                </w:rPr>
              </m:ctrlPr>
            </m:funcPr>
            <m:fName>
              <m:r>
                <m:rPr>
                  <m:sty m:val="p"/>
                </m:rPr>
                <w:rPr>
                  <w:rFonts w:ascii="Cambria Math" w:hAnsi="Cambria Math"/>
                  <w:sz w:val="28"/>
                  <w:szCs w:val="28"/>
                </w:rPr>
                <m:t>lg</m:t>
              </m:r>
            </m:fName>
            <m:e>
              <m:d>
                <m:dPr>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ru-RU"/>
                            </w:rPr>
                            <m:t>10</m:t>
                          </m:r>
                        </m:e>
                        <m:sup>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lang w:val="ru-RU"/>
                                </w:rPr>
                                <m:t>27,7</m:t>
                              </m:r>
                            </m:num>
                            <m:den>
                              <m:r>
                                <w:rPr>
                                  <w:rFonts w:ascii="Cambria Math" w:hAnsi="Cambria Math"/>
                                  <w:sz w:val="28"/>
                                  <w:szCs w:val="28"/>
                                  <w:lang w:val="ru-RU"/>
                                </w:rPr>
                                <m:t>10</m:t>
                              </m:r>
                            </m:den>
                          </m:f>
                        </m:sup>
                      </m:sSup>
                      <m:ctrlPr>
                        <w:rPr>
                          <w:rFonts w:ascii="Cambria Math" w:hAnsi="Cambria Math"/>
                          <w:i/>
                          <w:sz w:val="28"/>
                          <w:szCs w:val="28"/>
                          <w:lang w:val="ru-RU"/>
                        </w:rPr>
                      </m:ctrlPr>
                    </m:num>
                    <m:den>
                      <m:d>
                        <m:dPr>
                          <m:ctrlPr>
                            <w:rPr>
                              <w:rFonts w:ascii="Cambria Math" w:hAnsi="Cambria Math"/>
                              <w:i/>
                              <w:sz w:val="28"/>
                              <w:szCs w:val="28"/>
                              <w:lang w:val="ru-RU"/>
                            </w:rPr>
                          </m:ctrlPr>
                        </m:dPr>
                        <m:e>
                          <m:sSup>
                            <m:sSupPr>
                              <m:ctrlPr>
                                <w:rPr>
                                  <w:rFonts w:ascii="Cambria Math" w:hAnsi="Cambria Math"/>
                                  <w:i/>
                                  <w:sz w:val="28"/>
                                  <w:szCs w:val="28"/>
                                  <w:lang w:val="ru-RU"/>
                                </w:rPr>
                              </m:ctrlPr>
                            </m:sSupPr>
                            <m:e>
                              <m:d>
                                <m:dPr>
                                  <m:ctrlPr>
                                    <w:rPr>
                                      <w:rFonts w:ascii="Cambria Math" w:hAnsi="Cambria Math"/>
                                      <w:i/>
                                      <w:sz w:val="28"/>
                                      <w:szCs w:val="28"/>
                                      <w:lang w:val="ru-RU"/>
                                    </w:rPr>
                                  </m:ctrlPr>
                                </m:dPr>
                                <m:e>
                                  <m:r>
                                    <w:rPr>
                                      <w:rFonts w:ascii="Cambria Math" w:hAnsi="Cambria Math"/>
                                      <w:sz w:val="28"/>
                                      <w:szCs w:val="28"/>
                                      <w:lang w:val="ru-RU"/>
                                    </w:rPr>
                                    <m:t>0,75</m:t>
                                  </m:r>
                                </m:e>
                              </m:d>
                            </m:e>
                            <m:sup>
                              <m:r>
                                <w:rPr>
                                  <w:rFonts w:ascii="Cambria Math" w:hAnsi="Cambria Math"/>
                                  <w:sz w:val="28"/>
                                  <w:szCs w:val="28"/>
                                  <w:lang w:val="ru-RU"/>
                                </w:rPr>
                                <m:t>2</m:t>
                              </m:r>
                            </m:sup>
                          </m:sSup>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3,1</m:t>
                              </m:r>
                            </m:num>
                            <m:den>
                              <m:r>
                                <w:rPr>
                                  <w:rFonts w:ascii="Cambria Math" w:hAnsi="Cambria Math"/>
                                  <w:sz w:val="28"/>
                                  <w:szCs w:val="28"/>
                                  <w:lang w:val="ru-RU"/>
                                </w:rPr>
                                <m:t>4</m:t>
                              </m:r>
                            </m:den>
                          </m:f>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1</m:t>
                              </m:r>
                            </m:num>
                            <m:den>
                              <m:sSup>
                                <m:sSupPr>
                                  <m:ctrlPr>
                                    <w:rPr>
                                      <w:rFonts w:ascii="Cambria Math" w:hAnsi="Cambria Math"/>
                                      <w:i/>
                                      <w:sz w:val="28"/>
                                      <w:szCs w:val="28"/>
                                      <w:lang w:val="ru-RU"/>
                                    </w:rPr>
                                  </m:ctrlPr>
                                </m:sSupPr>
                                <m:e>
                                  <m:r>
                                    <w:rPr>
                                      <w:rFonts w:ascii="Cambria Math" w:hAnsi="Cambria Math"/>
                                      <w:sz w:val="28"/>
                                      <w:szCs w:val="28"/>
                                      <w:lang w:val="ru-RU"/>
                                    </w:rPr>
                                    <m:t>2048</m:t>
                                  </m:r>
                                </m:e>
                                <m:sup>
                                  <m:r>
                                    <w:rPr>
                                      <w:rFonts w:ascii="Cambria Math" w:hAnsi="Cambria Math"/>
                                      <w:sz w:val="28"/>
                                      <w:szCs w:val="28"/>
                                      <w:lang w:val="ru-RU"/>
                                    </w:rPr>
                                    <m:t>2</m:t>
                                  </m:r>
                                </m:sup>
                              </m:sSup>
                            </m:den>
                          </m:f>
                        </m:e>
                      </m:d>
                      <m:ctrlPr>
                        <w:rPr>
                          <w:rFonts w:ascii="Cambria Math" w:hAnsi="Cambria Math"/>
                          <w:i/>
                          <w:sz w:val="28"/>
                          <w:szCs w:val="28"/>
                          <w:lang w:val="ru-RU"/>
                        </w:rPr>
                      </m:ctrlPr>
                    </m:den>
                  </m:f>
                  <m:ctrlPr>
                    <w:rPr>
                      <w:rFonts w:ascii="Cambria Math" w:hAnsi="Cambria Math"/>
                      <w:i/>
                      <w:sz w:val="28"/>
                      <w:szCs w:val="28"/>
                      <w:lang w:val="ru-RU"/>
                    </w:rPr>
                  </m:ctrlPr>
                </m:e>
              </m:d>
              <m:ctrlPr>
                <w:rPr>
                  <w:rFonts w:ascii="Cambria Math" w:hAnsi="Cambria Math"/>
                  <w:i/>
                  <w:sz w:val="28"/>
                  <w:szCs w:val="28"/>
                  <w:lang w:val="ru-RU"/>
                </w:rPr>
              </m:ctrlPr>
            </m:e>
          </m:func>
        </m:oMath>
      </m:oMathPara>
    </w:p>
    <w:p w:rsidR="00E11CCB" w:rsidRDefault="00643BCF" w:rsidP="008621F7">
      <w:pPr>
        <w:rPr>
          <w:i/>
          <w:sz w:val="28"/>
        </w:rPr>
      </w:pPr>
      <m:oMathPara>
        <m:oMathParaPr>
          <m:jc m:val="left"/>
        </m:oMathParaPr>
        <m:oMath>
          <m:sSub>
            <m:sSubPr>
              <m:ctrlPr>
                <w:rPr>
                  <w:rFonts w:ascii="Cambria Math" w:hAnsi="Cambria Math"/>
                  <w:i/>
                  <w:sz w:val="28"/>
                  <w:lang w:val="ru-RU"/>
                </w:rPr>
              </m:ctrlPr>
            </m:sSubPr>
            <m:e>
              <m:r>
                <w:rPr>
                  <w:rFonts w:ascii="Cambria Math" w:hAnsi="Cambria Math"/>
                  <w:sz w:val="28"/>
                  <w:lang w:val="ru-RU"/>
                </w:rPr>
                <m:t>А</m:t>
              </m:r>
            </m:e>
            <m:sub>
              <m:r>
                <w:rPr>
                  <w:rFonts w:ascii="Cambria Math" w:hAnsi="Cambria Math"/>
                  <w:sz w:val="28"/>
                  <w:lang w:val="ru-RU"/>
                </w:rPr>
                <m:t>з.н.к.</m:t>
              </m:r>
            </m:sub>
          </m:sSub>
          <m:r>
            <w:rPr>
              <w:rFonts w:ascii="Cambria Math" w:hAnsi="Cambria Math"/>
              <w:sz w:val="28"/>
              <w:lang w:val="ru-RU"/>
            </w:rPr>
            <m:t>≥ 42,13 дБ</m:t>
          </m:r>
        </m:oMath>
      </m:oMathPara>
    </w:p>
    <w:p w:rsidR="008621F7" w:rsidRPr="008621F7" w:rsidRDefault="008621F7" w:rsidP="008621F7">
      <w:pPr>
        <w:pStyle w:val="a5"/>
        <w:numPr>
          <w:ilvl w:val="0"/>
          <w:numId w:val="37"/>
        </w:numPr>
        <w:rPr>
          <w:rFonts w:ascii="Times New Roman" w:hAnsi="Times New Roman"/>
          <w:b/>
        </w:rPr>
      </w:pPr>
      <w:r w:rsidRPr="008621F7">
        <w:rPr>
          <w:rFonts w:ascii="Times New Roman" w:hAnsi="Times New Roman"/>
          <w:b/>
        </w:rPr>
        <w:t>При неравномерном квантовании.</w:t>
      </w:r>
    </w:p>
    <w:p w:rsidR="00084820" w:rsidRDefault="008621F7" w:rsidP="00084820">
      <w:pPr>
        <w:rPr>
          <w:szCs w:val="24"/>
          <w:lang w:val="ru-RU"/>
        </w:rPr>
      </w:pPr>
      <w:r w:rsidRPr="00714A1D">
        <w:rPr>
          <w:sz w:val="28"/>
          <w:lang w:val="ru-RU"/>
        </w:rPr>
        <w:t>δ</w:t>
      </w:r>
      <w:r>
        <w:rPr>
          <w:sz w:val="28"/>
          <w:vertAlign w:val="subscript"/>
          <w:lang w:val="ru-RU"/>
        </w:rPr>
        <w:t>0</w:t>
      </w:r>
      <w:r>
        <w:rPr>
          <w:sz w:val="28"/>
          <w:lang w:val="ru-RU"/>
        </w:rPr>
        <w:t>=</w:t>
      </w:r>
      <w:r w:rsidRPr="00714A1D">
        <w:rPr>
          <w:szCs w:val="24"/>
          <w:lang w:val="ru-RU"/>
        </w:rPr>
        <w:t xml:space="preserve"> </w:t>
      </w:r>
      <w:r w:rsidRPr="00135EDD">
        <w:rPr>
          <w:szCs w:val="24"/>
        </w:rPr>
        <w:t>U</w:t>
      </w:r>
      <w:r w:rsidRPr="00714A1D">
        <w:rPr>
          <w:szCs w:val="24"/>
          <w:vertAlign w:val="subscript"/>
          <w:lang w:val="ru-RU"/>
        </w:rPr>
        <w:t>огр</w:t>
      </w:r>
      <w:r>
        <w:rPr>
          <w:szCs w:val="24"/>
          <w:lang w:val="ru-RU"/>
        </w:rPr>
        <w:t>2</w:t>
      </w:r>
      <w:r>
        <w:rPr>
          <w:szCs w:val="24"/>
          <w:vertAlign w:val="superscript"/>
          <w:lang w:val="ru-RU"/>
        </w:rPr>
        <w:t>-11</w:t>
      </w:r>
      <w:r>
        <w:rPr>
          <w:szCs w:val="24"/>
          <w:lang w:val="ru-RU"/>
        </w:rPr>
        <w:t xml:space="preserve"> – минимальный шаг квантования</w:t>
      </w:r>
    </w:p>
    <w:p w:rsidR="00E11CCB" w:rsidRPr="005C6138" w:rsidRDefault="00643BCF" w:rsidP="00084820">
      <w:pPr>
        <w:rPr>
          <w:sz w:val="32"/>
          <w:szCs w:val="32"/>
          <w:lang w:val="ru-RU"/>
        </w:rPr>
      </w:pPr>
      <m:oMath>
        <m:sSub>
          <m:sSubPr>
            <m:ctrlPr>
              <w:rPr>
                <w:rFonts w:ascii="Cambria Math" w:hAnsi="Cambria Math"/>
                <w:i/>
                <w:sz w:val="32"/>
                <w:szCs w:val="32"/>
                <w:lang w:val="ru-RU"/>
              </w:rPr>
            </m:ctrlPr>
          </m:sSubPr>
          <m:e>
            <m:r>
              <w:rPr>
                <w:rFonts w:ascii="Cambria Math" w:hAnsi="Cambria Math"/>
                <w:sz w:val="32"/>
                <w:szCs w:val="32"/>
                <w:lang w:val="ru-RU"/>
              </w:rPr>
              <m:t>А</m:t>
            </m:r>
          </m:e>
          <m:sub>
            <m:r>
              <w:rPr>
                <w:rFonts w:ascii="Cambria Math" w:hAnsi="Cambria Math"/>
                <w:sz w:val="32"/>
                <w:szCs w:val="32"/>
                <w:lang w:val="ru-RU"/>
              </w:rPr>
              <m:t>з.н.к.</m:t>
            </m:r>
          </m:sub>
        </m:sSub>
        <m:r>
          <w:rPr>
            <w:rFonts w:ascii="Cambria Math" w:hAnsi="Cambria Math"/>
            <w:sz w:val="32"/>
            <w:szCs w:val="32"/>
            <w:lang w:val="ru-RU"/>
          </w:rPr>
          <m:t>≥10</m:t>
        </m:r>
        <m:func>
          <m:funcPr>
            <m:ctrlPr>
              <w:rPr>
                <w:rFonts w:ascii="Cambria Math" w:hAnsi="Cambria Math"/>
                <w:i/>
                <w:sz w:val="32"/>
                <w:szCs w:val="32"/>
              </w:rPr>
            </m:ctrlPr>
          </m:funcPr>
          <m:fName>
            <m:r>
              <m:rPr>
                <m:sty m:val="p"/>
              </m:rPr>
              <w:rPr>
                <w:rFonts w:ascii="Cambria Math" w:hAnsi="Cambria Math"/>
                <w:sz w:val="32"/>
                <w:szCs w:val="32"/>
              </w:rPr>
              <m:t>lg</m:t>
            </m:r>
          </m:fName>
          <m:e>
            <m:d>
              <m:dPr>
                <m:ctrlPr>
                  <w:rPr>
                    <w:rFonts w:ascii="Cambria Math" w:hAnsi="Cambria Math"/>
                    <w:i/>
                    <w:sz w:val="32"/>
                    <w:szCs w:val="32"/>
                  </w:rPr>
                </m:ctrlPr>
              </m:dPr>
              <m:e>
                <m:f>
                  <m:fPr>
                    <m:ctrlPr>
                      <w:rPr>
                        <w:rFonts w:ascii="Cambria Math" w:hAnsi="Cambria Math"/>
                        <w:i/>
                        <w:sz w:val="32"/>
                        <w:szCs w:val="32"/>
                      </w:rPr>
                    </m:ctrlPr>
                  </m:fPr>
                  <m:num>
                    <m:sSub>
                      <m:sSubPr>
                        <m:ctrlPr>
                          <w:rPr>
                            <w:rFonts w:ascii="Cambria Math" w:hAnsi="Cambria Math"/>
                            <w:i/>
                            <w:sz w:val="32"/>
                            <w:szCs w:val="32"/>
                          </w:rPr>
                        </m:ctrlPr>
                      </m:sSubPr>
                      <m:e>
                        <m:sSup>
                          <m:sSupPr>
                            <m:ctrlPr>
                              <w:rPr>
                                <w:rFonts w:ascii="Cambria Math" w:hAnsi="Cambria Math"/>
                                <w:i/>
                                <w:sz w:val="32"/>
                                <w:szCs w:val="32"/>
                              </w:rPr>
                            </m:ctrlPr>
                          </m:sSupPr>
                          <m:e>
                            <m:r>
                              <w:rPr>
                                <w:rFonts w:ascii="Cambria Math" w:hAnsi="Cambria Math"/>
                                <w:sz w:val="32"/>
                                <w:szCs w:val="32"/>
                              </w:rPr>
                              <m:t>U</m:t>
                            </m:r>
                          </m:e>
                          <m:sup>
                            <m:r>
                              <w:rPr>
                                <w:rFonts w:ascii="Cambria Math" w:hAnsi="Cambria Math"/>
                                <w:sz w:val="32"/>
                                <w:szCs w:val="32"/>
                                <w:lang w:val="ru-RU"/>
                              </w:rPr>
                              <m:t>2</m:t>
                            </m:r>
                          </m:sup>
                        </m:sSup>
                      </m:e>
                      <m:sub>
                        <m:r>
                          <w:rPr>
                            <w:rFonts w:ascii="Cambria Math" w:hAnsi="Cambria Math"/>
                            <w:sz w:val="32"/>
                            <w:szCs w:val="32"/>
                            <w:lang w:val="ru-RU"/>
                          </w:rPr>
                          <m:t>огр.</m:t>
                        </m:r>
                      </m:sub>
                    </m:sSub>
                    <m:sSup>
                      <m:sSupPr>
                        <m:ctrlPr>
                          <w:rPr>
                            <w:rFonts w:ascii="Cambria Math" w:hAnsi="Cambria Math"/>
                            <w:i/>
                            <w:sz w:val="32"/>
                            <w:szCs w:val="32"/>
                          </w:rPr>
                        </m:ctrlPr>
                      </m:sSupPr>
                      <m:e>
                        <m:r>
                          <w:rPr>
                            <w:rFonts w:ascii="Cambria Math" w:hAnsi="Cambria Math"/>
                            <w:sz w:val="32"/>
                            <w:szCs w:val="32"/>
                            <w:lang w:val="ru-RU"/>
                          </w:rPr>
                          <m:t>10</m:t>
                        </m:r>
                      </m:e>
                      <m:sup>
                        <m:r>
                          <w:rPr>
                            <w:rFonts w:ascii="Cambria Math" w:hAnsi="Cambria Math"/>
                            <w:sz w:val="32"/>
                            <w:szCs w:val="32"/>
                            <w:lang w:val="ru-RU"/>
                          </w:rPr>
                          <m:t>-</m:t>
                        </m:r>
                        <m:f>
                          <m:fPr>
                            <m:ctrlPr>
                              <w:rPr>
                                <w:rFonts w:ascii="Cambria Math" w:hAnsi="Cambria Math"/>
                                <w:i/>
                                <w:sz w:val="32"/>
                                <w:szCs w:val="32"/>
                              </w:rPr>
                            </m:ctrlPr>
                          </m:fPr>
                          <m:num>
                            <m:r>
                              <w:rPr>
                                <w:rFonts w:ascii="Cambria Math" w:hAnsi="Cambria Math"/>
                                <w:sz w:val="32"/>
                                <w:szCs w:val="32"/>
                                <w:lang w:val="ru-RU"/>
                              </w:rPr>
                              <m:t>М</m:t>
                            </m:r>
                          </m:num>
                          <m:den>
                            <m:r>
                              <w:rPr>
                                <w:rFonts w:ascii="Cambria Math" w:hAnsi="Cambria Math"/>
                                <w:sz w:val="32"/>
                                <w:szCs w:val="32"/>
                                <w:lang w:val="ru-RU"/>
                              </w:rPr>
                              <m:t>10</m:t>
                            </m:r>
                          </m:den>
                        </m:f>
                      </m:sup>
                    </m:sSup>
                    <m:ctrlPr>
                      <w:rPr>
                        <w:rFonts w:ascii="Cambria Math" w:hAnsi="Cambria Math"/>
                        <w:i/>
                        <w:sz w:val="32"/>
                        <w:szCs w:val="32"/>
                        <w:lang w:val="ru-RU"/>
                      </w:rPr>
                    </m:ctrlPr>
                  </m:num>
                  <m:den>
                    <m:d>
                      <m:dPr>
                        <m:ctrlPr>
                          <w:rPr>
                            <w:rFonts w:ascii="Cambria Math" w:hAnsi="Cambria Math"/>
                            <w:i/>
                            <w:sz w:val="32"/>
                            <w:szCs w:val="32"/>
                            <w:lang w:val="ru-RU"/>
                          </w:rPr>
                        </m:ctrlPr>
                      </m:dPr>
                      <m:e>
                        <m:sSup>
                          <m:sSupPr>
                            <m:ctrlPr>
                              <w:rPr>
                                <w:rFonts w:ascii="Cambria Math" w:hAnsi="Cambria Math"/>
                                <w:i/>
                                <w:sz w:val="32"/>
                                <w:szCs w:val="32"/>
                                <w:lang w:val="ru-RU"/>
                              </w:rPr>
                            </m:ctrlPr>
                          </m:sSupPr>
                          <m:e>
                            <m:d>
                              <m:dPr>
                                <m:ctrlPr>
                                  <w:rPr>
                                    <w:rFonts w:ascii="Cambria Math" w:hAnsi="Cambria Math"/>
                                    <w:i/>
                                    <w:sz w:val="32"/>
                                    <w:szCs w:val="32"/>
                                    <w:lang w:val="ru-RU"/>
                                  </w:rPr>
                                </m:ctrlPr>
                              </m:dPr>
                              <m:e>
                                <m:r>
                                  <w:rPr>
                                    <w:rFonts w:ascii="Cambria Math" w:hAnsi="Cambria Math"/>
                                    <w:sz w:val="32"/>
                                    <w:szCs w:val="32"/>
                                    <w:lang w:val="ru-RU"/>
                                  </w:rPr>
                                  <m:t>0.75</m:t>
                                </m:r>
                              </m:e>
                            </m:d>
                          </m:e>
                          <m:sup>
                            <m:r>
                              <w:rPr>
                                <w:rFonts w:ascii="Cambria Math" w:hAnsi="Cambria Math"/>
                                <w:sz w:val="32"/>
                                <w:szCs w:val="32"/>
                                <w:lang w:val="ru-RU"/>
                              </w:rPr>
                              <m:t>2</m:t>
                            </m:r>
                          </m:sup>
                        </m:sSup>
                        <m:r>
                          <w:rPr>
                            <w:rFonts w:ascii="Cambria Math" w:hAnsi="Cambria Math"/>
                            <w:sz w:val="32"/>
                            <w:szCs w:val="32"/>
                            <w:lang w:val="ru-RU"/>
                          </w:rPr>
                          <m:t>∙</m:t>
                        </m:r>
                        <m:f>
                          <m:fPr>
                            <m:ctrlPr>
                              <w:rPr>
                                <w:rFonts w:ascii="Cambria Math" w:hAnsi="Cambria Math"/>
                                <w:i/>
                                <w:sz w:val="32"/>
                                <w:szCs w:val="32"/>
                                <w:lang w:val="ru-RU"/>
                              </w:rPr>
                            </m:ctrlPr>
                          </m:fPr>
                          <m:num>
                            <m:r>
                              <w:rPr>
                                <w:rFonts w:ascii="Cambria Math" w:hAnsi="Cambria Math"/>
                                <w:sz w:val="32"/>
                                <w:szCs w:val="32"/>
                                <w:lang w:val="ru-RU"/>
                              </w:rPr>
                              <m:t>3.1</m:t>
                            </m:r>
                          </m:num>
                          <m:den>
                            <m:r>
                              <w:rPr>
                                <w:rFonts w:ascii="Cambria Math" w:hAnsi="Cambria Math"/>
                                <w:sz w:val="32"/>
                                <w:szCs w:val="32"/>
                                <w:lang w:val="ru-RU"/>
                              </w:rPr>
                              <m:t>4</m:t>
                            </m:r>
                          </m:den>
                        </m:f>
                        <m:r>
                          <w:rPr>
                            <w:rFonts w:ascii="Cambria Math" w:hAnsi="Cambria Math"/>
                            <w:sz w:val="32"/>
                            <w:szCs w:val="32"/>
                            <w:lang w:val="ru-RU"/>
                          </w:rPr>
                          <m:t>∙</m:t>
                        </m:r>
                        <m:f>
                          <m:fPr>
                            <m:ctrlPr>
                              <w:rPr>
                                <w:rFonts w:ascii="Cambria Math" w:hAnsi="Cambria Math"/>
                                <w:i/>
                                <w:sz w:val="32"/>
                                <w:szCs w:val="32"/>
                                <w:lang w:val="ru-RU"/>
                              </w:rPr>
                            </m:ctrlPr>
                          </m:fPr>
                          <m:num>
                            <m:sSubSup>
                              <m:sSubSupPr>
                                <m:ctrlPr>
                                  <w:rPr>
                                    <w:rFonts w:ascii="Cambria Math" w:hAnsi="Cambria Math"/>
                                    <w:i/>
                                    <w:sz w:val="32"/>
                                    <w:szCs w:val="32"/>
                                    <w:lang w:val="ru-RU"/>
                                  </w:rPr>
                                </m:ctrlPr>
                              </m:sSubSupPr>
                              <m:e>
                                <m:r>
                                  <w:rPr>
                                    <w:rFonts w:ascii="Cambria Math" w:hAnsi="Cambria Math"/>
                                    <w:sz w:val="32"/>
                                    <w:szCs w:val="32"/>
                                    <w:lang w:val="ru-RU"/>
                                  </w:rPr>
                                  <m:t>δ</m:t>
                                </m:r>
                              </m:e>
                              <m:sub>
                                <m:r>
                                  <w:rPr>
                                    <w:rFonts w:ascii="Cambria Math" w:hAnsi="Cambria Math"/>
                                    <w:sz w:val="32"/>
                                    <w:szCs w:val="32"/>
                                    <w:lang w:val="ru-RU"/>
                                  </w:rPr>
                                  <m:t>0</m:t>
                                </m:r>
                              </m:sub>
                              <m:sup>
                                <m:r>
                                  <w:rPr>
                                    <w:rFonts w:ascii="Cambria Math" w:hAnsi="Cambria Math"/>
                                    <w:sz w:val="32"/>
                                    <w:szCs w:val="32"/>
                                    <w:lang w:val="ru-RU"/>
                                  </w:rPr>
                                  <m:t>2</m:t>
                                </m:r>
                              </m:sup>
                            </m:sSubSup>
                          </m:num>
                          <m:den>
                            <m:r>
                              <w:rPr>
                                <w:rFonts w:ascii="Cambria Math" w:hAnsi="Cambria Math"/>
                                <w:sz w:val="32"/>
                                <w:szCs w:val="32"/>
                                <w:lang w:val="ru-RU"/>
                              </w:rPr>
                              <m:t>4</m:t>
                            </m:r>
                          </m:den>
                        </m:f>
                      </m:e>
                    </m:d>
                    <m:ctrlPr>
                      <w:rPr>
                        <w:rFonts w:ascii="Cambria Math" w:hAnsi="Cambria Math"/>
                        <w:i/>
                        <w:sz w:val="32"/>
                        <w:szCs w:val="32"/>
                        <w:lang w:val="ru-RU"/>
                      </w:rPr>
                    </m:ctrlPr>
                  </m:den>
                </m:f>
                <m:ctrlPr>
                  <w:rPr>
                    <w:rFonts w:ascii="Cambria Math" w:hAnsi="Cambria Math"/>
                    <w:i/>
                    <w:sz w:val="32"/>
                    <w:szCs w:val="32"/>
                    <w:lang w:val="ru-RU"/>
                  </w:rPr>
                </m:ctrlPr>
              </m:e>
            </m:d>
            <m:ctrlPr>
              <w:rPr>
                <w:rFonts w:ascii="Cambria Math" w:hAnsi="Cambria Math"/>
                <w:i/>
                <w:sz w:val="32"/>
                <w:szCs w:val="32"/>
                <w:lang w:val="ru-RU"/>
              </w:rPr>
            </m:ctrlPr>
          </m:e>
        </m:func>
      </m:oMath>
      <w:r w:rsidR="005C6138" w:rsidRPr="005C6138">
        <w:rPr>
          <w:sz w:val="32"/>
          <w:szCs w:val="32"/>
          <w:lang w:val="ru-RU"/>
        </w:rPr>
        <w:t xml:space="preserve"> =</w:t>
      </w:r>
      <m:oMath>
        <m:r>
          <w:rPr>
            <w:rFonts w:ascii="Cambria Math" w:hAnsi="Cambria Math"/>
            <w:sz w:val="32"/>
            <w:szCs w:val="32"/>
            <w:lang w:val="ru-RU"/>
          </w:rPr>
          <m:t xml:space="preserve"> 10</m:t>
        </m:r>
        <m:func>
          <m:funcPr>
            <m:ctrlPr>
              <w:rPr>
                <w:rFonts w:ascii="Cambria Math" w:hAnsi="Cambria Math"/>
                <w:i/>
                <w:sz w:val="32"/>
                <w:szCs w:val="32"/>
              </w:rPr>
            </m:ctrlPr>
          </m:funcPr>
          <m:fName>
            <m:r>
              <m:rPr>
                <m:sty m:val="p"/>
              </m:rPr>
              <w:rPr>
                <w:rFonts w:ascii="Cambria Math" w:hAnsi="Cambria Math"/>
                <w:sz w:val="32"/>
                <w:szCs w:val="32"/>
              </w:rPr>
              <m:t>lg</m:t>
            </m:r>
          </m:fName>
          <m:e>
            <m:d>
              <m:dPr>
                <m:ctrlPr>
                  <w:rPr>
                    <w:rFonts w:ascii="Cambria Math" w:hAnsi="Cambria Math"/>
                    <w:i/>
                    <w:sz w:val="32"/>
                    <w:szCs w:val="32"/>
                  </w:rPr>
                </m:ctrlPr>
              </m:dPr>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lang w:val="ru-RU"/>
                          </w:rPr>
                          <m:t>10</m:t>
                        </m:r>
                      </m:e>
                      <m:sup>
                        <m:r>
                          <w:rPr>
                            <w:rFonts w:ascii="Cambria Math" w:hAnsi="Cambria Math"/>
                            <w:sz w:val="32"/>
                            <w:szCs w:val="32"/>
                            <w:lang w:val="ru-RU"/>
                          </w:rPr>
                          <m:t>-</m:t>
                        </m:r>
                        <m:f>
                          <m:fPr>
                            <m:ctrlPr>
                              <w:rPr>
                                <w:rFonts w:ascii="Cambria Math" w:hAnsi="Cambria Math"/>
                                <w:i/>
                                <w:sz w:val="32"/>
                                <w:szCs w:val="32"/>
                              </w:rPr>
                            </m:ctrlPr>
                          </m:fPr>
                          <m:num>
                            <m:r>
                              <w:rPr>
                                <w:rFonts w:ascii="Cambria Math" w:hAnsi="Cambria Math"/>
                                <w:sz w:val="32"/>
                                <w:szCs w:val="32"/>
                                <w:lang w:val="ru-RU"/>
                              </w:rPr>
                              <m:t>23.5</m:t>
                            </m:r>
                          </m:num>
                          <m:den>
                            <m:r>
                              <w:rPr>
                                <w:rFonts w:ascii="Cambria Math" w:hAnsi="Cambria Math"/>
                                <w:sz w:val="32"/>
                                <w:szCs w:val="32"/>
                                <w:lang w:val="ru-RU"/>
                              </w:rPr>
                              <m:t>10</m:t>
                            </m:r>
                          </m:den>
                        </m:f>
                      </m:sup>
                    </m:sSup>
                    <m:ctrlPr>
                      <w:rPr>
                        <w:rFonts w:ascii="Cambria Math" w:hAnsi="Cambria Math"/>
                        <w:i/>
                        <w:sz w:val="32"/>
                        <w:szCs w:val="32"/>
                        <w:lang w:val="ru-RU"/>
                      </w:rPr>
                    </m:ctrlPr>
                  </m:num>
                  <m:den>
                    <m:d>
                      <m:dPr>
                        <m:ctrlPr>
                          <w:rPr>
                            <w:rFonts w:ascii="Cambria Math" w:hAnsi="Cambria Math"/>
                            <w:i/>
                            <w:sz w:val="32"/>
                            <w:szCs w:val="32"/>
                            <w:lang w:val="ru-RU"/>
                          </w:rPr>
                        </m:ctrlPr>
                      </m:dPr>
                      <m:e>
                        <m:sSup>
                          <m:sSupPr>
                            <m:ctrlPr>
                              <w:rPr>
                                <w:rFonts w:ascii="Cambria Math" w:hAnsi="Cambria Math"/>
                                <w:i/>
                                <w:sz w:val="32"/>
                                <w:szCs w:val="32"/>
                                <w:lang w:val="ru-RU"/>
                              </w:rPr>
                            </m:ctrlPr>
                          </m:sSupPr>
                          <m:e>
                            <m:d>
                              <m:dPr>
                                <m:ctrlPr>
                                  <w:rPr>
                                    <w:rFonts w:ascii="Cambria Math" w:hAnsi="Cambria Math"/>
                                    <w:i/>
                                    <w:sz w:val="32"/>
                                    <w:szCs w:val="32"/>
                                    <w:lang w:val="ru-RU"/>
                                  </w:rPr>
                                </m:ctrlPr>
                              </m:dPr>
                              <m:e>
                                <m:r>
                                  <w:rPr>
                                    <w:rFonts w:ascii="Cambria Math" w:hAnsi="Cambria Math"/>
                                    <w:sz w:val="32"/>
                                    <w:szCs w:val="32"/>
                                    <w:lang w:val="ru-RU"/>
                                  </w:rPr>
                                  <m:t>0.75</m:t>
                                </m:r>
                              </m:e>
                            </m:d>
                          </m:e>
                          <m:sup>
                            <m:r>
                              <w:rPr>
                                <w:rFonts w:ascii="Cambria Math" w:hAnsi="Cambria Math"/>
                                <w:sz w:val="32"/>
                                <w:szCs w:val="32"/>
                                <w:lang w:val="ru-RU"/>
                              </w:rPr>
                              <m:t>2</m:t>
                            </m:r>
                          </m:sup>
                        </m:sSup>
                        <m:r>
                          <w:rPr>
                            <w:rFonts w:ascii="Cambria Math" w:hAnsi="Cambria Math"/>
                            <w:sz w:val="32"/>
                            <w:szCs w:val="32"/>
                            <w:lang w:val="ru-RU"/>
                          </w:rPr>
                          <m:t>∙</m:t>
                        </m:r>
                        <m:f>
                          <m:fPr>
                            <m:ctrlPr>
                              <w:rPr>
                                <w:rFonts w:ascii="Cambria Math" w:hAnsi="Cambria Math"/>
                                <w:i/>
                                <w:sz w:val="32"/>
                                <w:szCs w:val="32"/>
                                <w:lang w:val="ru-RU"/>
                              </w:rPr>
                            </m:ctrlPr>
                          </m:fPr>
                          <m:num>
                            <m:r>
                              <w:rPr>
                                <w:rFonts w:ascii="Cambria Math" w:hAnsi="Cambria Math"/>
                                <w:sz w:val="32"/>
                                <w:szCs w:val="32"/>
                                <w:lang w:val="ru-RU"/>
                              </w:rPr>
                              <m:t>3.1</m:t>
                            </m:r>
                          </m:num>
                          <m:den>
                            <m:r>
                              <w:rPr>
                                <w:rFonts w:ascii="Cambria Math" w:hAnsi="Cambria Math"/>
                                <w:sz w:val="32"/>
                                <w:szCs w:val="32"/>
                                <w:lang w:val="ru-RU"/>
                              </w:rPr>
                              <m:t>4</m:t>
                            </m:r>
                          </m:den>
                        </m:f>
                        <m:r>
                          <w:rPr>
                            <w:rFonts w:ascii="Cambria Math" w:hAnsi="Cambria Math"/>
                            <w:sz w:val="32"/>
                            <w:szCs w:val="32"/>
                            <w:lang w:val="ru-RU"/>
                          </w:rPr>
                          <m:t>∙</m:t>
                        </m:r>
                        <m:f>
                          <m:fPr>
                            <m:ctrlPr>
                              <w:rPr>
                                <w:rFonts w:ascii="Cambria Math" w:hAnsi="Cambria Math"/>
                                <w:i/>
                                <w:sz w:val="32"/>
                                <w:szCs w:val="32"/>
                                <w:lang w:val="ru-RU"/>
                              </w:rPr>
                            </m:ctrlPr>
                          </m:fPr>
                          <m:num>
                            <m:sSup>
                              <m:sSupPr>
                                <m:ctrlPr>
                                  <w:rPr>
                                    <w:rFonts w:ascii="Cambria Math" w:hAnsi="Cambria Math"/>
                                    <w:i/>
                                    <w:sz w:val="32"/>
                                    <w:szCs w:val="32"/>
                                  </w:rPr>
                                </m:ctrlPr>
                              </m:sSupPr>
                              <m:e>
                                <m:r>
                                  <w:rPr>
                                    <w:rFonts w:ascii="Cambria Math" w:hAnsi="Cambria Math"/>
                                    <w:sz w:val="32"/>
                                    <w:szCs w:val="32"/>
                                    <w:lang w:val="ru-RU"/>
                                  </w:rPr>
                                  <m:t>(</m:t>
                                </m:r>
                                <m:sSup>
                                  <m:sSupPr>
                                    <m:ctrlPr>
                                      <w:rPr>
                                        <w:rFonts w:ascii="Cambria Math" w:hAnsi="Cambria Math"/>
                                        <w:i/>
                                        <w:sz w:val="32"/>
                                        <w:szCs w:val="32"/>
                                      </w:rPr>
                                    </m:ctrlPr>
                                  </m:sSupPr>
                                  <m:e>
                                    <m:r>
                                      <w:rPr>
                                        <w:rFonts w:ascii="Cambria Math" w:hAnsi="Cambria Math"/>
                                        <w:sz w:val="32"/>
                                        <w:szCs w:val="32"/>
                                        <w:lang w:val="ru-RU"/>
                                      </w:rPr>
                                      <m:t>2</m:t>
                                    </m:r>
                                  </m:e>
                                  <m:sup>
                                    <m:r>
                                      <w:rPr>
                                        <w:rFonts w:ascii="Cambria Math" w:hAnsi="Cambria Math"/>
                                        <w:sz w:val="32"/>
                                        <w:szCs w:val="32"/>
                                        <w:lang w:val="ru-RU"/>
                                      </w:rPr>
                                      <m:t>-11</m:t>
                                    </m:r>
                                  </m:sup>
                                </m:sSup>
                                <m:r>
                                  <w:rPr>
                                    <w:rFonts w:ascii="Cambria Math" w:hAnsi="Cambria Math"/>
                                    <w:sz w:val="32"/>
                                    <w:szCs w:val="32"/>
                                    <w:lang w:val="ru-RU"/>
                                  </w:rPr>
                                  <m:t>)</m:t>
                                </m:r>
                              </m:e>
                              <m:sup>
                                <m:r>
                                  <w:rPr>
                                    <w:rFonts w:ascii="Cambria Math" w:hAnsi="Cambria Math"/>
                                    <w:sz w:val="32"/>
                                    <w:szCs w:val="32"/>
                                    <w:lang w:val="ru-RU"/>
                                  </w:rPr>
                                  <m:t>2</m:t>
                                </m:r>
                              </m:sup>
                            </m:sSup>
                          </m:num>
                          <m:den>
                            <m:r>
                              <w:rPr>
                                <w:rFonts w:ascii="Cambria Math" w:hAnsi="Cambria Math"/>
                                <w:sz w:val="32"/>
                                <w:szCs w:val="32"/>
                                <w:lang w:val="ru-RU"/>
                              </w:rPr>
                              <m:t>4</m:t>
                            </m:r>
                          </m:den>
                        </m:f>
                      </m:e>
                    </m:d>
                    <m:ctrlPr>
                      <w:rPr>
                        <w:rFonts w:ascii="Cambria Math" w:hAnsi="Cambria Math"/>
                        <w:i/>
                        <w:sz w:val="32"/>
                        <w:szCs w:val="32"/>
                        <w:lang w:val="ru-RU"/>
                      </w:rPr>
                    </m:ctrlPr>
                  </m:den>
                </m:f>
                <m:ctrlPr>
                  <w:rPr>
                    <w:rFonts w:ascii="Cambria Math" w:hAnsi="Cambria Math"/>
                    <w:i/>
                    <w:sz w:val="32"/>
                    <w:szCs w:val="32"/>
                    <w:lang w:val="ru-RU"/>
                  </w:rPr>
                </m:ctrlPr>
              </m:e>
            </m:d>
            <m:ctrlPr>
              <w:rPr>
                <w:rFonts w:ascii="Cambria Math" w:hAnsi="Cambria Math"/>
                <w:i/>
                <w:sz w:val="32"/>
                <w:szCs w:val="32"/>
                <w:lang w:val="ru-RU"/>
              </w:rPr>
            </m:ctrlPr>
          </m:e>
        </m:func>
      </m:oMath>
    </w:p>
    <w:p w:rsidR="00E11CCB" w:rsidRPr="00E11CCB" w:rsidRDefault="00643BCF" w:rsidP="00084820">
      <w:pPr>
        <w:rPr>
          <w:sz w:val="28"/>
        </w:rPr>
      </w:pPr>
      <m:oMathPara>
        <m:oMathParaPr>
          <m:jc m:val="left"/>
        </m:oMathParaPr>
        <m:oMath>
          <m:sSub>
            <m:sSubPr>
              <m:ctrlPr>
                <w:rPr>
                  <w:rFonts w:ascii="Cambria Math" w:hAnsi="Cambria Math"/>
                  <w:i/>
                  <w:sz w:val="28"/>
                  <w:lang w:val="ru-RU"/>
                </w:rPr>
              </m:ctrlPr>
            </m:sSubPr>
            <m:e>
              <m:r>
                <w:rPr>
                  <w:rFonts w:ascii="Cambria Math" w:hAnsi="Cambria Math"/>
                  <w:sz w:val="28"/>
                  <w:lang w:val="ru-RU"/>
                </w:rPr>
                <m:t>А</m:t>
              </m:r>
            </m:e>
            <m:sub>
              <m:r>
                <w:rPr>
                  <w:rFonts w:ascii="Cambria Math" w:hAnsi="Cambria Math"/>
                  <w:sz w:val="28"/>
                  <w:lang w:val="ru-RU"/>
                </w:rPr>
                <m:t>з.н.к.</m:t>
              </m:r>
            </m:sub>
          </m:sSub>
          <m:r>
            <w:rPr>
              <w:rFonts w:ascii="Cambria Math" w:hAnsi="Cambria Math"/>
              <w:sz w:val="28"/>
              <w:lang w:val="ru-RU"/>
            </w:rPr>
            <m:t>≥48,152 дБ</m:t>
          </m:r>
        </m:oMath>
      </m:oMathPara>
    </w:p>
    <w:p w:rsidR="000828DD" w:rsidRDefault="000828DD" w:rsidP="000828DD">
      <w:pPr>
        <w:rPr>
          <w:lang w:val="ru-RU"/>
        </w:rPr>
      </w:pPr>
      <w:r w:rsidRPr="00F63136">
        <w:rPr>
          <w:b/>
          <w:lang w:val="ru-RU"/>
        </w:rPr>
        <w:t>Вывод:</w:t>
      </w:r>
      <w:r w:rsidRPr="00F63136">
        <w:rPr>
          <w:lang w:val="ru-RU"/>
        </w:rPr>
        <w:t xml:space="preserve"> </w:t>
      </w:r>
      <w:r>
        <w:rPr>
          <w:lang w:val="ru-RU"/>
        </w:rPr>
        <w:t>из результатов расчета видно, что защищенность от шумов незанятого канала при неравномерном квантовании значительно выше, чем при равномерном (</w:t>
      </w:r>
      <w:r w:rsidR="00E11CCB">
        <w:rPr>
          <w:lang w:val="ru-RU"/>
        </w:rPr>
        <w:t>48,152</w:t>
      </w:r>
      <w:r>
        <w:rPr>
          <w:lang w:val="ru-RU"/>
        </w:rPr>
        <w:t xml:space="preserve"> дБ </w:t>
      </w:r>
      <w:r w:rsidRPr="000828DD">
        <w:rPr>
          <w:lang w:val="ru-RU"/>
        </w:rPr>
        <w:t>&gt;</w:t>
      </w:r>
      <w:r>
        <w:rPr>
          <w:lang w:val="ru-RU"/>
        </w:rPr>
        <w:t xml:space="preserve"> </w:t>
      </w:r>
      <w:r w:rsidR="00E11CCB">
        <w:rPr>
          <w:lang w:val="ru-RU"/>
        </w:rPr>
        <w:t>42,13</w:t>
      </w:r>
      <w:r>
        <w:rPr>
          <w:lang w:val="ru-RU"/>
        </w:rPr>
        <w:t xml:space="preserve"> дБ). Это еще раз подтверждает преимущество выбора неравномерного квантования.</w:t>
      </w:r>
    </w:p>
    <w:p w:rsidR="000828DD" w:rsidRDefault="000828DD" w:rsidP="000828DD">
      <w:pPr>
        <w:pStyle w:val="2"/>
        <w:rPr>
          <w:lang w:val="ru-RU"/>
        </w:rPr>
      </w:pPr>
      <w:bookmarkStart w:id="19" w:name="_Toc352457235"/>
      <w:r>
        <w:rPr>
          <w:lang w:val="ru-RU"/>
        </w:rPr>
        <w:t>Инструментальные шумы</w:t>
      </w:r>
      <w:bookmarkEnd w:id="19"/>
    </w:p>
    <w:p w:rsidR="000828DD" w:rsidRDefault="000828DD" w:rsidP="002E5557">
      <w:pPr>
        <w:ind w:firstLine="708"/>
        <w:rPr>
          <w:lang w:val="ru-RU"/>
        </w:rPr>
      </w:pPr>
      <w:r>
        <w:rPr>
          <w:lang w:val="ru-RU"/>
        </w:rPr>
        <w:t xml:space="preserve">В процессе преобразования аналогового сигнала в цифровой в оконечном оборудовании имеют место шумы, обусловленные </w:t>
      </w:r>
      <w:proofErr w:type="spellStart"/>
      <w:r>
        <w:rPr>
          <w:lang w:val="ru-RU"/>
        </w:rPr>
        <w:t>неидеальностью</w:t>
      </w:r>
      <w:proofErr w:type="spellEnd"/>
      <w:r>
        <w:rPr>
          <w:lang w:val="ru-RU"/>
        </w:rPr>
        <w:t xml:space="preserve"> характеристик преобразователя (характеристики ухудшаются при старении оборудования, при изменении температуры, при неточных отдельных элемент</w:t>
      </w:r>
      <w:r w:rsidR="002E5557">
        <w:rPr>
          <w:lang w:val="ru-RU"/>
        </w:rPr>
        <w:t>ов оборудования)</w:t>
      </w:r>
      <w:r>
        <w:rPr>
          <w:lang w:val="ru-RU"/>
        </w:rPr>
        <w:t>. Уровень инструментальных шумов возрастает</w:t>
      </w:r>
      <w:r w:rsidR="002E5557">
        <w:rPr>
          <w:lang w:val="ru-RU"/>
        </w:rPr>
        <w:t xml:space="preserve"> при увеличении скорости передачи и разрядности кода.</w:t>
      </w:r>
    </w:p>
    <w:p w:rsidR="002E5557" w:rsidRDefault="002E5557" w:rsidP="000828DD">
      <w:pPr>
        <w:rPr>
          <w:lang w:val="ru-RU"/>
        </w:rPr>
      </w:pPr>
      <w:r>
        <w:rPr>
          <w:lang w:val="ru-RU"/>
        </w:rPr>
        <w:tab/>
        <w:t>Соотношение между шумами квантования и инструментальными шумами:</w:t>
      </w:r>
    </w:p>
    <w:p w:rsidR="002E5557" w:rsidRDefault="002E5557" w:rsidP="000828DD">
      <w:pPr>
        <w:rPr>
          <w:sz w:val="28"/>
        </w:rPr>
      </w:pPr>
      <m:oMathPara>
        <m:oMath>
          <m:r>
            <w:rPr>
              <w:rFonts w:ascii="Cambria Math" w:hAnsi="Cambria Math"/>
              <w:sz w:val="28"/>
              <w:lang w:val="ru-RU"/>
            </w:rPr>
            <m:t>П=</m:t>
          </m:r>
          <m:f>
            <m:fPr>
              <m:ctrlPr>
                <w:rPr>
                  <w:rFonts w:ascii="Cambria Math" w:hAnsi="Cambria Math"/>
                  <w:i/>
                  <w:sz w:val="28"/>
                  <w:lang w:val="ru-RU"/>
                </w:rPr>
              </m:ctrlPr>
            </m:fPr>
            <m:num>
              <m:sSub>
                <m:sSubPr>
                  <m:ctrlPr>
                    <w:rPr>
                      <w:rFonts w:ascii="Cambria Math" w:hAnsi="Cambria Math"/>
                      <w:i/>
                      <w:sz w:val="28"/>
                      <w:lang w:val="ru-RU"/>
                    </w:rPr>
                  </m:ctrlPr>
                </m:sSubPr>
                <m:e>
                  <m:r>
                    <w:rPr>
                      <w:rFonts w:ascii="Cambria Math" w:hAnsi="Cambria Math"/>
                      <w:sz w:val="28"/>
                      <w:lang w:val="ru-RU"/>
                    </w:rPr>
                    <m:t>Р</m:t>
                  </m:r>
                </m:e>
                <m:sub>
                  <m:r>
                    <w:rPr>
                      <w:rFonts w:ascii="Cambria Math" w:hAnsi="Cambria Math"/>
                      <w:sz w:val="28"/>
                      <w:lang w:val="ru-RU"/>
                    </w:rPr>
                    <m:t>и.ш.</m:t>
                  </m:r>
                </m:sub>
              </m:sSub>
            </m:num>
            <m:den>
              <m:sSub>
                <m:sSubPr>
                  <m:ctrlPr>
                    <w:rPr>
                      <w:rFonts w:ascii="Cambria Math" w:hAnsi="Cambria Math"/>
                      <w:i/>
                      <w:sz w:val="28"/>
                      <w:lang w:val="ru-RU"/>
                    </w:rPr>
                  </m:ctrlPr>
                </m:sSubPr>
                <m:e>
                  <m:r>
                    <w:rPr>
                      <w:rFonts w:ascii="Cambria Math" w:hAnsi="Cambria Math"/>
                      <w:sz w:val="28"/>
                      <w:lang w:val="ru-RU"/>
                    </w:rPr>
                    <m:t>Р</m:t>
                  </m:r>
                </m:e>
                <m:sub>
                  <m:r>
                    <w:rPr>
                      <w:rFonts w:ascii="Cambria Math" w:hAnsi="Cambria Math"/>
                      <w:sz w:val="28"/>
                      <w:lang w:val="ru-RU"/>
                    </w:rPr>
                    <m:t>ш.кв.</m:t>
                  </m:r>
                </m:sub>
              </m:sSub>
            </m:den>
          </m:f>
          <m:r>
            <w:rPr>
              <w:rFonts w:ascii="Cambria Math" w:hAnsi="Cambria Math"/>
              <w:sz w:val="28"/>
              <w:lang w:val="ru-RU"/>
            </w:rPr>
            <m:t>=12</m:t>
          </m:r>
          <m:sSup>
            <m:sSupPr>
              <m:ctrlPr>
                <w:rPr>
                  <w:rFonts w:ascii="Cambria Math" w:hAnsi="Cambria Math"/>
                  <w:i/>
                  <w:sz w:val="28"/>
                  <w:lang w:val="ru-RU"/>
                </w:rPr>
              </m:ctrlPr>
            </m:sSupPr>
            <m:e>
              <m:r>
                <w:rPr>
                  <w:rFonts w:ascii="Cambria Math" w:hAnsi="Cambria Math"/>
                  <w:sz w:val="28"/>
                  <w:lang w:val="ru-RU"/>
                </w:rPr>
                <m:t>ε</m:t>
              </m:r>
            </m:e>
            <m:sup>
              <m:r>
                <w:rPr>
                  <w:rFonts w:ascii="Cambria Math" w:hAnsi="Cambria Math"/>
                  <w:sz w:val="28"/>
                  <w:lang w:val="ru-RU"/>
                </w:rPr>
                <m:t>2</m:t>
              </m:r>
            </m:sup>
          </m:sSup>
          <m:sSup>
            <m:sSupPr>
              <m:ctrlPr>
                <w:rPr>
                  <w:rFonts w:ascii="Cambria Math" w:hAnsi="Cambria Math"/>
                  <w:i/>
                  <w:sz w:val="28"/>
                  <w:lang w:val="ru-RU"/>
                </w:rPr>
              </m:ctrlPr>
            </m:sSupPr>
            <m:e>
              <m:r>
                <w:rPr>
                  <w:rFonts w:ascii="Cambria Math" w:hAnsi="Cambria Math"/>
                  <w:sz w:val="28"/>
                  <w:lang w:val="ru-RU"/>
                </w:rPr>
                <m:t>4</m:t>
              </m:r>
            </m:e>
            <m:sup>
              <m:r>
                <w:rPr>
                  <w:rFonts w:ascii="Cambria Math" w:hAnsi="Cambria Math"/>
                  <w:sz w:val="28"/>
                </w:rPr>
                <m:t>m</m:t>
              </m:r>
            </m:sup>
          </m:sSup>
        </m:oMath>
      </m:oMathPara>
    </w:p>
    <w:p w:rsidR="002E5557" w:rsidRDefault="002E5557" w:rsidP="002E5557">
      <w:pPr>
        <w:rPr>
          <w:lang w:val="ru-RU"/>
        </w:rPr>
      </w:pPr>
      <w:r>
        <w:rPr>
          <w:lang w:val="ru-RU"/>
        </w:rPr>
        <w:t xml:space="preserve">Где ε – среднеквадратичное значение приведенной инструментальной погрешности преобразования, а </w:t>
      </w:r>
      <w:r>
        <w:t>m</w:t>
      </w:r>
      <w:r w:rsidRPr="002E5557">
        <w:rPr>
          <w:lang w:val="ru-RU"/>
        </w:rPr>
        <w:t xml:space="preserve"> </w:t>
      </w:r>
      <w:r>
        <w:rPr>
          <w:lang w:val="ru-RU"/>
        </w:rPr>
        <w:t>–</w:t>
      </w:r>
      <w:r w:rsidRPr="002E5557">
        <w:rPr>
          <w:lang w:val="ru-RU"/>
        </w:rPr>
        <w:t xml:space="preserve"> </w:t>
      </w:r>
      <w:r>
        <w:rPr>
          <w:lang w:val="ru-RU"/>
        </w:rPr>
        <w:t>разрядность кода.</w:t>
      </w:r>
    </w:p>
    <w:p w:rsidR="002E5557" w:rsidRPr="002E5557" w:rsidRDefault="002E5557" w:rsidP="002E5557">
      <w:pPr>
        <w:rPr>
          <w:lang w:val="ru-RU"/>
        </w:rPr>
      </w:pPr>
      <w:r w:rsidRPr="0074028D">
        <w:rPr>
          <w:sz w:val="40"/>
          <w:szCs w:val="40"/>
          <w:lang w:val="ru-RU"/>
        </w:rPr>
        <w:t>ε</w:t>
      </w:r>
      <w:r w:rsidRPr="0074028D">
        <w:rPr>
          <w:spacing w:val="-30"/>
          <w:sz w:val="40"/>
          <w:szCs w:val="40"/>
          <w:lang w:val="ru-RU"/>
        </w:rPr>
        <w:t xml:space="preserve"> </w:t>
      </w:r>
      <w:r w:rsidRPr="0074028D">
        <w:rPr>
          <w:lang w:val="ru-RU"/>
        </w:rPr>
        <w:t>=</w:t>
      </w:r>
      <w:r w:rsidRPr="0074028D">
        <w:rPr>
          <w:spacing w:val="-20"/>
          <w:lang w:val="ru-RU"/>
        </w:rPr>
        <w:t xml:space="preserve"> </w:t>
      </w:r>
      <w:r w:rsidR="00E11CCB">
        <w:rPr>
          <w:lang w:val="ru-RU"/>
        </w:rPr>
        <w:t>9</w:t>
      </w:r>
      <w:r>
        <w:rPr>
          <w:lang w:val="ru-RU"/>
        </w:rPr>
        <w:t>∙10</w:t>
      </w:r>
      <w:r>
        <w:rPr>
          <w:vertAlign w:val="superscript"/>
          <w:lang w:val="ru-RU"/>
        </w:rPr>
        <w:t>-4</w:t>
      </w:r>
      <w:r>
        <w:rPr>
          <w:lang w:val="ru-RU"/>
        </w:rPr>
        <w:t xml:space="preserve"> – по индивидуальному заданию.</w:t>
      </w:r>
    </w:p>
    <w:p w:rsidR="00F63136" w:rsidRDefault="002E5557" w:rsidP="00F63136">
      <w:pPr>
        <w:pStyle w:val="a5"/>
        <w:numPr>
          <w:ilvl w:val="0"/>
          <w:numId w:val="38"/>
        </w:numPr>
        <w:rPr>
          <w:rFonts w:ascii="Times New Roman" w:hAnsi="Times New Roman"/>
          <w:sz w:val="28"/>
        </w:rPr>
      </w:pPr>
      <w:r w:rsidRPr="002E5557">
        <w:rPr>
          <w:rFonts w:ascii="Times New Roman" w:hAnsi="Times New Roman"/>
          <w:sz w:val="28"/>
        </w:rPr>
        <w:t xml:space="preserve">Для равномерного квантования при </w:t>
      </w:r>
      <w:r w:rsidRPr="002E5557">
        <w:rPr>
          <w:rFonts w:ascii="Times New Roman" w:hAnsi="Times New Roman"/>
          <w:sz w:val="28"/>
          <w:lang w:val="en-US"/>
        </w:rPr>
        <w:t>m</w:t>
      </w:r>
      <w:r w:rsidRPr="002E5557">
        <w:rPr>
          <w:rFonts w:ascii="Times New Roman" w:hAnsi="Times New Roman"/>
          <w:sz w:val="28"/>
        </w:rPr>
        <w:t>=</w:t>
      </w:r>
      <w:r w:rsidR="00E11CCB">
        <w:rPr>
          <w:rFonts w:ascii="Times New Roman" w:hAnsi="Times New Roman"/>
          <w:sz w:val="28"/>
        </w:rPr>
        <w:t>11</w:t>
      </w:r>
      <w:r w:rsidRPr="002E5557">
        <w:rPr>
          <w:rFonts w:ascii="Times New Roman" w:hAnsi="Times New Roman"/>
          <w:sz w:val="28"/>
        </w:rPr>
        <w:t>.</w:t>
      </w:r>
    </w:p>
    <w:p w:rsidR="00F63136" w:rsidRPr="00F63136" w:rsidRDefault="00F63136" w:rsidP="00F63136">
      <w:pPr>
        <w:pStyle w:val="a5"/>
        <w:rPr>
          <w:rFonts w:ascii="Times New Roman" w:hAnsi="Times New Roman"/>
          <w:sz w:val="28"/>
        </w:rPr>
      </w:pPr>
    </w:p>
    <w:p w:rsidR="002E5557" w:rsidRPr="00E11CCB" w:rsidRDefault="002E5557" w:rsidP="002E5557">
      <w:pPr>
        <w:pStyle w:val="a5"/>
        <w:rPr>
          <w:i/>
          <w:sz w:val="28"/>
          <w:lang w:eastAsia="en-US"/>
        </w:rPr>
      </w:pPr>
      <m:oMathPara>
        <m:oMath>
          <m:r>
            <w:rPr>
              <w:rFonts w:ascii="Cambria Math" w:hAnsi="Cambria Math"/>
              <w:sz w:val="28"/>
            </w:rPr>
            <m:t>П=12</m:t>
          </m:r>
          <m:sSup>
            <m:sSupPr>
              <m:ctrlPr>
                <w:rPr>
                  <w:rFonts w:ascii="Cambria Math" w:hAnsi="Cambria Math"/>
                  <w:i/>
                  <w:sz w:val="28"/>
                  <w:lang w:eastAsia="en-US"/>
                </w:rPr>
              </m:ctrlPr>
            </m:sSupPr>
            <m:e>
              <m:r>
                <w:rPr>
                  <w:rFonts w:ascii="Cambria Math" w:hAnsi="Cambria Math"/>
                  <w:sz w:val="28"/>
                </w:rPr>
                <m:t>ε</m:t>
              </m:r>
            </m:e>
            <m:sup>
              <m:r>
                <w:rPr>
                  <w:rFonts w:ascii="Cambria Math" w:hAnsi="Cambria Math"/>
                  <w:sz w:val="28"/>
                </w:rPr>
                <m:t>2</m:t>
              </m:r>
            </m:sup>
          </m:sSup>
          <m:sSup>
            <m:sSupPr>
              <m:ctrlPr>
                <w:rPr>
                  <w:rFonts w:ascii="Cambria Math" w:hAnsi="Cambria Math"/>
                  <w:i/>
                  <w:sz w:val="28"/>
                  <w:lang w:eastAsia="en-US"/>
                </w:rPr>
              </m:ctrlPr>
            </m:sSupPr>
            <m:e>
              <m:r>
                <w:rPr>
                  <w:rFonts w:ascii="Cambria Math" w:hAnsi="Cambria Math"/>
                  <w:sz w:val="28"/>
                </w:rPr>
                <m:t>4</m:t>
              </m:r>
            </m:e>
            <m:sup>
              <m:r>
                <w:rPr>
                  <w:rFonts w:ascii="Cambria Math" w:hAnsi="Cambria Math"/>
                  <w:sz w:val="28"/>
                </w:rPr>
                <m:t>m</m:t>
              </m:r>
            </m:sup>
          </m:sSup>
          <m:r>
            <w:rPr>
              <w:rFonts w:ascii="Cambria Math" w:hAnsi="Cambria Math"/>
              <w:sz w:val="28"/>
              <w:lang w:eastAsia="en-US"/>
            </w:rPr>
            <m:t>=12</m:t>
          </m:r>
          <m:sSup>
            <m:sSupPr>
              <m:ctrlPr>
                <w:rPr>
                  <w:rFonts w:ascii="Cambria Math" w:hAnsi="Cambria Math"/>
                  <w:i/>
                  <w:sz w:val="28"/>
                  <w:lang w:eastAsia="en-US"/>
                </w:rPr>
              </m:ctrlPr>
            </m:sSupPr>
            <m:e>
              <m:r>
                <w:rPr>
                  <w:rFonts w:ascii="Cambria Math" w:hAnsi="Cambria Math"/>
                  <w:sz w:val="28"/>
                  <w:lang w:eastAsia="en-US"/>
                </w:rPr>
                <m:t>∙(9∙</m:t>
              </m:r>
              <m:sSup>
                <m:sSupPr>
                  <m:ctrlPr>
                    <w:rPr>
                      <w:rFonts w:ascii="Cambria Math" w:hAnsi="Cambria Math"/>
                      <w:i/>
                      <w:sz w:val="28"/>
                      <w:lang w:eastAsia="en-US"/>
                    </w:rPr>
                  </m:ctrlPr>
                </m:sSupPr>
                <m:e>
                  <m:r>
                    <w:rPr>
                      <w:rFonts w:ascii="Cambria Math" w:hAnsi="Cambria Math"/>
                      <w:sz w:val="28"/>
                      <w:lang w:eastAsia="en-US"/>
                    </w:rPr>
                    <m:t>10</m:t>
                  </m:r>
                </m:e>
                <m:sup>
                  <m:r>
                    <w:rPr>
                      <w:rFonts w:ascii="Cambria Math" w:hAnsi="Cambria Math"/>
                      <w:sz w:val="28"/>
                      <w:lang w:eastAsia="en-US"/>
                    </w:rPr>
                    <m:t>-4</m:t>
                  </m:r>
                </m:sup>
              </m:sSup>
              <m:r>
                <w:rPr>
                  <w:rFonts w:ascii="Cambria Math" w:hAnsi="Cambria Math"/>
                  <w:sz w:val="28"/>
                  <w:lang w:eastAsia="en-US"/>
                </w:rPr>
                <m:t>)</m:t>
              </m:r>
            </m:e>
            <m:sup>
              <m:r>
                <w:rPr>
                  <w:rFonts w:ascii="Cambria Math" w:hAnsi="Cambria Math"/>
                  <w:sz w:val="28"/>
                  <w:lang w:eastAsia="en-US"/>
                </w:rPr>
                <m:t>2</m:t>
              </m:r>
            </m:sup>
          </m:sSup>
          <m:r>
            <w:rPr>
              <w:rFonts w:ascii="Cambria Math" w:hAnsi="Cambria Math"/>
              <w:sz w:val="28"/>
              <w:lang w:eastAsia="en-US"/>
            </w:rPr>
            <m:t>∙</m:t>
          </m:r>
          <m:sSup>
            <m:sSupPr>
              <m:ctrlPr>
                <w:rPr>
                  <w:rFonts w:ascii="Cambria Math" w:hAnsi="Cambria Math"/>
                  <w:i/>
                  <w:sz w:val="28"/>
                  <w:lang w:eastAsia="en-US"/>
                </w:rPr>
              </m:ctrlPr>
            </m:sSupPr>
            <m:e>
              <m:r>
                <w:rPr>
                  <w:rFonts w:ascii="Cambria Math" w:hAnsi="Cambria Math"/>
                  <w:sz w:val="28"/>
                  <w:lang w:eastAsia="en-US"/>
                </w:rPr>
                <m:t>4</m:t>
              </m:r>
            </m:e>
            <m:sup>
              <m:r>
                <w:rPr>
                  <w:rFonts w:ascii="Cambria Math" w:hAnsi="Cambria Math"/>
                  <w:sz w:val="28"/>
                  <w:lang w:eastAsia="en-US"/>
                </w:rPr>
                <m:t>11</m:t>
              </m:r>
            </m:sup>
          </m:sSup>
          <m:r>
            <w:rPr>
              <w:rFonts w:ascii="Cambria Math" w:hAnsi="Cambria Math"/>
              <w:sz w:val="28"/>
              <w:lang w:val="en-US" w:eastAsia="en-US"/>
            </w:rPr>
            <m:t>=40,77</m:t>
          </m:r>
        </m:oMath>
      </m:oMathPara>
    </w:p>
    <w:p w:rsidR="00F63136" w:rsidRDefault="00F63136" w:rsidP="002E5557">
      <w:pPr>
        <w:pStyle w:val="a5"/>
        <w:rPr>
          <w:sz w:val="28"/>
          <w:lang w:val="en-US" w:eastAsia="en-US"/>
        </w:rPr>
      </w:pPr>
    </w:p>
    <w:p w:rsidR="00F63136" w:rsidRDefault="00F63136" w:rsidP="00F63136">
      <w:pPr>
        <w:pStyle w:val="a5"/>
        <w:numPr>
          <w:ilvl w:val="0"/>
          <w:numId w:val="38"/>
        </w:numPr>
        <w:rPr>
          <w:rFonts w:ascii="Times New Roman" w:hAnsi="Times New Roman"/>
          <w:sz w:val="28"/>
        </w:rPr>
      </w:pPr>
      <w:r w:rsidRPr="00F63136">
        <w:rPr>
          <w:rFonts w:ascii="Times New Roman" w:hAnsi="Times New Roman"/>
          <w:sz w:val="28"/>
        </w:rPr>
        <w:t xml:space="preserve">Для неравномерного квантования при </w:t>
      </w:r>
      <w:r w:rsidRPr="00F63136">
        <w:rPr>
          <w:rFonts w:ascii="Times New Roman" w:hAnsi="Times New Roman"/>
          <w:sz w:val="28"/>
          <w:lang w:val="en-US"/>
        </w:rPr>
        <w:t>m</w:t>
      </w:r>
      <w:r w:rsidRPr="00F63136">
        <w:rPr>
          <w:rFonts w:ascii="Times New Roman" w:hAnsi="Times New Roman"/>
          <w:sz w:val="28"/>
        </w:rPr>
        <w:t>=8.</w:t>
      </w:r>
    </w:p>
    <w:p w:rsidR="00F63136" w:rsidRDefault="00F63136" w:rsidP="00F63136">
      <w:pPr>
        <w:pStyle w:val="a5"/>
        <w:rPr>
          <w:rFonts w:ascii="Times New Roman" w:hAnsi="Times New Roman"/>
          <w:sz w:val="28"/>
        </w:rPr>
      </w:pPr>
    </w:p>
    <w:p w:rsidR="00F63136" w:rsidRDefault="00F63136" w:rsidP="00F63136">
      <w:pPr>
        <w:pStyle w:val="a5"/>
        <w:rPr>
          <w:sz w:val="28"/>
          <w:lang w:val="en-US" w:eastAsia="en-US"/>
        </w:rPr>
      </w:pPr>
      <m:oMathPara>
        <m:oMath>
          <m:r>
            <w:rPr>
              <w:rFonts w:ascii="Cambria Math" w:hAnsi="Cambria Math"/>
              <w:sz w:val="28"/>
            </w:rPr>
            <m:t>П=12</m:t>
          </m:r>
          <m:sSup>
            <m:sSupPr>
              <m:ctrlPr>
                <w:rPr>
                  <w:rFonts w:ascii="Cambria Math" w:hAnsi="Cambria Math"/>
                  <w:i/>
                  <w:sz w:val="28"/>
                  <w:lang w:eastAsia="en-US"/>
                </w:rPr>
              </m:ctrlPr>
            </m:sSupPr>
            <m:e>
              <m:r>
                <w:rPr>
                  <w:rFonts w:ascii="Cambria Math" w:hAnsi="Cambria Math"/>
                  <w:sz w:val="28"/>
                </w:rPr>
                <m:t>ε</m:t>
              </m:r>
            </m:e>
            <m:sup>
              <m:r>
                <w:rPr>
                  <w:rFonts w:ascii="Cambria Math" w:hAnsi="Cambria Math"/>
                  <w:sz w:val="28"/>
                </w:rPr>
                <m:t>2</m:t>
              </m:r>
            </m:sup>
          </m:sSup>
          <m:sSup>
            <m:sSupPr>
              <m:ctrlPr>
                <w:rPr>
                  <w:rFonts w:ascii="Cambria Math" w:hAnsi="Cambria Math"/>
                  <w:i/>
                  <w:sz w:val="28"/>
                  <w:lang w:eastAsia="en-US"/>
                </w:rPr>
              </m:ctrlPr>
            </m:sSupPr>
            <m:e>
              <m:r>
                <w:rPr>
                  <w:rFonts w:ascii="Cambria Math" w:hAnsi="Cambria Math"/>
                  <w:sz w:val="28"/>
                </w:rPr>
                <m:t>4</m:t>
              </m:r>
            </m:e>
            <m:sup>
              <m:r>
                <w:rPr>
                  <w:rFonts w:ascii="Cambria Math" w:hAnsi="Cambria Math"/>
                  <w:sz w:val="28"/>
                </w:rPr>
                <m:t>m</m:t>
              </m:r>
            </m:sup>
          </m:sSup>
          <m:r>
            <w:rPr>
              <w:rFonts w:ascii="Cambria Math" w:hAnsi="Cambria Math"/>
              <w:sz w:val="28"/>
              <w:lang w:eastAsia="en-US"/>
            </w:rPr>
            <m:t>=12</m:t>
          </m:r>
          <m:sSup>
            <m:sSupPr>
              <m:ctrlPr>
                <w:rPr>
                  <w:rFonts w:ascii="Cambria Math" w:hAnsi="Cambria Math"/>
                  <w:i/>
                  <w:sz w:val="28"/>
                  <w:lang w:eastAsia="en-US"/>
                </w:rPr>
              </m:ctrlPr>
            </m:sSupPr>
            <m:e>
              <m:r>
                <w:rPr>
                  <w:rFonts w:ascii="Cambria Math" w:hAnsi="Cambria Math"/>
                  <w:sz w:val="28"/>
                  <w:lang w:eastAsia="en-US"/>
                </w:rPr>
                <m:t>∙(9∙</m:t>
              </m:r>
              <m:sSup>
                <m:sSupPr>
                  <m:ctrlPr>
                    <w:rPr>
                      <w:rFonts w:ascii="Cambria Math" w:hAnsi="Cambria Math"/>
                      <w:i/>
                      <w:sz w:val="28"/>
                      <w:lang w:eastAsia="en-US"/>
                    </w:rPr>
                  </m:ctrlPr>
                </m:sSupPr>
                <m:e>
                  <m:r>
                    <w:rPr>
                      <w:rFonts w:ascii="Cambria Math" w:hAnsi="Cambria Math"/>
                      <w:sz w:val="28"/>
                      <w:lang w:eastAsia="en-US"/>
                    </w:rPr>
                    <m:t>10</m:t>
                  </m:r>
                </m:e>
                <m:sup>
                  <m:r>
                    <w:rPr>
                      <w:rFonts w:ascii="Cambria Math" w:hAnsi="Cambria Math"/>
                      <w:sz w:val="28"/>
                      <w:lang w:eastAsia="en-US"/>
                    </w:rPr>
                    <m:t>-4</m:t>
                  </m:r>
                </m:sup>
              </m:sSup>
              <m:r>
                <w:rPr>
                  <w:rFonts w:ascii="Cambria Math" w:hAnsi="Cambria Math"/>
                  <w:sz w:val="28"/>
                  <w:lang w:eastAsia="en-US"/>
                </w:rPr>
                <m:t>)</m:t>
              </m:r>
            </m:e>
            <m:sup>
              <m:r>
                <w:rPr>
                  <w:rFonts w:ascii="Cambria Math" w:hAnsi="Cambria Math"/>
                  <w:sz w:val="28"/>
                  <w:lang w:eastAsia="en-US"/>
                </w:rPr>
                <m:t>2</m:t>
              </m:r>
            </m:sup>
          </m:sSup>
          <m:r>
            <w:rPr>
              <w:rFonts w:ascii="Cambria Math" w:hAnsi="Cambria Math"/>
              <w:sz w:val="28"/>
              <w:lang w:eastAsia="en-US"/>
            </w:rPr>
            <m:t>∙</m:t>
          </m:r>
          <m:sSup>
            <m:sSupPr>
              <m:ctrlPr>
                <w:rPr>
                  <w:rFonts w:ascii="Cambria Math" w:hAnsi="Cambria Math"/>
                  <w:i/>
                  <w:sz w:val="28"/>
                  <w:lang w:eastAsia="en-US"/>
                </w:rPr>
              </m:ctrlPr>
            </m:sSupPr>
            <m:e>
              <m:r>
                <w:rPr>
                  <w:rFonts w:ascii="Cambria Math" w:hAnsi="Cambria Math"/>
                  <w:sz w:val="28"/>
                  <w:lang w:eastAsia="en-US"/>
                </w:rPr>
                <m:t>4</m:t>
              </m:r>
            </m:e>
            <m:sup>
              <m:r>
                <w:rPr>
                  <w:rFonts w:ascii="Cambria Math" w:hAnsi="Cambria Math"/>
                  <w:sz w:val="28"/>
                  <w:lang w:eastAsia="en-US"/>
                </w:rPr>
                <m:t>8</m:t>
              </m:r>
            </m:sup>
          </m:sSup>
          <m:r>
            <w:rPr>
              <w:rFonts w:ascii="Cambria Math" w:hAnsi="Cambria Math"/>
              <w:sz w:val="28"/>
              <w:lang w:val="en-US" w:eastAsia="en-US"/>
            </w:rPr>
            <m:t>=0,637</m:t>
          </m:r>
        </m:oMath>
      </m:oMathPara>
    </w:p>
    <w:p w:rsidR="00F63136" w:rsidRPr="00F63136" w:rsidRDefault="00F63136" w:rsidP="00F63136">
      <w:pPr>
        <w:rPr>
          <w:sz w:val="28"/>
          <w:lang w:val="ru-RU"/>
        </w:rPr>
      </w:pPr>
    </w:p>
    <w:p w:rsidR="002E5557" w:rsidRDefault="00F63136" w:rsidP="00F63136">
      <w:pPr>
        <w:rPr>
          <w:lang w:val="ru-RU"/>
        </w:rPr>
      </w:pPr>
      <w:r w:rsidRPr="00F63136">
        <w:rPr>
          <w:b/>
          <w:lang w:val="ru-RU"/>
        </w:rPr>
        <w:t>Вывод:</w:t>
      </w:r>
      <w:r>
        <w:rPr>
          <w:lang w:val="ru-RU"/>
        </w:rPr>
        <w:t xml:space="preserve"> при равномерном квантовании мощность инструментальных шумов в несколько раз больше, чем при неравномерном квантовании. Величина инструментальных шумов при неравномерном квантовании получилась близкой к величине инструментальных шумов в реальных системах.</w:t>
      </w:r>
    </w:p>
    <w:p w:rsidR="00F63136" w:rsidRDefault="00F63136">
      <w:pPr>
        <w:rPr>
          <w:lang w:val="ru-RU"/>
        </w:rPr>
      </w:pPr>
      <w:r>
        <w:rPr>
          <w:lang w:val="ru-RU"/>
        </w:rPr>
        <w:br w:type="page"/>
      </w:r>
    </w:p>
    <w:p w:rsidR="00727767" w:rsidRDefault="00492C50" w:rsidP="001438F0">
      <w:pPr>
        <w:pStyle w:val="1"/>
        <w:numPr>
          <w:ilvl w:val="0"/>
          <w:numId w:val="35"/>
        </w:numPr>
        <w:rPr>
          <w:b w:val="0"/>
          <w:lang w:val="ru-RU"/>
        </w:rPr>
      </w:pPr>
      <w:bookmarkStart w:id="20" w:name="_Toc352457240"/>
      <w:r>
        <w:rPr>
          <w:lang w:val="ru-RU"/>
        </w:rPr>
        <w:lastRenderedPageBreak/>
        <w:t>Расчет показателей качества связи</w:t>
      </w:r>
      <w:r w:rsidR="002F75B3">
        <w:rPr>
          <w:lang w:val="ru-RU"/>
        </w:rPr>
        <w:t>.</w:t>
      </w:r>
      <w:bookmarkEnd w:id="20"/>
    </w:p>
    <w:p w:rsidR="002F75B3" w:rsidRDefault="002F75B3" w:rsidP="002F75B3">
      <w:pPr>
        <w:rPr>
          <w:lang w:val="ru-RU"/>
        </w:rPr>
      </w:pPr>
    </w:p>
    <w:p w:rsidR="002F75B3" w:rsidRPr="002F75B3" w:rsidRDefault="002F75B3" w:rsidP="002F75B3">
      <w:pPr>
        <w:widowControl w:val="0"/>
        <w:tabs>
          <w:tab w:val="left" w:pos="540"/>
        </w:tabs>
        <w:autoSpaceDE w:val="0"/>
        <w:autoSpaceDN w:val="0"/>
        <w:adjustRightInd w:val="0"/>
        <w:ind w:left="180"/>
        <w:jc w:val="center"/>
        <w:rPr>
          <w:rFonts w:ascii="Times New Roman CYR" w:hAnsi="Times New Roman CYR" w:cs="Times New Roman CYR"/>
          <w:b/>
          <w:bCs/>
          <w:sz w:val="31"/>
          <w:szCs w:val="31"/>
          <w:lang w:val="ru-RU"/>
        </w:rPr>
      </w:pPr>
      <w:r w:rsidRPr="002F75B3">
        <w:rPr>
          <w:rFonts w:ascii="Times New Roman CYR" w:hAnsi="Times New Roman CYR" w:cs="Times New Roman CYR"/>
          <w:b/>
          <w:bCs/>
          <w:sz w:val="31"/>
          <w:szCs w:val="31"/>
          <w:lang w:val="ru-RU"/>
        </w:rPr>
        <w:t xml:space="preserve">Нормирование качества передачи информации по ОЦК в соответствии с  рекомендацией МСЭ-Т </w:t>
      </w:r>
      <w:r w:rsidRPr="00A7295D">
        <w:rPr>
          <w:rFonts w:ascii="Times New Roman CYR" w:hAnsi="Times New Roman CYR" w:cs="Times New Roman CYR"/>
          <w:b/>
          <w:bCs/>
          <w:sz w:val="31"/>
          <w:szCs w:val="31"/>
        </w:rPr>
        <w:t>G</w:t>
      </w:r>
      <w:r w:rsidRPr="002F75B3">
        <w:rPr>
          <w:rFonts w:ascii="Times New Roman CYR" w:hAnsi="Times New Roman CYR" w:cs="Times New Roman CYR"/>
          <w:b/>
          <w:bCs/>
          <w:sz w:val="31"/>
          <w:szCs w:val="31"/>
          <w:lang w:val="ru-RU"/>
        </w:rPr>
        <w:t>.821.</w:t>
      </w:r>
    </w:p>
    <w:p w:rsidR="002F75B3" w:rsidRPr="002F75B3" w:rsidRDefault="002F75B3" w:rsidP="002F75B3">
      <w:pPr>
        <w:widowControl w:val="0"/>
        <w:autoSpaceDE w:val="0"/>
        <w:autoSpaceDN w:val="0"/>
        <w:adjustRightInd w:val="0"/>
        <w:ind w:left="180"/>
        <w:rPr>
          <w:rFonts w:ascii="Times New Roman CYR" w:hAnsi="Times New Roman CYR" w:cs="Times New Roman CYR"/>
          <w:b/>
          <w:bCs/>
          <w:sz w:val="25"/>
          <w:szCs w:val="25"/>
          <w:lang w:val="ru-RU"/>
        </w:rPr>
      </w:pPr>
    </w:p>
    <w:p w:rsidR="002F75B3" w:rsidRPr="002F75B3" w:rsidRDefault="002F75B3" w:rsidP="002F75B3">
      <w:pPr>
        <w:rPr>
          <w:lang w:val="ru-RU"/>
        </w:rPr>
      </w:pPr>
      <w:r w:rsidRPr="002F75B3">
        <w:rPr>
          <w:sz w:val="25"/>
          <w:szCs w:val="25"/>
          <w:lang w:val="ru-RU"/>
        </w:rPr>
        <w:t xml:space="preserve">    </w:t>
      </w:r>
      <w:r w:rsidRPr="002F75B3">
        <w:rPr>
          <w:b/>
          <w:bCs/>
          <w:sz w:val="25"/>
          <w:szCs w:val="25"/>
          <w:lang w:val="ru-RU"/>
        </w:rPr>
        <w:t xml:space="preserve">   </w:t>
      </w:r>
      <w:r w:rsidRPr="002F75B3">
        <w:rPr>
          <w:lang w:val="ru-RU"/>
        </w:rPr>
        <w:t xml:space="preserve">В соответствии с рекомендацией </w:t>
      </w:r>
      <w:r w:rsidR="00FA5B56">
        <w:rPr>
          <w:lang w:val="ru-RU"/>
        </w:rPr>
        <w:t>МСЭ-Т</w:t>
      </w:r>
      <w:r w:rsidRPr="002F75B3">
        <w:rPr>
          <w:lang w:val="ru-RU"/>
        </w:rPr>
        <w:t xml:space="preserve"> </w:t>
      </w:r>
      <w:r w:rsidRPr="00A7295D">
        <w:t>G</w:t>
      </w:r>
      <w:r w:rsidRPr="002F75B3">
        <w:rPr>
          <w:lang w:val="ru-RU"/>
        </w:rPr>
        <w:t>. 821 для ОЦК на международных соединениях вводятся следующие требования к параметрам качества:</w:t>
      </w:r>
    </w:p>
    <w:p w:rsidR="002F75B3" w:rsidRPr="002F75B3" w:rsidRDefault="002F75B3" w:rsidP="002F75B3">
      <w:pPr>
        <w:rPr>
          <w:lang w:val="ru-RU"/>
        </w:rPr>
      </w:pPr>
      <w:r w:rsidRPr="002F75B3">
        <w:rPr>
          <w:lang w:val="ru-RU"/>
        </w:rPr>
        <w:t xml:space="preserve">А – при оценке в одноминутных интервалах не менее, чем в 90% измерений должно </w:t>
      </w:r>
    </w:p>
    <w:p w:rsidR="002F75B3" w:rsidRPr="002F75B3" w:rsidRDefault="002F75B3" w:rsidP="002F75B3">
      <w:pPr>
        <w:rPr>
          <w:lang w:val="ru-RU"/>
        </w:rPr>
      </w:pPr>
      <w:r w:rsidRPr="002F75B3">
        <w:rPr>
          <w:lang w:val="ru-RU"/>
        </w:rPr>
        <w:t xml:space="preserve">       быть не более 4-х ошибок.</w:t>
      </w:r>
    </w:p>
    <w:p w:rsidR="002F75B3" w:rsidRPr="002F75B3" w:rsidRDefault="002F75B3" w:rsidP="002F75B3">
      <w:pPr>
        <w:rPr>
          <w:lang w:val="ru-RU"/>
        </w:rPr>
      </w:pPr>
      <w:r w:rsidRPr="002F75B3">
        <w:rPr>
          <w:lang w:val="ru-RU"/>
        </w:rPr>
        <w:t xml:space="preserve">Б – при оценке в односекундных интервалах не менее, чем в 99,8% измерений </w:t>
      </w:r>
    </w:p>
    <w:p w:rsidR="002F75B3" w:rsidRPr="002F75B3" w:rsidRDefault="002F75B3" w:rsidP="002F75B3">
      <w:pPr>
        <w:rPr>
          <w:lang w:val="ru-RU"/>
        </w:rPr>
      </w:pPr>
      <w:r w:rsidRPr="002F75B3">
        <w:rPr>
          <w:lang w:val="ru-RU"/>
        </w:rPr>
        <w:t xml:space="preserve">       должно быть не более 64-х ошибок.</w:t>
      </w:r>
    </w:p>
    <w:p w:rsidR="002F75B3" w:rsidRPr="002F75B3" w:rsidRDefault="002F75B3" w:rsidP="002F75B3">
      <w:pPr>
        <w:rPr>
          <w:lang w:val="ru-RU"/>
        </w:rPr>
      </w:pPr>
      <w:r w:rsidRPr="002F75B3">
        <w:rPr>
          <w:lang w:val="ru-RU"/>
        </w:rPr>
        <w:t xml:space="preserve">В – при оценке в односекундных интервалах не менее, чем в 92% измерений </w:t>
      </w:r>
    </w:p>
    <w:p w:rsidR="002F75B3" w:rsidRPr="002F75B3" w:rsidRDefault="002F75B3" w:rsidP="002F75B3">
      <w:pPr>
        <w:rPr>
          <w:lang w:val="ru-RU"/>
        </w:rPr>
      </w:pPr>
      <w:r w:rsidRPr="002F75B3">
        <w:rPr>
          <w:lang w:val="ru-RU"/>
        </w:rPr>
        <w:t xml:space="preserve">      ошибки должны отсутствовать.</w:t>
      </w:r>
    </w:p>
    <w:p w:rsidR="002F75B3" w:rsidRPr="002F75B3" w:rsidRDefault="002F75B3" w:rsidP="002F75B3">
      <w:pPr>
        <w:rPr>
          <w:lang w:val="ru-RU"/>
        </w:rPr>
      </w:pPr>
      <w:r w:rsidRPr="002F75B3">
        <w:rPr>
          <w:lang w:val="ru-RU"/>
        </w:rPr>
        <w:t>Рекомендуемое</w:t>
      </w:r>
      <w:r w:rsidRPr="002F75B3">
        <w:rPr>
          <w:b/>
          <w:bCs/>
          <w:lang w:val="ru-RU"/>
        </w:rPr>
        <w:t xml:space="preserve">  </w:t>
      </w:r>
      <w:r w:rsidRPr="002F75B3">
        <w:rPr>
          <w:lang w:val="ru-RU"/>
        </w:rPr>
        <w:t>общее время оценки состояния канала – один месяц.</w:t>
      </w:r>
    </w:p>
    <w:p w:rsidR="002F75B3" w:rsidRPr="002F75B3" w:rsidRDefault="002F75B3" w:rsidP="002F75B3">
      <w:pPr>
        <w:rPr>
          <w:sz w:val="25"/>
          <w:szCs w:val="25"/>
          <w:lang w:val="ru-RU"/>
        </w:rPr>
      </w:pPr>
    </w:p>
    <w:p w:rsidR="002F75B3" w:rsidRPr="002F75B3" w:rsidRDefault="002F75B3" w:rsidP="002F75B3">
      <w:pPr>
        <w:rPr>
          <w:lang w:val="ru-RU"/>
        </w:rPr>
      </w:pPr>
      <w:r w:rsidRPr="002F75B3">
        <w:rPr>
          <w:lang w:val="ru-RU"/>
        </w:rPr>
        <w:t>Исходя из этих норм, можно рассчитать требования к параметрам качества  (А, Б и В) на отдельных участках номинальной цепи ОЦК ВВС по формуле:</w:t>
      </w:r>
    </w:p>
    <w:p w:rsidR="002F75B3" w:rsidRDefault="002F75B3" w:rsidP="002F75B3">
      <w:pPr>
        <w:rPr>
          <w:lang w:val="ru-RU"/>
        </w:rPr>
      </w:pPr>
      <w:r w:rsidRPr="00A7295D">
        <w:rPr>
          <w:rFonts w:ascii="Arial CYR" w:hAnsi="Arial CYR" w:cs="Arial CYR"/>
          <w:sz w:val="19"/>
          <w:szCs w:val="19"/>
        </w:rPr>
        <w:object w:dxaOrig="3292" w:dyaOrig="410">
          <v:shape id="_x0000_i1027" type="#_x0000_t75" style="width:164.25pt;height:20.25pt" o:ole="">
            <v:imagedata r:id="rId26" o:title=""/>
          </v:shape>
          <o:OLEObject Type="Embed" ProgID="Equation.DSMT4" ShapeID="_x0000_i1027" DrawAspect="Content" ObjectID="_1511894539" r:id="rId27"/>
        </w:object>
      </w:r>
      <w:r w:rsidRPr="002F75B3">
        <w:rPr>
          <w:lang w:val="ru-RU"/>
        </w:rPr>
        <w:t xml:space="preserve"> </w:t>
      </w:r>
    </w:p>
    <w:p w:rsidR="002F75B3" w:rsidRPr="002F75B3" w:rsidRDefault="002F75B3" w:rsidP="002F75B3">
      <w:pPr>
        <w:rPr>
          <w:lang w:val="ru-RU"/>
        </w:rPr>
      </w:pPr>
      <w:r>
        <w:rPr>
          <w:lang w:val="ru-RU"/>
        </w:rPr>
        <w:t xml:space="preserve">Где </w:t>
      </w:r>
      <w:proofErr w:type="spellStart"/>
      <w:r w:rsidRPr="002F75B3">
        <w:rPr>
          <w:lang w:val="ru-RU"/>
        </w:rPr>
        <w:t>К</w:t>
      </w:r>
      <w:r w:rsidRPr="002F75B3">
        <w:rPr>
          <w:vertAlign w:val="subscript"/>
          <w:lang w:val="ru-RU"/>
        </w:rPr>
        <w:t>к</w:t>
      </w:r>
      <w:proofErr w:type="spellEnd"/>
      <w:r w:rsidRPr="002F75B3">
        <w:rPr>
          <w:lang w:val="ru-RU"/>
        </w:rPr>
        <w:t xml:space="preserve"> – допустимое значение соответствующего параметра качества, указанного в рекомендации </w:t>
      </w:r>
      <w:r w:rsidRPr="00A7295D">
        <w:t>G</w:t>
      </w:r>
      <w:r w:rsidRPr="002F75B3">
        <w:rPr>
          <w:lang w:val="ru-RU"/>
        </w:rPr>
        <w:t>. 821, %</w:t>
      </w:r>
    </w:p>
    <w:p w:rsidR="002F75B3" w:rsidRPr="002F75B3" w:rsidRDefault="002F75B3" w:rsidP="002F75B3">
      <w:pPr>
        <w:rPr>
          <w:lang w:val="ru-RU"/>
        </w:rPr>
      </w:pPr>
      <w:r w:rsidRPr="00A7295D">
        <w:rPr>
          <w:rFonts w:ascii="Arial CYR" w:hAnsi="Arial CYR" w:cs="Arial CYR"/>
          <w:sz w:val="19"/>
          <w:szCs w:val="19"/>
        </w:rPr>
        <w:object w:dxaOrig="240" w:dyaOrig="224">
          <v:shape id="_x0000_i1028" type="#_x0000_t75" style="width:12pt;height:11.25pt" o:ole="">
            <v:imagedata r:id="rId28" o:title=""/>
          </v:shape>
          <o:OLEObject Type="Embed" ProgID="Equation.DSMT4" ShapeID="_x0000_i1028" DrawAspect="Content" ObjectID="_1511894540" r:id="rId29"/>
        </w:object>
      </w:r>
      <w:r w:rsidRPr="002F75B3">
        <w:rPr>
          <w:lang w:val="ru-RU"/>
        </w:rPr>
        <w:t xml:space="preserve">- часть общих норм на параметры качества, отведённая на данный участок номинальной цепи ОЦК ВСС, %, ( для магистрального участка </w:t>
      </w:r>
      <w:r w:rsidRPr="00A7295D">
        <w:rPr>
          <w:rFonts w:ascii="Arial CYR" w:hAnsi="Arial CYR" w:cs="Arial CYR"/>
          <w:sz w:val="19"/>
          <w:szCs w:val="19"/>
        </w:rPr>
        <w:object w:dxaOrig="240" w:dyaOrig="224">
          <v:shape id="_x0000_i1029" type="#_x0000_t75" style="width:12pt;height:11.25pt" o:ole="">
            <v:imagedata r:id="rId30" o:title=""/>
          </v:shape>
          <o:OLEObject Type="Embed" ProgID="Equation.DSMT4" ShapeID="_x0000_i1029" DrawAspect="Content" ObjectID="_1511894541" r:id="rId31"/>
        </w:object>
      </w:r>
      <w:r w:rsidRPr="002F75B3">
        <w:rPr>
          <w:lang w:val="ru-RU"/>
        </w:rPr>
        <w:t xml:space="preserve"> = 20 %, для внутризонового участка </w:t>
      </w:r>
      <w:r w:rsidRPr="00A7295D">
        <w:rPr>
          <w:rFonts w:ascii="Arial CYR" w:hAnsi="Arial CYR" w:cs="Arial CYR"/>
          <w:sz w:val="19"/>
          <w:szCs w:val="19"/>
        </w:rPr>
        <w:object w:dxaOrig="240" w:dyaOrig="224">
          <v:shape id="_x0000_i1030" type="#_x0000_t75" style="width:12pt;height:11.25pt" o:ole="">
            <v:imagedata r:id="rId32" o:title=""/>
          </v:shape>
          <o:OLEObject Type="Embed" ProgID="Equation.DSMT4" ShapeID="_x0000_i1030" DrawAspect="Content" ObjectID="_1511894542" r:id="rId33"/>
        </w:object>
      </w:r>
      <w:r w:rsidRPr="002F75B3">
        <w:rPr>
          <w:lang w:val="ru-RU"/>
        </w:rPr>
        <w:t xml:space="preserve"> = 15 %, для местного </w:t>
      </w:r>
      <w:r w:rsidRPr="00A7295D">
        <w:rPr>
          <w:rFonts w:ascii="Arial CYR" w:hAnsi="Arial CYR" w:cs="Arial CYR"/>
          <w:sz w:val="19"/>
          <w:szCs w:val="19"/>
        </w:rPr>
        <w:object w:dxaOrig="240" w:dyaOrig="224">
          <v:shape id="_x0000_i1031" type="#_x0000_t75" style="width:12pt;height:11.25pt" o:ole="">
            <v:imagedata r:id="rId34" o:title=""/>
          </v:shape>
          <o:OLEObject Type="Embed" ProgID="Equation.DSMT4" ShapeID="_x0000_i1031" DrawAspect="Content" ObjectID="_1511894543" r:id="rId35"/>
        </w:object>
      </w:r>
      <w:r w:rsidRPr="002F75B3">
        <w:rPr>
          <w:lang w:val="ru-RU"/>
        </w:rPr>
        <w:t xml:space="preserve"> = 7,5 %)</w:t>
      </w:r>
    </w:p>
    <w:p w:rsidR="00053B0C" w:rsidRDefault="002F75B3" w:rsidP="002F75B3">
      <w:pPr>
        <w:rPr>
          <w:lang w:val="ru-RU"/>
        </w:rPr>
      </w:pPr>
      <w:r w:rsidRPr="002F75B3">
        <w:rPr>
          <w:lang w:val="ru-RU"/>
        </w:rPr>
        <w:t>Результаты расчётов приведены в таблице</w:t>
      </w:r>
      <w:r w:rsidR="00053B0C">
        <w:rPr>
          <w:lang w:val="ru-RU"/>
        </w:rPr>
        <w:t xml:space="preserve"> 7.1.</w:t>
      </w:r>
    </w:p>
    <w:p w:rsidR="002F75B3" w:rsidRPr="002F75B3" w:rsidRDefault="002F75B3" w:rsidP="00053B0C">
      <w:pPr>
        <w:ind w:right="2792"/>
        <w:jc w:val="right"/>
        <w:rPr>
          <w:lang w:val="ru-RU"/>
        </w:rPr>
      </w:pPr>
      <w:r w:rsidRPr="002F75B3">
        <w:rPr>
          <w:lang w:val="ru-RU"/>
        </w:rPr>
        <w:t xml:space="preserve">                </w:t>
      </w:r>
      <w:r w:rsidR="00053B0C">
        <w:rPr>
          <w:lang w:val="ru-RU"/>
        </w:rPr>
        <w:t>Таблица 7.1.</w:t>
      </w:r>
    </w:p>
    <w:tbl>
      <w:tblPr>
        <w:tblW w:w="0" w:type="auto"/>
        <w:tblInd w:w="108" w:type="dxa"/>
        <w:tblLayout w:type="fixed"/>
        <w:tblLook w:val="0000"/>
      </w:tblPr>
      <w:tblGrid>
        <w:gridCol w:w="4962"/>
        <w:gridCol w:w="992"/>
        <w:gridCol w:w="1134"/>
        <w:gridCol w:w="992"/>
      </w:tblGrid>
      <w:tr w:rsidR="002F75B3" w:rsidRPr="00A7295D" w:rsidTr="00D16553">
        <w:trPr>
          <w:trHeight w:val="413"/>
        </w:trPr>
        <w:tc>
          <w:tcPr>
            <w:tcW w:w="4962" w:type="dxa"/>
            <w:tcBorders>
              <w:top w:val="single" w:sz="6" w:space="0" w:color="auto"/>
              <w:left w:val="single" w:sz="6" w:space="0" w:color="auto"/>
              <w:bottom w:val="single" w:sz="6" w:space="0" w:color="auto"/>
              <w:right w:val="single" w:sz="6" w:space="0" w:color="auto"/>
            </w:tcBorders>
          </w:tcPr>
          <w:p w:rsidR="002F75B3" w:rsidRPr="00A7295D" w:rsidRDefault="002F75B3" w:rsidP="002F75B3">
            <w:pPr>
              <w:rPr>
                <w:kern w:val="32"/>
              </w:rPr>
            </w:pPr>
            <w:proofErr w:type="spellStart"/>
            <w:r w:rsidRPr="00A7295D">
              <w:rPr>
                <w:kern w:val="32"/>
              </w:rPr>
              <w:t>Наименование</w:t>
            </w:r>
            <w:proofErr w:type="spellEnd"/>
            <w:r w:rsidRPr="00A7295D">
              <w:rPr>
                <w:kern w:val="32"/>
              </w:rPr>
              <w:t xml:space="preserve"> </w:t>
            </w:r>
            <w:proofErr w:type="spellStart"/>
            <w:r w:rsidRPr="00A7295D">
              <w:rPr>
                <w:kern w:val="32"/>
              </w:rPr>
              <w:t>цепи</w:t>
            </w:r>
            <w:proofErr w:type="spellEnd"/>
          </w:p>
        </w:tc>
        <w:tc>
          <w:tcPr>
            <w:tcW w:w="992" w:type="dxa"/>
            <w:tcBorders>
              <w:top w:val="single" w:sz="6" w:space="0" w:color="auto"/>
              <w:left w:val="single" w:sz="6" w:space="0" w:color="auto"/>
              <w:bottom w:val="single" w:sz="6" w:space="0" w:color="auto"/>
              <w:right w:val="single" w:sz="6" w:space="0" w:color="auto"/>
            </w:tcBorders>
          </w:tcPr>
          <w:p w:rsidR="002F75B3" w:rsidRPr="00A7295D" w:rsidRDefault="002F75B3" w:rsidP="002F75B3">
            <w:pPr>
              <w:rPr>
                <w:b/>
                <w:bCs/>
              </w:rPr>
            </w:pPr>
            <w:proofErr w:type="spellStart"/>
            <w:r w:rsidRPr="00A7295D">
              <w:rPr>
                <w:b/>
                <w:bCs/>
              </w:rPr>
              <w:t>К’а</w:t>
            </w:r>
            <w:proofErr w:type="spellEnd"/>
            <w:r w:rsidRPr="00A7295D">
              <w:rPr>
                <w:b/>
                <w:bCs/>
              </w:rPr>
              <w:t>, %</w:t>
            </w:r>
          </w:p>
        </w:tc>
        <w:tc>
          <w:tcPr>
            <w:tcW w:w="1134" w:type="dxa"/>
            <w:tcBorders>
              <w:top w:val="single" w:sz="6" w:space="0" w:color="auto"/>
              <w:left w:val="single" w:sz="6" w:space="0" w:color="auto"/>
              <w:bottom w:val="single" w:sz="6" w:space="0" w:color="auto"/>
              <w:right w:val="single" w:sz="6" w:space="0" w:color="auto"/>
            </w:tcBorders>
          </w:tcPr>
          <w:p w:rsidR="002F75B3" w:rsidRPr="00A7295D" w:rsidRDefault="002F75B3" w:rsidP="002F75B3">
            <w:pPr>
              <w:rPr>
                <w:b/>
                <w:bCs/>
              </w:rPr>
            </w:pPr>
            <w:proofErr w:type="spellStart"/>
            <w:r w:rsidRPr="00A7295D">
              <w:rPr>
                <w:b/>
                <w:bCs/>
              </w:rPr>
              <w:t>К’б</w:t>
            </w:r>
            <w:proofErr w:type="spellEnd"/>
            <w:r w:rsidRPr="00A7295D">
              <w:rPr>
                <w:b/>
                <w:bCs/>
              </w:rPr>
              <w:t>, %</w:t>
            </w:r>
          </w:p>
        </w:tc>
        <w:tc>
          <w:tcPr>
            <w:tcW w:w="992" w:type="dxa"/>
            <w:tcBorders>
              <w:top w:val="single" w:sz="6" w:space="0" w:color="auto"/>
              <w:left w:val="single" w:sz="6" w:space="0" w:color="auto"/>
              <w:bottom w:val="single" w:sz="6" w:space="0" w:color="auto"/>
              <w:right w:val="single" w:sz="6" w:space="0" w:color="auto"/>
            </w:tcBorders>
          </w:tcPr>
          <w:p w:rsidR="002F75B3" w:rsidRPr="00A7295D" w:rsidRDefault="002F75B3" w:rsidP="002F75B3">
            <w:pPr>
              <w:rPr>
                <w:b/>
                <w:bCs/>
              </w:rPr>
            </w:pPr>
            <w:proofErr w:type="spellStart"/>
            <w:r w:rsidRPr="00A7295D">
              <w:rPr>
                <w:b/>
                <w:bCs/>
              </w:rPr>
              <w:t>К’в</w:t>
            </w:r>
            <w:proofErr w:type="spellEnd"/>
            <w:r w:rsidRPr="00A7295D">
              <w:rPr>
                <w:b/>
                <w:bCs/>
              </w:rPr>
              <w:t>, %</w:t>
            </w:r>
          </w:p>
        </w:tc>
      </w:tr>
      <w:tr w:rsidR="002F75B3" w:rsidRPr="00A7295D" w:rsidTr="00D16553">
        <w:trPr>
          <w:trHeight w:val="360"/>
        </w:trPr>
        <w:tc>
          <w:tcPr>
            <w:tcW w:w="4962" w:type="dxa"/>
            <w:tcBorders>
              <w:top w:val="single" w:sz="6" w:space="0" w:color="auto"/>
              <w:left w:val="single" w:sz="6" w:space="0" w:color="auto"/>
              <w:bottom w:val="single" w:sz="6" w:space="0" w:color="auto"/>
              <w:right w:val="single" w:sz="6" w:space="0" w:color="auto"/>
            </w:tcBorders>
          </w:tcPr>
          <w:p w:rsidR="002F75B3" w:rsidRPr="00A7295D" w:rsidRDefault="002F75B3" w:rsidP="002F75B3">
            <w:proofErr w:type="spellStart"/>
            <w:r w:rsidRPr="00A7295D">
              <w:t>Участок</w:t>
            </w:r>
            <w:proofErr w:type="spellEnd"/>
            <w:r w:rsidRPr="00A7295D">
              <w:t xml:space="preserve"> </w:t>
            </w:r>
            <w:proofErr w:type="spellStart"/>
            <w:r w:rsidRPr="00A7295D">
              <w:t>магистральной</w:t>
            </w:r>
            <w:proofErr w:type="spellEnd"/>
            <w:r w:rsidRPr="00A7295D">
              <w:t xml:space="preserve"> </w:t>
            </w:r>
            <w:proofErr w:type="spellStart"/>
            <w:r w:rsidRPr="00A7295D">
              <w:t>сети</w:t>
            </w:r>
            <w:proofErr w:type="spellEnd"/>
            <w:r w:rsidRPr="00A7295D">
              <w:t xml:space="preserve"> (12500 </w:t>
            </w:r>
            <w:proofErr w:type="spellStart"/>
            <w:r w:rsidRPr="00A7295D">
              <w:t>км</w:t>
            </w:r>
            <w:proofErr w:type="spellEnd"/>
            <w:r w:rsidRPr="00A7295D">
              <w:t>)</w:t>
            </w:r>
          </w:p>
        </w:tc>
        <w:tc>
          <w:tcPr>
            <w:tcW w:w="992" w:type="dxa"/>
            <w:tcBorders>
              <w:top w:val="single" w:sz="6" w:space="0" w:color="auto"/>
              <w:left w:val="single" w:sz="6" w:space="0" w:color="auto"/>
              <w:bottom w:val="single" w:sz="6" w:space="0" w:color="auto"/>
              <w:right w:val="single" w:sz="6" w:space="0" w:color="auto"/>
            </w:tcBorders>
          </w:tcPr>
          <w:p w:rsidR="002F75B3" w:rsidRPr="00A7295D" w:rsidRDefault="002F75B3" w:rsidP="002F75B3">
            <w:r w:rsidRPr="00A7295D">
              <w:t>98</w:t>
            </w:r>
          </w:p>
        </w:tc>
        <w:tc>
          <w:tcPr>
            <w:tcW w:w="1134" w:type="dxa"/>
            <w:tcBorders>
              <w:top w:val="single" w:sz="6" w:space="0" w:color="auto"/>
              <w:left w:val="single" w:sz="6" w:space="0" w:color="auto"/>
              <w:bottom w:val="single" w:sz="6" w:space="0" w:color="auto"/>
              <w:right w:val="single" w:sz="6" w:space="0" w:color="auto"/>
            </w:tcBorders>
          </w:tcPr>
          <w:p w:rsidR="002F75B3" w:rsidRPr="00A7295D" w:rsidRDefault="002F75B3" w:rsidP="005C6138">
            <w:r w:rsidRPr="00A7295D">
              <w:t>99</w:t>
            </w:r>
            <w:r w:rsidR="005C6138">
              <w:rPr>
                <w:lang w:val="ru-RU"/>
              </w:rPr>
              <w:t>,</w:t>
            </w:r>
            <w:r w:rsidRPr="00A7295D">
              <w:t>96</w:t>
            </w:r>
          </w:p>
        </w:tc>
        <w:tc>
          <w:tcPr>
            <w:tcW w:w="992" w:type="dxa"/>
            <w:tcBorders>
              <w:top w:val="single" w:sz="6" w:space="0" w:color="auto"/>
              <w:left w:val="single" w:sz="6" w:space="0" w:color="auto"/>
              <w:bottom w:val="single" w:sz="6" w:space="0" w:color="auto"/>
              <w:right w:val="single" w:sz="6" w:space="0" w:color="auto"/>
            </w:tcBorders>
          </w:tcPr>
          <w:p w:rsidR="002F75B3" w:rsidRPr="00A7295D" w:rsidRDefault="002F75B3" w:rsidP="00053B0C">
            <w:r w:rsidRPr="00A7295D">
              <w:t>98</w:t>
            </w:r>
          </w:p>
        </w:tc>
      </w:tr>
      <w:tr w:rsidR="002F75B3" w:rsidRPr="00A7295D" w:rsidTr="00D16553">
        <w:trPr>
          <w:trHeight w:val="360"/>
        </w:trPr>
        <w:tc>
          <w:tcPr>
            <w:tcW w:w="4962" w:type="dxa"/>
            <w:tcBorders>
              <w:top w:val="single" w:sz="6" w:space="0" w:color="auto"/>
              <w:left w:val="single" w:sz="6" w:space="0" w:color="auto"/>
              <w:bottom w:val="single" w:sz="6" w:space="0" w:color="auto"/>
              <w:right w:val="single" w:sz="6" w:space="0" w:color="auto"/>
            </w:tcBorders>
          </w:tcPr>
          <w:p w:rsidR="002F75B3" w:rsidRPr="00A7295D" w:rsidRDefault="002F75B3" w:rsidP="002F75B3">
            <w:proofErr w:type="spellStart"/>
            <w:r w:rsidRPr="00A7295D">
              <w:t>Участок</w:t>
            </w:r>
            <w:proofErr w:type="spellEnd"/>
            <w:r w:rsidRPr="00A7295D">
              <w:t xml:space="preserve"> </w:t>
            </w:r>
            <w:proofErr w:type="spellStart"/>
            <w:r w:rsidRPr="00A7295D">
              <w:t>внутризоновой</w:t>
            </w:r>
            <w:proofErr w:type="spellEnd"/>
            <w:r w:rsidRPr="00A7295D">
              <w:t xml:space="preserve"> </w:t>
            </w:r>
            <w:proofErr w:type="spellStart"/>
            <w:r w:rsidRPr="00A7295D">
              <w:t>сети</w:t>
            </w:r>
            <w:proofErr w:type="spellEnd"/>
            <w:r w:rsidRPr="00A7295D">
              <w:t xml:space="preserve"> (600 </w:t>
            </w:r>
            <w:proofErr w:type="spellStart"/>
            <w:r w:rsidRPr="00A7295D">
              <w:t>км</w:t>
            </w:r>
            <w:proofErr w:type="spellEnd"/>
            <w:r w:rsidRPr="00A7295D">
              <w:t>)</w:t>
            </w:r>
          </w:p>
        </w:tc>
        <w:tc>
          <w:tcPr>
            <w:tcW w:w="992" w:type="dxa"/>
            <w:tcBorders>
              <w:top w:val="single" w:sz="6" w:space="0" w:color="auto"/>
              <w:left w:val="single" w:sz="6" w:space="0" w:color="auto"/>
              <w:bottom w:val="single" w:sz="6" w:space="0" w:color="auto"/>
              <w:right w:val="single" w:sz="6" w:space="0" w:color="auto"/>
            </w:tcBorders>
          </w:tcPr>
          <w:p w:rsidR="002F75B3" w:rsidRPr="00A7295D" w:rsidRDefault="002F75B3" w:rsidP="00053B0C">
            <w:r w:rsidRPr="00A7295D">
              <w:t>98</w:t>
            </w:r>
            <w:r w:rsidR="005C6138">
              <w:rPr>
                <w:lang w:val="ru-RU"/>
              </w:rPr>
              <w:t>,</w:t>
            </w:r>
            <w:r w:rsidRPr="00A7295D">
              <w:t>5</w:t>
            </w:r>
          </w:p>
        </w:tc>
        <w:tc>
          <w:tcPr>
            <w:tcW w:w="1134" w:type="dxa"/>
            <w:tcBorders>
              <w:top w:val="single" w:sz="6" w:space="0" w:color="auto"/>
              <w:left w:val="single" w:sz="6" w:space="0" w:color="auto"/>
              <w:bottom w:val="single" w:sz="6" w:space="0" w:color="auto"/>
              <w:right w:val="single" w:sz="6" w:space="0" w:color="auto"/>
            </w:tcBorders>
          </w:tcPr>
          <w:p w:rsidR="002F75B3" w:rsidRPr="00A7295D" w:rsidRDefault="002F75B3" w:rsidP="00053B0C">
            <w:r w:rsidRPr="00A7295D">
              <w:t>99</w:t>
            </w:r>
            <w:r w:rsidR="005C6138">
              <w:rPr>
                <w:lang w:val="ru-RU"/>
              </w:rPr>
              <w:t>,</w:t>
            </w:r>
            <w:r w:rsidRPr="00A7295D">
              <w:t>97</w:t>
            </w:r>
          </w:p>
        </w:tc>
        <w:tc>
          <w:tcPr>
            <w:tcW w:w="992" w:type="dxa"/>
            <w:tcBorders>
              <w:top w:val="single" w:sz="6" w:space="0" w:color="auto"/>
              <w:left w:val="single" w:sz="6" w:space="0" w:color="auto"/>
              <w:bottom w:val="single" w:sz="6" w:space="0" w:color="auto"/>
              <w:right w:val="single" w:sz="6" w:space="0" w:color="auto"/>
            </w:tcBorders>
          </w:tcPr>
          <w:p w:rsidR="002F75B3" w:rsidRPr="00A7295D" w:rsidRDefault="002F75B3" w:rsidP="00053B0C">
            <w:r w:rsidRPr="00A7295D">
              <w:t>98</w:t>
            </w:r>
          </w:p>
        </w:tc>
      </w:tr>
      <w:tr w:rsidR="002F75B3" w:rsidRPr="00A7295D" w:rsidTr="00D16553">
        <w:trPr>
          <w:trHeight w:val="201"/>
        </w:trPr>
        <w:tc>
          <w:tcPr>
            <w:tcW w:w="4962" w:type="dxa"/>
            <w:tcBorders>
              <w:top w:val="single" w:sz="6" w:space="0" w:color="auto"/>
              <w:left w:val="single" w:sz="6" w:space="0" w:color="auto"/>
              <w:bottom w:val="single" w:sz="6" w:space="0" w:color="auto"/>
              <w:right w:val="single" w:sz="6" w:space="0" w:color="auto"/>
            </w:tcBorders>
          </w:tcPr>
          <w:p w:rsidR="002F75B3" w:rsidRPr="00A7295D" w:rsidRDefault="002F75B3" w:rsidP="002F75B3">
            <w:proofErr w:type="spellStart"/>
            <w:r w:rsidRPr="00A7295D">
              <w:t>Участок</w:t>
            </w:r>
            <w:proofErr w:type="spellEnd"/>
            <w:r w:rsidRPr="00A7295D">
              <w:t xml:space="preserve"> </w:t>
            </w:r>
            <w:proofErr w:type="spellStart"/>
            <w:r w:rsidRPr="00A7295D">
              <w:t>местной</w:t>
            </w:r>
            <w:proofErr w:type="spellEnd"/>
            <w:r w:rsidRPr="00A7295D">
              <w:t xml:space="preserve"> </w:t>
            </w:r>
            <w:proofErr w:type="spellStart"/>
            <w:r w:rsidRPr="00A7295D">
              <w:t>сети</w:t>
            </w:r>
            <w:proofErr w:type="spellEnd"/>
            <w:r w:rsidRPr="00A7295D">
              <w:t xml:space="preserve"> (100 </w:t>
            </w:r>
            <w:proofErr w:type="spellStart"/>
            <w:r w:rsidRPr="00A7295D">
              <w:t>км</w:t>
            </w:r>
            <w:proofErr w:type="spellEnd"/>
            <w:r w:rsidRPr="00A7295D">
              <w:t>)</w:t>
            </w:r>
          </w:p>
        </w:tc>
        <w:tc>
          <w:tcPr>
            <w:tcW w:w="992" w:type="dxa"/>
            <w:tcBorders>
              <w:top w:val="single" w:sz="6" w:space="0" w:color="auto"/>
              <w:left w:val="single" w:sz="6" w:space="0" w:color="auto"/>
              <w:bottom w:val="single" w:sz="6" w:space="0" w:color="auto"/>
              <w:right w:val="single" w:sz="6" w:space="0" w:color="auto"/>
            </w:tcBorders>
          </w:tcPr>
          <w:p w:rsidR="002F75B3" w:rsidRPr="00A7295D" w:rsidRDefault="002F75B3" w:rsidP="00053B0C">
            <w:r w:rsidRPr="00A7295D">
              <w:t>99</w:t>
            </w:r>
            <w:r w:rsidR="005C6138">
              <w:rPr>
                <w:lang w:val="ru-RU"/>
              </w:rPr>
              <w:t>,</w:t>
            </w:r>
            <w:r w:rsidRPr="00A7295D">
              <w:t>25</w:t>
            </w:r>
          </w:p>
        </w:tc>
        <w:tc>
          <w:tcPr>
            <w:tcW w:w="1134" w:type="dxa"/>
            <w:tcBorders>
              <w:top w:val="single" w:sz="6" w:space="0" w:color="auto"/>
              <w:left w:val="single" w:sz="6" w:space="0" w:color="auto"/>
              <w:bottom w:val="single" w:sz="6" w:space="0" w:color="auto"/>
              <w:right w:val="single" w:sz="6" w:space="0" w:color="auto"/>
            </w:tcBorders>
          </w:tcPr>
          <w:p w:rsidR="002F75B3" w:rsidRPr="00A7295D" w:rsidRDefault="002F75B3" w:rsidP="00053B0C">
            <w:r w:rsidRPr="00A7295D">
              <w:t>99</w:t>
            </w:r>
            <w:r w:rsidR="005C6138">
              <w:rPr>
                <w:lang w:val="ru-RU"/>
              </w:rPr>
              <w:t>,</w:t>
            </w:r>
            <w:r w:rsidRPr="00A7295D">
              <w:t>985</w:t>
            </w:r>
          </w:p>
        </w:tc>
        <w:tc>
          <w:tcPr>
            <w:tcW w:w="992" w:type="dxa"/>
            <w:tcBorders>
              <w:top w:val="single" w:sz="6" w:space="0" w:color="auto"/>
              <w:left w:val="single" w:sz="6" w:space="0" w:color="auto"/>
              <w:bottom w:val="single" w:sz="6" w:space="0" w:color="auto"/>
              <w:right w:val="single" w:sz="6" w:space="0" w:color="auto"/>
            </w:tcBorders>
          </w:tcPr>
          <w:p w:rsidR="002F75B3" w:rsidRPr="00A7295D" w:rsidRDefault="002F75B3" w:rsidP="00053B0C">
            <w:r w:rsidRPr="00A7295D">
              <w:t>99</w:t>
            </w:r>
          </w:p>
        </w:tc>
      </w:tr>
    </w:tbl>
    <w:p w:rsidR="00053B0C" w:rsidRDefault="00053B0C" w:rsidP="002F75B3"/>
    <w:p w:rsidR="002F75B3" w:rsidRPr="002F75B3" w:rsidRDefault="002F75B3" w:rsidP="002F75B3">
      <w:pPr>
        <w:rPr>
          <w:lang w:val="ru-RU"/>
        </w:rPr>
      </w:pPr>
      <w:r w:rsidRPr="002F75B3">
        <w:rPr>
          <w:lang w:val="ru-RU"/>
        </w:rPr>
        <w:lastRenderedPageBreak/>
        <w:t xml:space="preserve">Расчёт значений параметров качества для конкретной линии протяжённостью  </w:t>
      </w:r>
      <w:r w:rsidRPr="00A7295D">
        <w:t>L</w:t>
      </w:r>
      <w:r w:rsidRPr="002F75B3">
        <w:rPr>
          <w:lang w:val="ru-RU"/>
        </w:rPr>
        <w:t xml:space="preserve"> км производится по формуле: </w:t>
      </w:r>
    </w:p>
    <w:p w:rsidR="002F75B3" w:rsidRPr="002F75B3" w:rsidRDefault="002F75B3" w:rsidP="002F75B3">
      <w:pPr>
        <w:rPr>
          <w:lang w:val="ru-RU"/>
        </w:rPr>
      </w:pPr>
      <w:proofErr w:type="spellStart"/>
      <w:r w:rsidRPr="002F75B3">
        <w:rPr>
          <w:lang w:val="ru-RU"/>
        </w:rPr>
        <w:t>Кк</w:t>
      </w:r>
      <w:proofErr w:type="spellEnd"/>
      <w:r w:rsidRPr="002F75B3">
        <w:rPr>
          <w:lang w:val="ru-RU"/>
        </w:rPr>
        <w:t xml:space="preserve">’’ = 100 – (100 – </w:t>
      </w:r>
      <w:proofErr w:type="spellStart"/>
      <w:r w:rsidRPr="002F75B3">
        <w:rPr>
          <w:lang w:val="ru-RU"/>
        </w:rPr>
        <w:t>К’к</w:t>
      </w:r>
      <w:proofErr w:type="spellEnd"/>
      <w:r w:rsidRPr="002F75B3">
        <w:rPr>
          <w:lang w:val="ru-RU"/>
        </w:rPr>
        <w:t>)*</w:t>
      </w:r>
      <w:r w:rsidRPr="00A7295D">
        <w:t>L</w:t>
      </w:r>
      <w:r w:rsidRPr="002F75B3">
        <w:rPr>
          <w:lang w:val="ru-RU"/>
        </w:rPr>
        <w:t>/</w:t>
      </w:r>
      <w:r w:rsidRPr="00A7295D">
        <w:t>L</w:t>
      </w:r>
      <w:proofErr w:type="spellStart"/>
      <w:r w:rsidRPr="002F75B3">
        <w:rPr>
          <w:lang w:val="ru-RU"/>
        </w:rPr>
        <w:t>уч</w:t>
      </w:r>
      <w:proofErr w:type="spellEnd"/>
      <w:r w:rsidRPr="002F75B3">
        <w:rPr>
          <w:lang w:val="ru-RU"/>
        </w:rPr>
        <w:t xml:space="preserve"> ,     где:</w:t>
      </w:r>
    </w:p>
    <w:p w:rsidR="002F75B3" w:rsidRPr="002F75B3" w:rsidRDefault="002F75B3" w:rsidP="002F75B3">
      <w:pPr>
        <w:rPr>
          <w:lang w:val="ru-RU"/>
        </w:rPr>
      </w:pPr>
      <w:r w:rsidRPr="00A7295D">
        <w:t>L</w:t>
      </w:r>
      <w:proofErr w:type="spellStart"/>
      <w:r w:rsidRPr="002F75B3">
        <w:rPr>
          <w:lang w:val="ru-RU"/>
        </w:rPr>
        <w:t>уч</w:t>
      </w:r>
      <w:proofErr w:type="spellEnd"/>
      <w:r w:rsidRPr="002F75B3">
        <w:rPr>
          <w:lang w:val="ru-RU"/>
        </w:rPr>
        <w:t xml:space="preserve"> – номинальная протяжённость соответствующего участка сети.</w:t>
      </w:r>
    </w:p>
    <w:p w:rsidR="002F75B3" w:rsidRPr="002F75B3" w:rsidRDefault="002F75B3" w:rsidP="002F75B3">
      <w:pPr>
        <w:rPr>
          <w:lang w:val="ru-RU"/>
        </w:rPr>
      </w:pPr>
    </w:p>
    <w:p w:rsidR="002F75B3" w:rsidRPr="002F75B3" w:rsidRDefault="002F75B3" w:rsidP="002F75B3">
      <w:pPr>
        <w:rPr>
          <w:b/>
          <w:bCs/>
          <w:u w:val="single"/>
          <w:lang w:val="ru-RU"/>
        </w:rPr>
      </w:pPr>
      <w:r w:rsidRPr="002F75B3">
        <w:rPr>
          <w:b/>
          <w:bCs/>
          <w:u w:val="single"/>
          <w:lang w:val="ru-RU"/>
        </w:rPr>
        <w:t>Местный участок:</w:t>
      </w:r>
    </w:p>
    <w:p w:rsidR="002F75B3" w:rsidRPr="002F75B3" w:rsidRDefault="002F75B3" w:rsidP="002F75B3">
      <w:pPr>
        <w:rPr>
          <w:b/>
          <w:bCs/>
          <w:lang w:val="ru-RU"/>
        </w:rPr>
      </w:pPr>
      <w:r>
        <w:t>L</w:t>
      </w:r>
      <w:r w:rsidRPr="002F75B3">
        <w:rPr>
          <w:lang w:val="ru-RU"/>
        </w:rPr>
        <w:t>м=</w:t>
      </w:r>
      <w:r w:rsidR="00AC5796" w:rsidRPr="00AC5796">
        <w:rPr>
          <w:lang w:val="ru-RU"/>
        </w:rPr>
        <w:t>60</w:t>
      </w:r>
      <w:r w:rsidRPr="002F75B3">
        <w:rPr>
          <w:lang w:val="ru-RU"/>
        </w:rPr>
        <w:t xml:space="preserve"> км</w:t>
      </w:r>
    </w:p>
    <w:p w:rsidR="002F75B3" w:rsidRPr="002F75B3" w:rsidRDefault="002F75B3" w:rsidP="002F75B3">
      <w:pPr>
        <w:rPr>
          <w:lang w:val="ru-RU"/>
        </w:rPr>
      </w:pPr>
      <w:proofErr w:type="spellStart"/>
      <w:r w:rsidRPr="002F75B3">
        <w:rPr>
          <w:lang w:val="ru-RU"/>
        </w:rPr>
        <w:t>Ка</w:t>
      </w:r>
      <w:proofErr w:type="spellEnd"/>
      <w:r w:rsidRPr="002F75B3">
        <w:rPr>
          <w:lang w:val="ru-RU"/>
        </w:rPr>
        <w:t>’’ = 100 – (100 – 99</w:t>
      </w:r>
      <w:r>
        <w:rPr>
          <w:lang w:val="ru-RU"/>
        </w:rPr>
        <w:t>.</w:t>
      </w:r>
      <w:r w:rsidR="00AC5796">
        <w:rPr>
          <w:lang w:val="ru-RU"/>
        </w:rPr>
        <w:t>25) *</w:t>
      </w:r>
      <w:r w:rsidR="005C6138">
        <w:rPr>
          <w:lang w:val="ru-RU"/>
        </w:rPr>
        <w:t xml:space="preserve"> </w:t>
      </w:r>
      <w:r w:rsidR="00AC5796">
        <w:t>60</w:t>
      </w:r>
      <w:r w:rsidRPr="002F75B3">
        <w:rPr>
          <w:lang w:val="ru-RU"/>
        </w:rPr>
        <w:t>/</w:t>
      </w:r>
      <w:r w:rsidR="00AC5796">
        <w:t>100</w:t>
      </w:r>
      <w:r w:rsidRPr="002F75B3">
        <w:rPr>
          <w:lang w:val="ru-RU"/>
        </w:rPr>
        <w:t xml:space="preserve"> = </w:t>
      </w:r>
      <w:r w:rsidR="005C6138">
        <w:rPr>
          <w:lang w:val="ru-RU"/>
        </w:rPr>
        <w:t>99,</w:t>
      </w:r>
      <w:r>
        <w:rPr>
          <w:lang w:val="ru-RU"/>
        </w:rPr>
        <w:t>5</w:t>
      </w:r>
      <w:r w:rsidR="005C6138">
        <w:rPr>
          <w:lang w:val="ru-RU"/>
        </w:rPr>
        <w:t>5</w:t>
      </w:r>
      <w:r w:rsidRPr="002F75B3">
        <w:rPr>
          <w:lang w:val="ru-RU"/>
        </w:rPr>
        <w:t>%</w:t>
      </w:r>
    </w:p>
    <w:p w:rsidR="002F75B3" w:rsidRPr="002F75B3" w:rsidRDefault="002F75B3" w:rsidP="002F75B3">
      <w:pPr>
        <w:rPr>
          <w:lang w:val="ru-RU"/>
        </w:rPr>
      </w:pPr>
      <w:r w:rsidRPr="002F75B3">
        <w:rPr>
          <w:lang w:val="ru-RU"/>
        </w:rPr>
        <w:t>Кб’’ = 100 – (100 – 99</w:t>
      </w:r>
      <w:r>
        <w:rPr>
          <w:lang w:val="ru-RU"/>
        </w:rPr>
        <w:t>.</w:t>
      </w:r>
      <w:r w:rsidRPr="002F75B3">
        <w:rPr>
          <w:lang w:val="ru-RU"/>
        </w:rPr>
        <w:t>985) *</w:t>
      </w:r>
      <w:r w:rsidR="005C6138">
        <w:rPr>
          <w:lang w:val="ru-RU"/>
        </w:rPr>
        <w:t xml:space="preserve"> </w:t>
      </w:r>
      <w:r w:rsidR="00110474">
        <w:t>60</w:t>
      </w:r>
      <w:r w:rsidRPr="002F75B3">
        <w:rPr>
          <w:lang w:val="ru-RU"/>
        </w:rPr>
        <w:t>/</w:t>
      </w:r>
      <w:r w:rsidR="00110474">
        <w:t>10</w:t>
      </w:r>
      <w:r w:rsidR="00AC5796" w:rsidRPr="00AC5796">
        <w:rPr>
          <w:lang w:val="ru-RU"/>
        </w:rPr>
        <w:t>0</w:t>
      </w:r>
      <w:r w:rsidRPr="002F75B3">
        <w:rPr>
          <w:lang w:val="ru-RU"/>
        </w:rPr>
        <w:t xml:space="preserve"> = 99</w:t>
      </w:r>
      <w:r w:rsidR="005C6138">
        <w:rPr>
          <w:lang w:val="ru-RU"/>
        </w:rPr>
        <w:t>,</w:t>
      </w:r>
      <w:r w:rsidRPr="002F75B3">
        <w:rPr>
          <w:lang w:val="ru-RU"/>
        </w:rPr>
        <w:t>9</w:t>
      </w:r>
      <w:r>
        <w:rPr>
          <w:lang w:val="ru-RU"/>
        </w:rPr>
        <w:t>9</w:t>
      </w:r>
      <w:r w:rsidRPr="002F75B3">
        <w:rPr>
          <w:lang w:val="ru-RU"/>
        </w:rPr>
        <w:t>%</w:t>
      </w:r>
    </w:p>
    <w:p w:rsidR="002F75B3" w:rsidRPr="002F75B3" w:rsidRDefault="002F75B3" w:rsidP="002F75B3">
      <w:pPr>
        <w:rPr>
          <w:lang w:val="ru-RU"/>
        </w:rPr>
      </w:pPr>
      <w:proofErr w:type="spellStart"/>
      <w:r w:rsidRPr="002F75B3">
        <w:rPr>
          <w:lang w:val="ru-RU"/>
        </w:rPr>
        <w:t>Кв</w:t>
      </w:r>
      <w:proofErr w:type="spellEnd"/>
      <w:r w:rsidRPr="002F75B3">
        <w:rPr>
          <w:lang w:val="ru-RU"/>
        </w:rPr>
        <w:t>’’ = 100 – (100 – 99) *</w:t>
      </w:r>
      <w:r w:rsidR="005C6138">
        <w:rPr>
          <w:lang w:val="ru-RU"/>
        </w:rPr>
        <w:t xml:space="preserve"> </w:t>
      </w:r>
      <w:r w:rsidR="00110474">
        <w:t>6</w:t>
      </w:r>
      <w:r w:rsidRPr="002F75B3">
        <w:rPr>
          <w:lang w:val="ru-RU"/>
        </w:rPr>
        <w:t>0/</w:t>
      </w:r>
      <w:r w:rsidR="00110474">
        <w:t>10</w:t>
      </w:r>
      <w:r w:rsidR="00AC5796" w:rsidRPr="00AC5796">
        <w:rPr>
          <w:lang w:val="ru-RU"/>
        </w:rPr>
        <w:t>0</w:t>
      </w:r>
      <w:r w:rsidRPr="002F75B3">
        <w:rPr>
          <w:lang w:val="ru-RU"/>
        </w:rPr>
        <w:t xml:space="preserve"> = </w:t>
      </w:r>
      <w:r w:rsidR="005C6138">
        <w:rPr>
          <w:lang w:val="ru-RU"/>
        </w:rPr>
        <w:t>99,4</w:t>
      </w:r>
      <w:r w:rsidRPr="002F75B3">
        <w:rPr>
          <w:lang w:val="ru-RU"/>
        </w:rPr>
        <w:t>%</w:t>
      </w:r>
    </w:p>
    <w:p w:rsidR="002F75B3" w:rsidRPr="002F75B3" w:rsidRDefault="002F75B3" w:rsidP="002F75B3">
      <w:pPr>
        <w:rPr>
          <w:lang w:val="ru-RU"/>
        </w:rPr>
      </w:pPr>
    </w:p>
    <w:p w:rsidR="002F75B3" w:rsidRPr="002F75B3" w:rsidRDefault="002F75B3" w:rsidP="002F75B3">
      <w:pPr>
        <w:rPr>
          <w:lang w:val="ru-RU"/>
        </w:rPr>
      </w:pPr>
    </w:p>
    <w:p w:rsidR="002F75B3" w:rsidRPr="002F75B3" w:rsidRDefault="002F75B3" w:rsidP="002F75B3">
      <w:pPr>
        <w:rPr>
          <w:b/>
          <w:bCs/>
          <w:u w:val="single"/>
          <w:lang w:val="ru-RU"/>
        </w:rPr>
      </w:pPr>
      <w:r w:rsidRPr="002F75B3">
        <w:rPr>
          <w:b/>
          <w:bCs/>
          <w:u w:val="single"/>
          <w:lang w:val="ru-RU"/>
        </w:rPr>
        <w:t>Внутризоновый участок:</w:t>
      </w:r>
    </w:p>
    <w:p w:rsidR="002F75B3" w:rsidRPr="002F75B3" w:rsidRDefault="002F75B3" w:rsidP="002F75B3">
      <w:pPr>
        <w:rPr>
          <w:b/>
          <w:bCs/>
          <w:lang w:val="ru-RU"/>
        </w:rPr>
      </w:pPr>
      <w:r>
        <w:t>L</w:t>
      </w:r>
      <w:proofErr w:type="spellStart"/>
      <w:r w:rsidRPr="002F75B3">
        <w:rPr>
          <w:lang w:val="ru-RU"/>
        </w:rPr>
        <w:t>вз</w:t>
      </w:r>
      <w:proofErr w:type="spellEnd"/>
      <w:r w:rsidR="005C6138">
        <w:rPr>
          <w:lang w:val="ru-RU"/>
        </w:rPr>
        <w:t xml:space="preserve"> </w:t>
      </w:r>
      <w:r w:rsidRPr="002F75B3">
        <w:rPr>
          <w:lang w:val="ru-RU"/>
        </w:rPr>
        <w:t>=</w:t>
      </w:r>
      <w:r w:rsidR="005C6138">
        <w:rPr>
          <w:lang w:val="ru-RU"/>
        </w:rPr>
        <w:t xml:space="preserve"> </w:t>
      </w:r>
      <w:r w:rsidR="00AC5796" w:rsidRPr="00110474">
        <w:rPr>
          <w:lang w:val="ru-RU"/>
        </w:rPr>
        <w:t>600</w:t>
      </w:r>
      <w:r w:rsidRPr="002F75B3">
        <w:rPr>
          <w:lang w:val="ru-RU"/>
        </w:rPr>
        <w:t xml:space="preserve"> км</w:t>
      </w:r>
    </w:p>
    <w:p w:rsidR="002F75B3" w:rsidRPr="002F75B3" w:rsidRDefault="002F75B3" w:rsidP="002F75B3">
      <w:pPr>
        <w:rPr>
          <w:lang w:val="ru-RU"/>
        </w:rPr>
      </w:pPr>
      <w:proofErr w:type="spellStart"/>
      <w:r w:rsidRPr="002F75B3">
        <w:rPr>
          <w:lang w:val="ru-RU"/>
        </w:rPr>
        <w:t>Ка</w:t>
      </w:r>
      <w:proofErr w:type="spellEnd"/>
      <w:r w:rsidRPr="002F75B3">
        <w:rPr>
          <w:lang w:val="ru-RU"/>
        </w:rPr>
        <w:t>’’ = 100 – (100 – 98,5) *</w:t>
      </w:r>
      <w:r w:rsidR="005C6138">
        <w:rPr>
          <w:lang w:val="ru-RU"/>
        </w:rPr>
        <w:t xml:space="preserve"> </w:t>
      </w:r>
      <w:r w:rsidRPr="002F75B3">
        <w:rPr>
          <w:lang w:val="ru-RU"/>
        </w:rPr>
        <w:t>600/</w:t>
      </w:r>
      <w:r w:rsidR="00110474" w:rsidRPr="00110474">
        <w:rPr>
          <w:lang w:val="ru-RU"/>
        </w:rPr>
        <w:t>600</w:t>
      </w:r>
      <w:r w:rsidRPr="002F75B3">
        <w:rPr>
          <w:lang w:val="ru-RU"/>
        </w:rPr>
        <w:t xml:space="preserve"> = </w:t>
      </w:r>
      <w:r w:rsidR="005C6138">
        <w:rPr>
          <w:lang w:val="ru-RU"/>
        </w:rPr>
        <w:t>99,5</w:t>
      </w:r>
      <w:r w:rsidRPr="002F75B3">
        <w:rPr>
          <w:lang w:val="ru-RU"/>
        </w:rPr>
        <w:t>%</w:t>
      </w:r>
    </w:p>
    <w:p w:rsidR="002F75B3" w:rsidRPr="002F75B3" w:rsidRDefault="002F75B3" w:rsidP="002F75B3">
      <w:pPr>
        <w:rPr>
          <w:lang w:val="ru-RU"/>
        </w:rPr>
      </w:pPr>
      <w:r w:rsidRPr="002F75B3">
        <w:rPr>
          <w:lang w:val="ru-RU"/>
        </w:rPr>
        <w:t>Кб’’ = 100 – (100 – 99,97) *</w:t>
      </w:r>
      <w:r w:rsidR="005C6138">
        <w:rPr>
          <w:lang w:val="ru-RU"/>
        </w:rPr>
        <w:t xml:space="preserve"> </w:t>
      </w:r>
      <w:r w:rsidRPr="002F75B3">
        <w:rPr>
          <w:lang w:val="ru-RU"/>
        </w:rPr>
        <w:t>600/</w:t>
      </w:r>
      <w:r w:rsidR="00110474" w:rsidRPr="00110474">
        <w:rPr>
          <w:lang w:val="ru-RU"/>
        </w:rPr>
        <w:t>600</w:t>
      </w:r>
      <w:r w:rsidRPr="002F75B3">
        <w:rPr>
          <w:lang w:val="ru-RU"/>
        </w:rPr>
        <w:t xml:space="preserve"> =  </w:t>
      </w:r>
      <w:r w:rsidR="005C6138">
        <w:rPr>
          <w:lang w:val="ru-RU"/>
        </w:rPr>
        <w:t>99,97</w:t>
      </w:r>
      <w:r w:rsidRPr="002F75B3">
        <w:rPr>
          <w:lang w:val="ru-RU"/>
        </w:rPr>
        <w:t xml:space="preserve">%        </w:t>
      </w:r>
    </w:p>
    <w:p w:rsidR="002F75B3" w:rsidRPr="002F75B3" w:rsidRDefault="00110474" w:rsidP="002F75B3">
      <w:pPr>
        <w:rPr>
          <w:lang w:val="ru-RU"/>
        </w:rPr>
      </w:pPr>
      <w:proofErr w:type="spellStart"/>
      <w:r>
        <w:rPr>
          <w:lang w:val="ru-RU"/>
        </w:rPr>
        <w:t>Кв</w:t>
      </w:r>
      <w:proofErr w:type="spellEnd"/>
      <w:r>
        <w:rPr>
          <w:lang w:val="ru-RU"/>
        </w:rPr>
        <w:t>’’ = 100 – (100 – 98</w:t>
      </w:r>
      <w:r w:rsidR="002F75B3" w:rsidRPr="002F75B3">
        <w:rPr>
          <w:lang w:val="ru-RU"/>
        </w:rPr>
        <w:t>) *</w:t>
      </w:r>
      <w:r w:rsidR="005C6138">
        <w:rPr>
          <w:lang w:val="ru-RU"/>
        </w:rPr>
        <w:t xml:space="preserve"> </w:t>
      </w:r>
      <w:r w:rsidR="002F75B3" w:rsidRPr="002F75B3">
        <w:rPr>
          <w:lang w:val="ru-RU"/>
        </w:rPr>
        <w:t>600/</w:t>
      </w:r>
      <w:r w:rsidRPr="00110474">
        <w:rPr>
          <w:lang w:val="ru-RU"/>
        </w:rPr>
        <w:t>600</w:t>
      </w:r>
      <w:r w:rsidR="002F75B3" w:rsidRPr="002F75B3">
        <w:rPr>
          <w:lang w:val="ru-RU"/>
        </w:rPr>
        <w:t xml:space="preserve"> = </w:t>
      </w:r>
      <w:r w:rsidR="005C6138">
        <w:rPr>
          <w:lang w:val="ru-RU"/>
        </w:rPr>
        <w:t>98</w:t>
      </w:r>
      <w:r w:rsidR="002F75B3" w:rsidRPr="002F75B3">
        <w:rPr>
          <w:lang w:val="ru-RU"/>
        </w:rPr>
        <w:t>%</w:t>
      </w:r>
    </w:p>
    <w:p w:rsidR="002F75B3" w:rsidRPr="002F75B3" w:rsidRDefault="002F75B3" w:rsidP="002F75B3">
      <w:pPr>
        <w:rPr>
          <w:lang w:val="ru-RU"/>
        </w:rPr>
      </w:pPr>
    </w:p>
    <w:p w:rsidR="002F75B3" w:rsidRPr="002F75B3" w:rsidRDefault="002F75B3" w:rsidP="002F75B3">
      <w:pPr>
        <w:rPr>
          <w:b/>
          <w:bCs/>
          <w:u w:val="single"/>
          <w:lang w:val="ru-RU"/>
        </w:rPr>
      </w:pPr>
      <w:r w:rsidRPr="002F75B3">
        <w:rPr>
          <w:b/>
          <w:bCs/>
          <w:u w:val="single"/>
          <w:lang w:val="ru-RU"/>
        </w:rPr>
        <w:t>Магистральный участок:</w:t>
      </w:r>
    </w:p>
    <w:p w:rsidR="002F75B3" w:rsidRPr="002F75B3" w:rsidRDefault="002F75B3" w:rsidP="002F75B3">
      <w:pPr>
        <w:rPr>
          <w:lang w:val="ru-RU"/>
        </w:rPr>
      </w:pPr>
      <w:r w:rsidRPr="00A7295D">
        <w:t>L</w:t>
      </w:r>
      <w:r w:rsidR="00701B32">
        <w:rPr>
          <w:lang w:val="ru-RU"/>
        </w:rPr>
        <w:t>маг</w:t>
      </w:r>
      <w:r w:rsidR="005C6138">
        <w:rPr>
          <w:lang w:val="ru-RU"/>
        </w:rPr>
        <w:t xml:space="preserve"> </w:t>
      </w:r>
      <w:r w:rsidRPr="002F75B3">
        <w:rPr>
          <w:lang w:val="ru-RU"/>
        </w:rPr>
        <w:t>=</w:t>
      </w:r>
      <w:r w:rsidR="005C6138">
        <w:rPr>
          <w:lang w:val="ru-RU"/>
        </w:rPr>
        <w:t xml:space="preserve"> 750</w:t>
      </w:r>
      <w:r w:rsidRPr="002F75B3">
        <w:rPr>
          <w:lang w:val="ru-RU"/>
        </w:rPr>
        <w:t xml:space="preserve"> км</w:t>
      </w:r>
    </w:p>
    <w:p w:rsidR="002F75B3" w:rsidRPr="002F75B3" w:rsidRDefault="00110474" w:rsidP="002F75B3">
      <w:pPr>
        <w:rPr>
          <w:lang w:val="ru-RU"/>
        </w:rPr>
      </w:pPr>
      <w:proofErr w:type="spellStart"/>
      <w:r>
        <w:rPr>
          <w:lang w:val="ru-RU"/>
        </w:rPr>
        <w:t>Ка</w:t>
      </w:r>
      <w:proofErr w:type="spellEnd"/>
      <w:r>
        <w:rPr>
          <w:lang w:val="ru-RU"/>
        </w:rPr>
        <w:t>’’ = 100 – (100 – 98) *</w:t>
      </w:r>
      <w:r w:rsidR="005C6138">
        <w:rPr>
          <w:lang w:val="ru-RU"/>
        </w:rPr>
        <w:t xml:space="preserve"> </w:t>
      </w:r>
      <w:r w:rsidRPr="005C6138">
        <w:rPr>
          <w:lang w:val="ru-RU"/>
        </w:rPr>
        <w:t>750</w:t>
      </w:r>
      <w:r w:rsidR="002F75B3" w:rsidRPr="002F75B3">
        <w:rPr>
          <w:lang w:val="ru-RU"/>
        </w:rPr>
        <w:t>/</w:t>
      </w:r>
      <w:r w:rsidRPr="005C6138">
        <w:rPr>
          <w:lang w:val="ru-RU"/>
        </w:rPr>
        <w:t>12500</w:t>
      </w:r>
      <w:r w:rsidR="002F75B3" w:rsidRPr="002F75B3">
        <w:rPr>
          <w:lang w:val="ru-RU"/>
        </w:rPr>
        <w:t xml:space="preserve"> = </w:t>
      </w:r>
      <w:r w:rsidR="005C6138">
        <w:rPr>
          <w:lang w:val="ru-RU"/>
        </w:rPr>
        <w:t>99,88</w:t>
      </w:r>
      <w:r w:rsidR="002F75B3" w:rsidRPr="002F75B3">
        <w:rPr>
          <w:lang w:val="ru-RU"/>
        </w:rPr>
        <w:t>%</w:t>
      </w:r>
    </w:p>
    <w:p w:rsidR="002F75B3" w:rsidRPr="002F75B3" w:rsidRDefault="002F75B3" w:rsidP="002F75B3">
      <w:pPr>
        <w:rPr>
          <w:lang w:val="ru-RU"/>
        </w:rPr>
      </w:pPr>
      <w:r w:rsidRPr="002F75B3">
        <w:rPr>
          <w:lang w:val="ru-RU"/>
        </w:rPr>
        <w:t>Кб’’ = 100 – (100 – 99,96) *</w:t>
      </w:r>
      <w:r w:rsidR="005C6138">
        <w:rPr>
          <w:lang w:val="ru-RU"/>
        </w:rPr>
        <w:t xml:space="preserve"> </w:t>
      </w:r>
      <w:r w:rsidR="00110474" w:rsidRPr="005C6138">
        <w:rPr>
          <w:lang w:val="ru-RU"/>
        </w:rPr>
        <w:t>7</w:t>
      </w:r>
      <w:r w:rsidRPr="002F75B3">
        <w:rPr>
          <w:lang w:val="ru-RU"/>
        </w:rPr>
        <w:t>50/</w:t>
      </w:r>
      <w:r w:rsidR="00110474" w:rsidRPr="005C6138">
        <w:rPr>
          <w:lang w:val="ru-RU"/>
        </w:rPr>
        <w:t>12500</w:t>
      </w:r>
      <w:r w:rsidRPr="002F75B3">
        <w:rPr>
          <w:lang w:val="ru-RU"/>
        </w:rPr>
        <w:t xml:space="preserve"> = </w:t>
      </w:r>
      <w:r w:rsidR="005C6138">
        <w:rPr>
          <w:lang w:val="ru-RU"/>
        </w:rPr>
        <w:t>99,997</w:t>
      </w:r>
      <w:r w:rsidRPr="002F75B3">
        <w:rPr>
          <w:lang w:val="ru-RU"/>
        </w:rPr>
        <w:t>%</w:t>
      </w:r>
    </w:p>
    <w:p w:rsidR="002F75B3" w:rsidRPr="002F75B3" w:rsidRDefault="002F75B3" w:rsidP="002F75B3">
      <w:pPr>
        <w:rPr>
          <w:lang w:val="ru-RU"/>
        </w:rPr>
      </w:pPr>
      <w:proofErr w:type="spellStart"/>
      <w:r w:rsidRPr="002F75B3">
        <w:rPr>
          <w:lang w:val="ru-RU"/>
        </w:rPr>
        <w:t>Кв</w:t>
      </w:r>
      <w:proofErr w:type="spellEnd"/>
      <w:r w:rsidRPr="002F75B3">
        <w:rPr>
          <w:lang w:val="ru-RU"/>
        </w:rPr>
        <w:t>’’ = 100 – (100 – 98</w:t>
      </w:r>
      <w:r w:rsidR="00110474">
        <w:rPr>
          <w:lang w:val="ru-RU"/>
        </w:rPr>
        <w:t>) *</w:t>
      </w:r>
      <w:r w:rsidR="005C6138">
        <w:rPr>
          <w:lang w:val="ru-RU"/>
        </w:rPr>
        <w:t xml:space="preserve"> </w:t>
      </w:r>
      <w:r w:rsidR="00110474" w:rsidRPr="005C6138">
        <w:rPr>
          <w:lang w:val="ru-RU"/>
        </w:rPr>
        <w:t>750</w:t>
      </w:r>
      <w:r w:rsidRPr="002F75B3">
        <w:rPr>
          <w:lang w:val="ru-RU"/>
        </w:rPr>
        <w:t>/</w:t>
      </w:r>
      <w:r w:rsidR="00110474" w:rsidRPr="005C6138">
        <w:rPr>
          <w:lang w:val="ru-RU"/>
        </w:rPr>
        <w:t>12500</w:t>
      </w:r>
      <w:r w:rsidRPr="002F75B3">
        <w:rPr>
          <w:lang w:val="ru-RU"/>
        </w:rPr>
        <w:t xml:space="preserve"> = </w:t>
      </w:r>
      <w:r w:rsidR="005C6138">
        <w:rPr>
          <w:lang w:val="ru-RU"/>
        </w:rPr>
        <w:t>99,88</w:t>
      </w:r>
      <w:r w:rsidR="00701B32">
        <w:rPr>
          <w:lang w:val="ru-RU"/>
        </w:rPr>
        <w:t>%</w:t>
      </w:r>
    </w:p>
    <w:p w:rsidR="002F75B3" w:rsidRPr="002F75B3" w:rsidRDefault="002F75B3" w:rsidP="002F75B3">
      <w:pPr>
        <w:rPr>
          <w:lang w:val="ru-RU"/>
        </w:rPr>
      </w:pPr>
    </w:p>
    <w:p w:rsidR="0022075F" w:rsidRDefault="002F75B3" w:rsidP="002F75B3">
      <w:pPr>
        <w:rPr>
          <w:lang w:val="ru-RU"/>
        </w:rPr>
      </w:pPr>
      <w:r w:rsidRPr="002F75B3">
        <w:rPr>
          <w:lang w:val="ru-RU"/>
        </w:rPr>
        <w:t>В международном соединении могут участвовать только те каналы, в которых выполняются требования к параметрам качества.</w:t>
      </w:r>
    </w:p>
    <w:p w:rsidR="0022075F" w:rsidRDefault="0022075F">
      <w:pPr>
        <w:rPr>
          <w:lang w:val="ru-RU"/>
        </w:rPr>
      </w:pPr>
      <w:r>
        <w:rPr>
          <w:lang w:val="ru-RU"/>
        </w:rPr>
        <w:br w:type="page"/>
      </w:r>
    </w:p>
    <w:p w:rsidR="002F75B3" w:rsidRDefault="0022075F" w:rsidP="0022075F">
      <w:pPr>
        <w:pStyle w:val="1"/>
        <w:numPr>
          <w:ilvl w:val="0"/>
          <w:numId w:val="35"/>
        </w:numPr>
        <w:rPr>
          <w:lang w:val="ru-RU"/>
        </w:rPr>
      </w:pPr>
      <w:bookmarkStart w:id="21" w:name="_Toc352457241"/>
      <w:r>
        <w:rPr>
          <w:lang w:val="ru-RU"/>
        </w:rPr>
        <w:lastRenderedPageBreak/>
        <w:t>Комплектация необходимого оборудования.</w:t>
      </w:r>
      <w:bookmarkEnd w:id="21"/>
    </w:p>
    <w:p w:rsidR="0022075F" w:rsidRDefault="0022075F" w:rsidP="0022075F">
      <w:pPr>
        <w:pStyle w:val="2"/>
        <w:rPr>
          <w:lang w:val="ru-RU"/>
        </w:rPr>
      </w:pPr>
      <w:bookmarkStart w:id="22" w:name="_Toc352457242"/>
      <w:r>
        <w:rPr>
          <w:lang w:val="ru-RU"/>
        </w:rPr>
        <w:t>Местный участок (ИКМ-</w:t>
      </w:r>
      <w:r w:rsidR="0004281B">
        <w:t>30</w:t>
      </w:r>
      <w:r>
        <w:rPr>
          <w:lang w:val="ru-RU"/>
        </w:rPr>
        <w:t>)</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1077"/>
        <w:gridCol w:w="2153"/>
        <w:gridCol w:w="2825"/>
        <w:gridCol w:w="2016"/>
      </w:tblGrid>
      <w:tr w:rsidR="005C6138" w:rsidRPr="00D16553" w:rsidTr="00A642DB">
        <w:trPr>
          <w:trHeight w:val="390"/>
        </w:trPr>
        <w:tc>
          <w:tcPr>
            <w:tcW w:w="2025" w:type="dxa"/>
          </w:tcPr>
          <w:p w:rsidR="005C6138" w:rsidRPr="00D16553" w:rsidRDefault="005C6138" w:rsidP="00A642DB">
            <w:pPr>
              <w:spacing w:after="0"/>
              <w:jc w:val="center"/>
              <w:rPr>
                <w:szCs w:val="24"/>
              </w:rPr>
            </w:pPr>
            <w:proofErr w:type="spellStart"/>
            <w:r w:rsidRPr="00D16553">
              <w:rPr>
                <w:szCs w:val="24"/>
              </w:rPr>
              <w:t>Наименование</w:t>
            </w:r>
            <w:proofErr w:type="spellEnd"/>
          </w:p>
        </w:tc>
        <w:tc>
          <w:tcPr>
            <w:tcW w:w="1077" w:type="dxa"/>
          </w:tcPr>
          <w:p w:rsidR="005C6138" w:rsidRPr="00D16553" w:rsidRDefault="005C6138" w:rsidP="00A642DB">
            <w:pPr>
              <w:spacing w:after="0"/>
              <w:jc w:val="center"/>
              <w:rPr>
                <w:szCs w:val="24"/>
              </w:rPr>
            </w:pPr>
            <w:proofErr w:type="spellStart"/>
            <w:r w:rsidRPr="00D16553">
              <w:rPr>
                <w:szCs w:val="24"/>
              </w:rPr>
              <w:t>Кол-во</w:t>
            </w:r>
            <w:proofErr w:type="spellEnd"/>
          </w:p>
        </w:tc>
        <w:tc>
          <w:tcPr>
            <w:tcW w:w="2153" w:type="dxa"/>
          </w:tcPr>
          <w:p w:rsidR="005C6138" w:rsidRPr="00D16553" w:rsidRDefault="005C6138" w:rsidP="00A642DB">
            <w:pPr>
              <w:spacing w:after="0"/>
              <w:jc w:val="center"/>
              <w:rPr>
                <w:szCs w:val="24"/>
              </w:rPr>
            </w:pPr>
            <w:proofErr w:type="spellStart"/>
            <w:r w:rsidRPr="00D16553">
              <w:rPr>
                <w:szCs w:val="24"/>
              </w:rPr>
              <w:t>Состав</w:t>
            </w:r>
            <w:proofErr w:type="spellEnd"/>
          </w:p>
        </w:tc>
        <w:tc>
          <w:tcPr>
            <w:tcW w:w="2825" w:type="dxa"/>
          </w:tcPr>
          <w:p w:rsidR="005C6138" w:rsidRPr="00D16553" w:rsidRDefault="005C6138" w:rsidP="00A642DB">
            <w:pPr>
              <w:spacing w:after="0"/>
              <w:jc w:val="center"/>
              <w:rPr>
                <w:szCs w:val="24"/>
              </w:rPr>
            </w:pPr>
            <w:proofErr w:type="spellStart"/>
            <w:r w:rsidRPr="00D16553">
              <w:rPr>
                <w:szCs w:val="24"/>
              </w:rPr>
              <w:t>На</w:t>
            </w:r>
            <w:proofErr w:type="spellEnd"/>
            <w:r w:rsidRPr="00D16553">
              <w:rPr>
                <w:szCs w:val="24"/>
              </w:rPr>
              <w:t xml:space="preserve"> </w:t>
            </w:r>
            <w:proofErr w:type="spellStart"/>
            <w:r w:rsidRPr="00D16553">
              <w:rPr>
                <w:szCs w:val="24"/>
              </w:rPr>
              <w:t>одну</w:t>
            </w:r>
            <w:proofErr w:type="spellEnd"/>
            <w:r w:rsidRPr="00D16553">
              <w:rPr>
                <w:szCs w:val="24"/>
              </w:rPr>
              <w:t xml:space="preserve"> </w:t>
            </w:r>
            <w:proofErr w:type="spellStart"/>
            <w:r w:rsidRPr="00D16553">
              <w:rPr>
                <w:szCs w:val="24"/>
              </w:rPr>
              <w:t>станцию</w:t>
            </w:r>
            <w:proofErr w:type="spellEnd"/>
          </w:p>
        </w:tc>
        <w:tc>
          <w:tcPr>
            <w:tcW w:w="2016" w:type="dxa"/>
          </w:tcPr>
          <w:p w:rsidR="005C6138" w:rsidRPr="00D16553" w:rsidRDefault="005C6138" w:rsidP="00A642DB">
            <w:pPr>
              <w:spacing w:after="0"/>
              <w:jc w:val="center"/>
              <w:rPr>
                <w:szCs w:val="24"/>
              </w:rPr>
            </w:pPr>
            <w:proofErr w:type="spellStart"/>
            <w:r w:rsidRPr="00D16553">
              <w:rPr>
                <w:szCs w:val="24"/>
              </w:rPr>
              <w:t>Всего</w:t>
            </w:r>
            <w:proofErr w:type="spellEnd"/>
          </w:p>
        </w:tc>
      </w:tr>
      <w:tr w:rsidR="005C6138" w:rsidRPr="00D16553" w:rsidTr="00A642DB">
        <w:trPr>
          <w:trHeight w:val="87"/>
        </w:trPr>
        <w:tc>
          <w:tcPr>
            <w:tcW w:w="2025" w:type="dxa"/>
          </w:tcPr>
          <w:p w:rsidR="005C6138" w:rsidRPr="00D16553" w:rsidRDefault="005C6138" w:rsidP="00A642DB">
            <w:pPr>
              <w:spacing w:after="0"/>
              <w:jc w:val="center"/>
              <w:rPr>
                <w:szCs w:val="24"/>
              </w:rPr>
            </w:pPr>
            <w:r w:rsidRPr="00D16553">
              <w:rPr>
                <w:szCs w:val="24"/>
              </w:rPr>
              <w:t>ОП</w:t>
            </w:r>
          </w:p>
        </w:tc>
        <w:tc>
          <w:tcPr>
            <w:tcW w:w="1077" w:type="dxa"/>
          </w:tcPr>
          <w:p w:rsidR="005C6138" w:rsidRPr="00D16553" w:rsidRDefault="005C6138" w:rsidP="00A642DB">
            <w:pPr>
              <w:spacing w:after="0"/>
              <w:jc w:val="center"/>
              <w:rPr>
                <w:szCs w:val="24"/>
              </w:rPr>
            </w:pPr>
            <w:r w:rsidRPr="00D16553">
              <w:rPr>
                <w:szCs w:val="24"/>
              </w:rPr>
              <w:t>2</w:t>
            </w:r>
          </w:p>
        </w:tc>
        <w:tc>
          <w:tcPr>
            <w:tcW w:w="2153" w:type="dxa"/>
          </w:tcPr>
          <w:p w:rsidR="005C6138" w:rsidRPr="00D16553" w:rsidRDefault="002E7D61" w:rsidP="002E7D61">
            <w:pPr>
              <w:spacing w:after="0"/>
              <w:jc w:val="center"/>
              <w:rPr>
                <w:szCs w:val="24"/>
                <w:lang w:val="ru-RU"/>
              </w:rPr>
            </w:pPr>
            <w:r>
              <w:rPr>
                <w:szCs w:val="24"/>
                <w:lang w:val="ru-RU"/>
              </w:rPr>
              <w:t>САЦО</w:t>
            </w:r>
            <w:r>
              <w:rPr>
                <w:szCs w:val="24"/>
                <w:lang w:val="ru-RU"/>
              </w:rPr>
              <w:br/>
              <w:t>СОЛТ</w:t>
            </w:r>
            <w:r>
              <w:rPr>
                <w:szCs w:val="24"/>
                <w:lang w:val="ru-RU"/>
              </w:rPr>
              <w:br/>
            </w:r>
            <w:r w:rsidRPr="0022075F">
              <w:rPr>
                <w:szCs w:val="24"/>
                <w:lang w:val="ru-RU"/>
              </w:rPr>
              <w:t>АЦО</w:t>
            </w:r>
            <w:r w:rsidRPr="005C6138">
              <w:rPr>
                <w:szCs w:val="24"/>
                <w:lang w:val="ru-RU"/>
              </w:rPr>
              <w:t>(</w:t>
            </w:r>
            <w:r w:rsidRPr="0022075F">
              <w:rPr>
                <w:szCs w:val="24"/>
                <w:lang w:val="ru-RU"/>
              </w:rPr>
              <w:t>ИКМ</w:t>
            </w:r>
            <w:r w:rsidRPr="005C6138">
              <w:rPr>
                <w:szCs w:val="24"/>
                <w:lang w:val="ru-RU"/>
              </w:rPr>
              <w:t>-30)</w:t>
            </w:r>
          </w:p>
        </w:tc>
        <w:tc>
          <w:tcPr>
            <w:tcW w:w="2825" w:type="dxa"/>
          </w:tcPr>
          <w:p w:rsidR="005C6138" w:rsidRPr="00D16553" w:rsidRDefault="005C6138" w:rsidP="00A642DB">
            <w:pPr>
              <w:spacing w:after="0"/>
              <w:jc w:val="center"/>
              <w:rPr>
                <w:szCs w:val="24"/>
              </w:rPr>
            </w:pPr>
            <w:r w:rsidRPr="00D16553">
              <w:rPr>
                <w:szCs w:val="24"/>
              </w:rPr>
              <w:t>1</w:t>
            </w:r>
          </w:p>
          <w:p w:rsidR="005C6138" w:rsidRPr="00D16553" w:rsidRDefault="005C6138" w:rsidP="00A642DB">
            <w:pPr>
              <w:spacing w:after="0"/>
              <w:jc w:val="center"/>
              <w:rPr>
                <w:szCs w:val="24"/>
                <w:lang w:val="ru-RU"/>
              </w:rPr>
            </w:pPr>
            <w:r>
              <w:rPr>
                <w:szCs w:val="24"/>
                <w:lang w:val="ru-RU"/>
              </w:rPr>
              <w:t>1</w:t>
            </w:r>
          </w:p>
          <w:p w:rsidR="005C6138" w:rsidRPr="00D16553" w:rsidRDefault="005C6138" w:rsidP="00A642DB">
            <w:pPr>
              <w:spacing w:after="0"/>
              <w:jc w:val="center"/>
              <w:rPr>
                <w:szCs w:val="24"/>
                <w:lang w:val="ru-RU"/>
              </w:rPr>
            </w:pPr>
            <w:r w:rsidRPr="00D16553">
              <w:rPr>
                <w:szCs w:val="24"/>
              </w:rPr>
              <w:t>1</w:t>
            </w:r>
          </w:p>
        </w:tc>
        <w:tc>
          <w:tcPr>
            <w:tcW w:w="2016" w:type="dxa"/>
          </w:tcPr>
          <w:p w:rsidR="005C6138" w:rsidRPr="00D16553" w:rsidRDefault="005C6138" w:rsidP="00A642DB">
            <w:pPr>
              <w:spacing w:after="0"/>
              <w:jc w:val="center"/>
              <w:rPr>
                <w:szCs w:val="24"/>
              </w:rPr>
            </w:pPr>
            <w:r w:rsidRPr="00D16553">
              <w:rPr>
                <w:szCs w:val="24"/>
              </w:rPr>
              <w:t>2</w:t>
            </w:r>
          </w:p>
          <w:p w:rsidR="005C6138" w:rsidRPr="00D16553" w:rsidRDefault="005C6138" w:rsidP="00A642DB">
            <w:pPr>
              <w:spacing w:after="0"/>
              <w:jc w:val="center"/>
              <w:rPr>
                <w:szCs w:val="24"/>
                <w:lang w:val="ru-RU"/>
              </w:rPr>
            </w:pPr>
            <w:r>
              <w:rPr>
                <w:szCs w:val="24"/>
                <w:lang w:val="ru-RU"/>
              </w:rPr>
              <w:t>2</w:t>
            </w:r>
          </w:p>
          <w:p w:rsidR="005C6138" w:rsidRPr="00D16553" w:rsidRDefault="005C6138" w:rsidP="00A642DB">
            <w:pPr>
              <w:spacing w:after="0"/>
              <w:jc w:val="center"/>
              <w:rPr>
                <w:szCs w:val="24"/>
                <w:lang w:val="ru-RU"/>
              </w:rPr>
            </w:pPr>
            <w:r w:rsidRPr="00D16553">
              <w:rPr>
                <w:szCs w:val="24"/>
              </w:rPr>
              <w:t>2</w:t>
            </w:r>
          </w:p>
        </w:tc>
      </w:tr>
      <w:tr w:rsidR="005C6138" w:rsidRPr="00D16553" w:rsidTr="00A642DB">
        <w:trPr>
          <w:trHeight w:val="70"/>
        </w:trPr>
        <w:tc>
          <w:tcPr>
            <w:tcW w:w="2025" w:type="dxa"/>
          </w:tcPr>
          <w:p w:rsidR="005C6138" w:rsidRPr="00D16553" w:rsidRDefault="005C6138" w:rsidP="00A642DB">
            <w:pPr>
              <w:spacing w:after="0"/>
              <w:jc w:val="center"/>
              <w:rPr>
                <w:szCs w:val="24"/>
              </w:rPr>
            </w:pPr>
            <w:r w:rsidRPr="00D16553">
              <w:rPr>
                <w:szCs w:val="24"/>
              </w:rPr>
              <w:t>ОРП</w:t>
            </w:r>
          </w:p>
        </w:tc>
        <w:tc>
          <w:tcPr>
            <w:tcW w:w="1077" w:type="dxa"/>
          </w:tcPr>
          <w:p w:rsidR="005C6138" w:rsidRPr="00D16553" w:rsidRDefault="005C6138" w:rsidP="00A642DB">
            <w:pPr>
              <w:spacing w:after="0"/>
              <w:jc w:val="center"/>
              <w:rPr>
                <w:szCs w:val="24"/>
              </w:rPr>
            </w:pPr>
            <w:r w:rsidRPr="00D16553">
              <w:rPr>
                <w:szCs w:val="24"/>
              </w:rPr>
              <w:t>1</w:t>
            </w:r>
          </w:p>
        </w:tc>
        <w:tc>
          <w:tcPr>
            <w:tcW w:w="2153" w:type="dxa"/>
          </w:tcPr>
          <w:p w:rsidR="005C6138" w:rsidRPr="00D16553" w:rsidRDefault="005C6138" w:rsidP="00A642DB">
            <w:pPr>
              <w:spacing w:after="0"/>
              <w:jc w:val="center"/>
              <w:rPr>
                <w:szCs w:val="24"/>
                <w:lang w:val="ru-RU"/>
              </w:rPr>
            </w:pPr>
            <w:r>
              <w:rPr>
                <w:szCs w:val="24"/>
              </w:rPr>
              <w:t>С</w:t>
            </w:r>
            <w:r>
              <w:rPr>
                <w:szCs w:val="24"/>
                <w:lang w:val="ru-RU"/>
              </w:rPr>
              <w:t>ОЛТ</w:t>
            </w:r>
          </w:p>
          <w:p w:rsidR="005C6138" w:rsidRPr="00D16553" w:rsidRDefault="005C6138" w:rsidP="00A642DB">
            <w:pPr>
              <w:spacing w:after="0"/>
              <w:jc w:val="center"/>
              <w:rPr>
                <w:szCs w:val="24"/>
                <w:lang w:val="ru-RU"/>
              </w:rPr>
            </w:pPr>
            <w:r>
              <w:rPr>
                <w:szCs w:val="24"/>
                <w:lang w:val="ru-RU"/>
              </w:rPr>
              <w:t>СДП</w:t>
            </w:r>
          </w:p>
        </w:tc>
        <w:tc>
          <w:tcPr>
            <w:tcW w:w="2825" w:type="dxa"/>
          </w:tcPr>
          <w:p w:rsidR="005C6138" w:rsidRDefault="005C6138" w:rsidP="00A642DB">
            <w:pPr>
              <w:spacing w:after="0"/>
              <w:jc w:val="center"/>
              <w:rPr>
                <w:szCs w:val="24"/>
                <w:lang w:val="ru-RU"/>
              </w:rPr>
            </w:pPr>
            <w:r w:rsidRPr="00D16553">
              <w:rPr>
                <w:szCs w:val="24"/>
              </w:rPr>
              <w:t>1</w:t>
            </w:r>
          </w:p>
          <w:p w:rsidR="005C6138" w:rsidRPr="00D16553" w:rsidRDefault="005C6138" w:rsidP="00A642DB">
            <w:pPr>
              <w:spacing w:after="0"/>
              <w:jc w:val="center"/>
              <w:rPr>
                <w:szCs w:val="24"/>
                <w:lang w:val="ru-RU"/>
              </w:rPr>
            </w:pPr>
            <w:r>
              <w:rPr>
                <w:szCs w:val="24"/>
                <w:lang w:val="ru-RU"/>
              </w:rPr>
              <w:t>1</w:t>
            </w:r>
          </w:p>
        </w:tc>
        <w:tc>
          <w:tcPr>
            <w:tcW w:w="2016" w:type="dxa"/>
          </w:tcPr>
          <w:p w:rsidR="005C6138" w:rsidRDefault="005C6138" w:rsidP="00A642DB">
            <w:pPr>
              <w:spacing w:after="0"/>
              <w:jc w:val="center"/>
              <w:rPr>
                <w:szCs w:val="24"/>
                <w:lang w:val="ru-RU"/>
              </w:rPr>
            </w:pPr>
            <w:r w:rsidRPr="00D16553">
              <w:rPr>
                <w:szCs w:val="24"/>
              </w:rPr>
              <w:t>1</w:t>
            </w:r>
          </w:p>
          <w:p w:rsidR="005C6138" w:rsidRPr="00D16553" w:rsidRDefault="005C6138" w:rsidP="00A642DB">
            <w:pPr>
              <w:spacing w:after="0"/>
              <w:jc w:val="center"/>
              <w:rPr>
                <w:szCs w:val="24"/>
                <w:lang w:val="ru-RU"/>
              </w:rPr>
            </w:pPr>
            <w:r>
              <w:rPr>
                <w:szCs w:val="24"/>
                <w:lang w:val="ru-RU"/>
              </w:rPr>
              <w:t>1</w:t>
            </w:r>
          </w:p>
        </w:tc>
      </w:tr>
      <w:tr w:rsidR="005C6138" w:rsidRPr="00D16553" w:rsidTr="00A642DB">
        <w:trPr>
          <w:trHeight w:val="90"/>
        </w:trPr>
        <w:tc>
          <w:tcPr>
            <w:tcW w:w="2025" w:type="dxa"/>
          </w:tcPr>
          <w:p w:rsidR="005C6138" w:rsidRPr="00D16553" w:rsidRDefault="005C6138" w:rsidP="00A642DB">
            <w:pPr>
              <w:spacing w:after="0"/>
              <w:jc w:val="center"/>
              <w:rPr>
                <w:szCs w:val="24"/>
              </w:rPr>
            </w:pPr>
            <w:r w:rsidRPr="00D16553">
              <w:rPr>
                <w:szCs w:val="24"/>
              </w:rPr>
              <w:t>НРП</w:t>
            </w:r>
          </w:p>
        </w:tc>
        <w:tc>
          <w:tcPr>
            <w:tcW w:w="1077" w:type="dxa"/>
          </w:tcPr>
          <w:p w:rsidR="005C6138" w:rsidRPr="00D16553" w:rsidRDefault="002E7D61" w:rsidP="00A642DB">
            <w:pPr>
              <w:spacing w:after="0"/>
              <w:jc w:val="center"/>
              <w:rPr>
                <w:szCs w:val="24"/>
                <w:lang w:val="ru-RU"/>
              </w:rPr>
            </w:pPr>
            <w:r>
              <w:rPr>
                <w:szCs w:val="24"/>
                <w:lang w:val="ru-RU"/>
              </w:rPr>
              <w:t>1</w:t>
            </w:r>
            <w:r w:rsidR="005C6138">
              <w:rPr>
                <w:szCs w:val="24"/>
                <w:lang w:val="ru-RU"/>
              </w:rPr>
              <w:t>8</w:t>
            </w:r>
          </w:p>
        </w:tc>
        <w:tc>
          <w:tcPr>
            <w:tcW w:w="2153" w:type="dxa"/>
          </w:tcPr>
          <w:p w:rsidR="005C6138" w:rsidRPr="00D16553" w:rsidRDefault="005C6138" w:rsidP="00A642DB">
            <w:pPr>
              <w:spacing w:after="0"/>
              <w:jc w:val="center"/>
              <w:rPr>
                <w:szCs w:val="24"/>
                <w:lang w:val="ru-RU"/>
              </w:rPr>
            </w:pPr>
            <w:r>
              <w:rPr>
                <w:szCs w:val="24"/>
                <w:lang w:val="ru-RU"/>
              </w:rPr>
              <w:t>НРПГ-</w:t>
            </w:r>
            <w:r w:rsidR="002E7D61">
              <w:rPr>
                <w:szCs w:val="24"/>
                <w:lang w:val="ru-RU"/>
              </w:rPr>
              <w:t>1</w:t>
            </w:r>
            <w:r>
              <w:rPr>
                <w:szCs w:val="24"/>
                <w:lang w:val="ru-RU"/>
              </w:rPr>
              <w:t>2</w:t>
            </w:r>
          </w:p>
        </w:tc>
        <w:tc>
          <w:tcPr>
            <w:tcW w:w="2825" w:type="dxa"/>
          </w:tcPr>
          <w:p w:rsidR="005C6138" w:rsidRPr="00D16553" w:rsidRDefault="005C6138" w:rsidP="00A642DB">
            <w:pPr>
              <w:spacing w:after="0"/>
              <w:jc w:val="center"/>
              <w:rPr>
                <w:szCs w:val="24"/>
              </w:rPr>
            </w:pPr>
            <w:r w:rsidRPr="00D16553">
              <w:rPr>
                <w:szCs w:val="24"/>
              </w:rPr>
              <w:t>1</w:t>
            </w:r>
          </w:p>
        </w:tc>
        <w:tc>
          <w:tcPr>
            <w:tcW w:w="2016" w:type="dxa"/>
          </w:tcPr>
          <w:p w:rsidR="005C6138" w:rsidRPr="00D16553" w:rsidRDefault="002E7D61" w:rsidP="00A642DB">
            <w:pPr>
              <w:spacing w:after="0"/>
              <w:jc w:val="center"/>
              <w:rPr>
                <w:szCs w:val="24"/>
                <w:lang w:val="ru-RU"/>
              </w:rPr>
            </w:pPr>
            <w:r>
              <w:rPr>
                <w:szCs w:val="24"/>
                <w:lang w:val="ru-RU"/>
              </w:rPr>
              <w:t>1</w:t>
            </w:r>
            <w:r w:rsidR="005C6138">
              <w:rPr>
                <w:szCs w:val="24"/>
                <w:lang w:val="ru-RU"/>
              </w:rPr>
              <w:t>8</w:t>
            </w:r>
          </w:p>
        </w:tc>
      </w:tr>
    </w:tbl>
    <w:p w:rsidR="002E7D61" w:rsidRDefault="002E7D61" w:rsidP="00536B45">
      <w:pPr>
        <w:pStyle w:val="a6"/>
        <w:rPr>
          <w:rFonts w:ascii="Times New Roman" w:hAnsi="Times New Roman"/>
          <w:sz w:val="24"/>
        </w:rPr>
      </w:pPr>
    </w:p>
    <w:p w:rsidR="002E7D61" w:rsidRDefault="00D16553" w:rsidP="00536B45">
      <w:pPr>
        <w:pStyle w:val="a6"/>
        <w:rPr>
          <w:rFonts w:ascii="Times New Roman" w:hAnsi="Times New Roman"/>
          <w:sz w:val="24"/>
        </w:rPr>
      </w:pPr>
      <w:r w:rsidRPr="00536B45">
        <w:rPr>
          <w:rFonts w:ascii="Times New Roman" w:hAnsi="Times New Roman"/>
          <w:sz w:val="24"/>
        </w:rPr>
        <w:t>САЦО</w:t>
      </w:r>
      <w:r w:rsidR="002E7D61">
        <w:rPr>
          <w:rFonts w:ascii="Times New Roman" w:hAnsi="Times New Roman"/>
          <w:sz w:val="24"/>
        </w:rPr>
        <w:t xml:space="preserve"> </w:t>
      </w:r>
      <w:r w:rsidRPr="00536B45">
        <w:rPr>
          <w:rFonts w:ascii="Times New Roman" w:hAnsi="Times New Roman"/>
          <w:sz w:val="24"/>
        </w:rPr>
        <w:t>– стойка аналого-цифрового преобразования</w:t>
      </w:r>
    </w:p>
    <w:p w:rsidR="002E7D61" w:rsidRDefault="002E7D61" w:rsidP="002E7D61">
      <w:pPr>
        <w:spacing w:after="0"/>
        <w:jc w:val="both"/>
        <w:rPr>
          <w:szCs w:val="24"/>
          <w:lang w:val="ru-RU"/>
        </w:rPr>
      </w:pPr>
      <w:r>
        <w:rPr>
          <w:szCs w:val="24"/>
          <w:lang w:val="ru-RU"/>
        </w:rPr>
        <w:t>СОЛТ – стойка оборудования линейного тракта</w:t>
      </w:r>
    </w:p>
    <w:p w:rsidR="002E7D61" w:rsidRDefault="002E7D61" w:rsidP="002E7D61">
      <w:pPr>
        <w:spacing w:after="0"/>
        <w:jc w:val="both"/>
        <w:rPr>
          <w:szCs w:val="24"/>
          <w:lang w:val="ru-RU"/>
        </w:rPr>
      </w:pPr>
      <w:r>
        <w:rPr>
          <w:szCs w:val="24"/>
          <w:lang w:val="ru-RU"/>
        </w:rPr>
        <w:t>СДП – стойка дистанционного питания</w:t>
      </w:r>
    </w:p>
    <w:p w:rsidR="00536B45" w:rsidRPr="00536B45" w:rsidRDefault="00536B45" w:rsidP="00536B45">
      <w:pPr>
        <w:pStyle w:val="a6"/>
        <w:rPr>
          <w:rFonts w:ascii="Times New Roman" w:hAnsi="Times New Roman"/>
          <w:sz w:val="24"/>
        </w:rPr>
      </w:pPr>
      <w:r w:rsidRPr="00536B45">
        <w:rPr>
          <w:rFonts w:ascii="Times New Roman" w:hAnsi="Times New Roman"/>
          <w:sz w:val="24"/>
        </w:rPr>
        <w:t>АЦО – оборудование аналого-цифрового преобразования</w:t>
      </w:r>
    </w:p>
    <w:p w:rsidR="00D16553" w:rsidRPr="00536B45" w:rsidRDefault="00D16553" w:rsidP="00536B45">
      <w:pPr>
        <w:pStyle w:val="a6"/>
        <w:rPr>
          <w:rFonts w:ascii="Times New Roman" w:hAnsi="Times New Roman"/>
          <w:sz w:val="24"/>
        </w:rPr>
      </w:pPr>
      <w:r w:rsidRPr="00536B45">
        <w:rPr>
          <w:rFonts w:ascii="Times New Roman" w:hAnsi="Times New Roman"/>
          <w:sz w:val="24"/>
        </w:rPr>
        <w:t>НРП</w:t>
      </w:r>
      <w:r w:rsidR="002E7D61">
        <w:rPr>
          <w:rFonts w:ascii="Times New Roman" w:hAnsi="Times New Roman"/>
          <w:sz w:val="24"/>
        </w:rPr>
        <w:t>Г</w:t>
      </w:r>
      <w:r w:rsidRPr="00536B45">
        <w:rPr>
          <w:rFonts w:ascii="Times New Roman" w:hAnsi="Times New Roman"/>
          <w:sz w:val="24"/>
        </w:rPr>
        <w:t xml:space="preserve"> – необслуживаемые регенерационные пункты для установки в </w:t>
      </w:r>
      <w:r w:rsidR="002E7D61">
        <w:rPr>
          <w:rFonts w:ascii="Times New Roman" w:hAnsi="Times New Roman"/>
          <w:sz w:val="24"/>
        </w:rPr>
        <w:t>грунт</w:t>
      </w:r>
      <w:r w:rsidRPr="00536B45">
        <w:rPr>
          <w:rFonts w:ascii="Times New Roman" w:hAnsi="Times New Roman"/>
          <w:sz w:val="24"/>
        </w:rPr>
        <w:t xml:space="preserve"> (</w:t>
      </w:r>
      <w:r w:rsidR="002E7D61">
        <w:rPr>
          <w:rFonts w:ascii="Times New Roman" w:hAnsi="Times New Roman"/>
          <w:sz w:val="24"/>
        </w:rPr>
        <w:t>Г)</w:t>
      </w:r>
    </w:p>
    <w:p w:rsidR="00D16553" w:rsidRDefault="00D16553" w:rsidP="002F75B3">
      <w:pPr>
        <w:rPr>
          <w:lang w:val="ru-RU"/>
        </w:rPr>
      </w:pPr>
    </w:p>
    <w:p w:rsidR="00D16553" w:rsidRDefault="00D16553" w:rsidP="00D16553">
      <w:pPr>
        <w:pStyle w:val="2"/>
        <w:rPr>
          <w:lang w:val="ru-RU"/>
        </w:rPr>
      </w:pPr>
      <w:bookmarkStart w:id="23" w:name="_Toc352457243"/>
      <w:r>
        <w:rPr>
          <w:lang w:val="ru-RU"/>
        </w:rPr>
        <w:t>Внутризоновый участок (ИКМ-480).</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1077"/>
        <w:gridCol w:w="2153"/>
        <w:gridCol w:w="2825"/>
        <w:gridCol w:w="2016"/>
      </w:tblGrid>
      <w:tr w:rsidR="00D16553" w:rsidRPr="00D16553" w:rsidTr="00D16553">
        <w:trPr>
          <w:trHeight w:val="390"/>
        </w:trPr>
        <w:tc>
          <w:tcPr>
            <w:tcW w:w="2025" w:type="dxa"/>
          </w:tcPr>
          <w:p w:rsidR="00D16553" w:rsidRPr="00D16553" w:rsidRDefault="00D16553" w:rsidP="00D16553">
            <w:pPr>
              <w:spacing w:after="0"/>
              <w:jc w:val="center"/>
              <w:rPr>
                <w:szCs w:val="24"/>
              </w:rPr>
            </w:pPr>
            <w:proofErr w:type="spellStart"/>
            <w:r w:rsidRPr="00D16553">
              <w:rPr>
                <w:szCs w:val="24"/>
              </w:rPr>
              <w:t>Наименование</w:t>
            </w:r>
            <w:proofErr w:type="spellEnd"/>
          </w:p>
        </w:tc>
        <w:tc>
          <w:tcPr>
            <w:tcW w:w="1077" w:type="dxa"/>
          </w:tcPr>
          <w:p w:rsidR="00D16553" w:rsidRPr="00D16553" w:rsidRDefault="00D16553" w:rsidP="00D16553">
            <w:pPr>
              <w:spacing w:after="0"/>
              <w:jc w:val="center"/>
              <w:rPr>
                <w:szCs w:val="24"/>
              </w:rPr>
            </w:pPr>
            <w:proofErr w:type="spellStart"/>
            <w:r w:rsidRPr="00D16553">
              <w:rPr>
                <w:szCs w:val="24"/>
              </w:rPr>
              <w:t>Кол-во</w:t>
            </w:r>
            <w:proofErr w:type="spellEnd"/>
          </w:p>
        </w:tc>
        <w:tc>
          <w:tcPr>
            <w:tcW w:w="2153" w:type="dxa"/>
          </w:tcPr>
          <w:p w:rsidR="00D16553" w:rsidRPr="00D16553" w:rsidRDefault="00D16553" w:rsidP="00D16553">
            <w:pPr>
              <w:spacing w:after="0"/>
              <w:jc w:val="center"/>
              <w:rPr>
                <w:szCs w:val="24"/>
              </w:rPr>
            </w:pPr>
            <w:proofErr w:type="spellStart"/>
            <w:r w:rsidRPr="00D16553">
              <w:rPr>
                <w:szCs w:val="24"/>
              </w:rPr>
              <w:t>Состав</w:t>
            </w:r>
            <w:proofErr w:type="spellEnd"/>
          </w:p>
        </w:tc>
        <w:tc>
          <w:tcPr>
            <w:tcW w:w="2825" w:type="dxa"/>
          </w:tcPr>
          <w:p w:rsidR="00D16553" w:rsidRPr="00D16553" w:rsidRDefault="00D16553" w:rsidP="00D16553">
            <w:pPr>
              <w:spacing w:after="0"/>
              <w:jc w:val="center"/>
              <w:rPr>
                <w:szCs w:val="24"/>
              </w:rPr>
            </w:pPr>
            <w:proofErr w:type="spellStart"/>
            <w:r w:rsidRPr="00D16553">
              <w:rPr>
                <w:szCs w:val="24"/>
              </w:rPr>
              <w:t>На</w:t>
            </w:r>
            <w:proofErr w:type="spellEnd"/>
            <w:r w:rsidRPr="00D16553">
              <w:rPr>
                <w:szCs w:val="24"/>
              </w:rPr>
              <w:t xml:space="preserve"> </w:t>
            </w:r>
            <w:proofErr w:type="spellStart"/>
            <w:r w:rsidRPr="00D16553">
              <w:rPr>
                <w:szCs w:val="24"/>
              </w:rPr>
              <w:t>одну</w:t>
            </w:r>
            <w:proofErr w:type="spellEnd"/>
            <w:r w:rsidRPr="00D16553">
              <w:rPr>
                <w:szCs w:val="24"/>
              </w:rPr>
              <w:t xml:space="preserve"> </w:t>
            </w:r>
            <w:proofErr w:type="spellStart"/>
            <w:r w:rsidRPr="00D16553">
              <w:rPr>
                <w:szCs w:val="24"/>
              </w:rPr>
              <w:t>станцию</w:t>
            </w:r>
            <w:proofErr w:type="spellEnd"/>
          </w:p>
        </w:tc>
        <w:tc>
          <w:tcPr>
            <w:tcW w:w="2016" w:type="dxa"/>
          </w:tcPr>
          <w:p w:rsidR="00D16553" w:rsidRPr="00D16553" w:rsidRDefault="00D16553" w:rsidP="00D16553">
            <w:pPr>
              <w:spacing w:after="0"/>
              <w:jc w:val="center"/>
              <w:rPr>
                <w:szCs w:val="24"/>
              </w:rPr>
            </w:pPr>
            <w:proofErr w:type="spellStart"/>
            <w:r w:rsidRPr="00D16553">
              <w:rPr>
                <w:szCs w:val="24"/>
              </w:rPr>
              <w:t>Всего</w:t>
            </w:r>
            <w:proofErr w:type="spellEnd"/>
          </w:p>
        </w:tc>
      </w:tr>
      <w:tr w:rsidR="00D16553" w:rsidRPr="00D16553" w:rsidTr="00D16553">
        <w:trPr>
          <w:trHeight w:val="87"/>
        </w:trPr>
        <w:tc>
          <w:tcPr>
            <w:tcW w:w="2025" w:type="dxa"/>
          </w:tcPr>
          <w:p w:rsidR="00D16553" w:rsidRPr="00D16553" w:rsidRDefault="00D16553" w:rsidP="00D16553">
            <w:pPr>
              <w:spacing w:after="0"/>
              <w:jc w:val="center"/>
              <w:rPr>
                <w:szCs w:val="24"/>
              </w:rPr>
            </w:pPr>
            <w:r w:rsidRPr="00D16553">
              <w:rPr>
                <w:szCs w:val="24"/>
              </w:rPr>
              <w:t>ОП</w:t>
            </w:r>
          </w:p>
        </w:tc>
        <w:tc>
          <w:tcPr>
            <w:tcW w:w="1077" w:type="dxa"/>
          </w:tcPr>
          <w:p w:rsidR="00D16553" w:rsidRPr="00D16553" w:rsidRDefault="00D16553" w:rsidP="00D16553">
            <w:pPr>
              <w:spacing w:after="0"/>
              <w:jc w:val="center"/>
              <w:rPr>
                <w:szCs w:val="24"/>
              </w:rPr>
            </w:pPr>
            <w:r w:rsidRPr="00D16553">
              <w:rPr>
                <w:szCs w:val="24"/>
              </w:rPr>
              <w:t>2</w:t>
            </w:r>
          </w:p>
        </w:tc>
        <w:tc>
          <w:tcPr>
            <w:tcW w:w="2153" w:type="dxa"/>
          </w:tcPr>
          <w:p w:rsidR="00D16553" w:rsidRPr="00D16553" w:rsidRDefault="00D16553" w:rsidP="00D16553">
            <w:pPr>
              <w:spacing w:after="0"/>
              <w:jc w:val="center"/>
              <w:rPr>
                <w:szCs w:val="24"/>
                <w:lang w:val="ru-RU"/>
              </w:rPr>
            </w:pPr>
            <w:r>
              <w:rPr>
                <w:szCs w:val="24"/>
                <w:lang w:val="ru-RU"/>
              </w:rPr>
              <w:t>СОЛТ</w:t>
            </w:r>
          </w:p>
          <w:p w:rsidR="00D16553" w:rsidRPr="00D16553" w:rsidRDefault="00D16553" w:rsidP="00D16553">
            <w:pPr>
              <w:spacing w:after="0"/>
              <w:jc w:val="center"/>
              <w:rPr>
                <w:szCs w:val="24"/>
                <w:lang w:val="ru-RU"/>
              </w:rPr>
            </w:pPr>
            <w:r>
              <w:rPr>
                <w:szCs w:val="24"/>
                <w:lang w:val="ru-RU"/>
              </w:rPr>
              <w:t>ДП</w:t>
            </w:r>
          </w:p>
          <w:p w:rsidR="00D16553" w:rsidRPr="00D16553" w:rsidRDefault="00D16553" w:rsidP="00D16553">
            <w:pPr>
              <w:spacing w:after="0"/>
              <w:jc w:val="center"/>
              <w:rPr>
                <w:szCs w:val="24"/>
                <w:lang w:val="ru-RU"/>
              </w:rPr>
            </w:pPr>
            <w:r>
              <w:rPr>
                <w:szCs w:val="24"/>
                <w:lang w:val="ru-RU"/>
              </w:rPr>
              <w:t>СТВГ</w:t>
            </w:r>
          </w:p>
          <w:p w:rsidR="00D16553" w:rsidRPr="00D16553" w:rsidRDefault="00D16553" w:rsidP="00D16553">
            <w:pPr>
              <w:spacing w:after="0"/>
              <w:jc w:val="center"/>
              <w:rPr>
                <w:szCs w:val="24"/>
                <w:lang w:val="ru-RU"/>
              </w:rPr>
            </w:pPr>
            <w:r>
              <w:rPr>
                <w:szCs w:val="24"/>
                <w:lang w:val="ru-RU"/>
              </w:rPr>
              <w:t>САЦО-ЧРК-3</w:t>
            </w:r>
          </w:p>
        </w:tc>
        <w:tc>
          <w:tcPr>
            <w:tcW w:w="2825" w:type="dxa"/>
          </w:tcPr>
          <w:p w:rsidR="00D16553" w:rsidRPr="00D16553" w:rsidRDefault="00D16553" w:rsidP="00D16553">
            <w:pPr>
              <w:spacing w:after="0"/>
              <w:jc w:val="center"/>
              <w:rPr>
                <w:szCs w:val="24"/>
              </w:rPr>
            </w:pPr>
            <w:r w:rsidRPr="00D16553">
              <w:rPr>
                <w:szCs w:val="24"/>
              </w:rPr>
              <w:t>1</w:t>
            </w:r>
          </w:p>
          <w:p w:rsidR="00D16553" w:rsidRPr="00D16553" w:rsidRDefault="00D16553" w:rsidP="00D16553">
            <w:pPr>
              <w:spacing w:after="0"/>
              <w:jc w:val="center"/>
              <w:rPr>
                <w:szCs w:val="24"/>
                <w:lang w:val="ru-RU"/>
              </w:rPr>
            </w:pPr>
            <w:r>
              <w:rPr>
                <w:szCs w:val="24"/>
                <w:lang w:val="ru-RU"/>
              </w:rPr>
              <w:t>1</w:t>
            </w:r>
          </w:p>
          <w:p w:rsidR="00D16553" w:rsidRPr="00D16553" w:rsidRDefault="00D16553" w:rsidP="00D16553">
            <w:pPr>
              <w:spacing w:after="0"/>
              <w:jc w:val="center"/>
              <w:rPr>
                <w:szCs w:val="24"/>
              </w:rPr>
            </w:pPr>
            <w:r w:rsidRPr="00D16553">
              <w:rPr>
                <w:szCs w:val="24"/>
              </w:rPr>
              <w:t>1</w:t>
            </w:r>
          </w:p>
          <w:p w:rsidR="00D16553" w:rsidRPr="00D16553" w:rsidRDefault="00D16553" w:rsidP="00D16553">
            <w:pPr>
              <w:spacing w:after="0"/>
              <w:jc w:val="center"/>
              <w:rPr>
                <w:szCs w:val="24"/>
                <w:lang w:val="ru-RU"/>
              </w:rPr>
            </w:pPr>
            <w:r w:rsidRPr="00D16553">
              <w:rPr>
                <w:szCs w:val="24"/>
              </w:rPr>
              <w:t>1</w:t>
            </w:r>
          </w:p>
        </w:tc>
        <w:tc>
          <w:tcPr>
            <w:tcW w:w="2016" w:type="dxa"/>
          </w:tcPr>
          <w:p w:rsidR="00D16553" w:rsidRPr="00D16553" w:rsidRDefault="00D16553" w:rsidP="00D16553">
            <w:pPr>
              <w:spacing w:after="0"/>
              <w:jc w:val="center"/>
              <w:rPr>
                <w:szCs w:val="24"/>
              </w:rPr>
            </w:pPr>
            <w:r w:rsidRPr="00D16553">
              <w:rPr>
                <w:szCs w:val="24"/>
              </w:rPr>
              <w:t>2</w:t>
            </w:r>
          </w:p>
          <w:p w:rsidR="00D16553" w:rsidRPr="00D16553" w:rsidRDefault="00D16553" w:rsidP="00D16553">
            <w:pPr>
              <w:spacing w:after="0"/>
              <w:jc w:val="center"/>
              <w:rPr>
                <w:szCs w:val="24"/>
                <w:lang w:val="ru-RU"/>
              </w:rPr>
            </w:pPr>
            <w:r>
              <w:rPr>
                <w:szCs w:val="24"/>
                <w:lang w:val="ru-RU"/>
              </w:rPr>
              <w:t>2</w:t>
            </w:r>
          </w:p>
          <w:p w:rsidR="00D16553" w:rsidRPr="00D16553" w:rsidRDefault="00D16553" w:rsidP="00D16553">
            <w:pPr>
              <w:spacing w:after="0"/>
              <w:jc w:val="center"/>
              <w:rPr>
                <w:szCs w:val="24"/>
              </w:rPr>
            </w:pPr>
            <w:r w:rsidRPr="00D16553">
              <w:rPr>
                <w:szCs w:val="24"/>
              </w:rPr>
              <w:t>2</w:t>
            </w:r>
          </w:p>
          <w:p w:rsidR="00D16553" w:rsidRPr="00D16553" w:rsidRDefault="00D16553" w:rsidP="00D16553">
            <w:pPr>
              <w:spacing w:after="0"/>
              <w:jc w:val="center"/>
              <w:rPr>
                <w:szCs w:val="24"/>
                <w:lang w:val="ru-RU"/>
              </w:rPr>
            </w:pPr>
            <w:r w:rsidRPr="00D16553">
              <w:rPr>
                <w:szCs w:val="24"/>
              </w:rPr>
              <w:t>2</w:t>
            </w:r>
          </w:p>
        </w:tc>
      </w:tr>
      <w:tr w:rsidR="00D16553" w:rsidRPr="00D16553" w:rsidTr="00D16553">
        <w:trPr>
          <w:trHeight w:val="70"/>
        </w:trPr>
        <w:tc>
          <w:tcPr>
            <w:tcW w:w="2025" w:type="dxa"/>
          </w:tcPr>
          <w:p w:rsidR="00D16553" w:rsidRPr="00D16553" w:rsidRDefault="00D16553" w:rsidP="00D16553">
            <w:pPr>
              <w:spacing w:after="0"/>
              <w:jc w:val="center"/>
              <w:rPr>
                <w:szCs w:val="24"/>
              </w:rPr>
            </w:pPr>
            <w:r w:rsidRPr="00D16553">
              <w:rPr>
                <w:szCs w:val="24"/>
              </w:rPr>
              <w:t>ОРП</w:t>
            </w:r>
          </w:p>
        </w:tc>
        <w:tc>
          <w:tcPr>
            <w:tcW w:w="1077" w:type="dxa"/>
          </w:tcPr>
          <w:p w:rsidR="00D16553" w:rsidRPr="002E7D61" w:rsidRDefault="002E7D61" w:rsidP="00D16553">
            <w:pPr>
              <w:spacing w:after="0"/>
              <w:jc w:val="center"/>
              <w:rPr>
                <w:szCs w:val="24"/>
                <w:lang w:val="ru-RU"/>
              </w:rPr>
            </w:pPr>
            <w:r>
              <w:rPr>
                <w:szCs w:val="24"/>
                <w:lang w:val="ru-RU"/>
              </w:rPr>
              <w:t>2</w:t>
            </w:r>
          </w:p>
        </w:tc>
        <w:tc>
          <w:tcPr>
            <w:tcW w:w="2153" w:type="dxa"/>
          </w:tcPr>
          <w:p w:rsidR="00D16553" w:rsidRPr="00D16553" w:rsidRDefault="00D16553" w:rsidP="00D16553">
            <w:pPr>
              <w:spacing w:after="0"/>
              <w:jc w:val="center"/>
              <w:rPr>
                <w:szCs w:val="24"/>
                <w:lang w:val="ru-RU"/>
              </w:rPr>
            </w:pPr>
            <w:r>
              <w:rPr>
                <w:szCs w:val="24"/>
              </w:rPr>
              <w:t>С</w:t>
            </w:r>
            <w:r>
              <w:rPr>
                <w:szCs w:val="24"/>
                <w:lang w:val="ru-RU"/>
              </w:rPr>
              <w:t>ОЛТ</w:t>
            </w:r>
          </w:p>
          <w:p w:rsidR="00D16553" w:rsidRPr="00D16553" w:rsidRDefault="00D16553" w:rsidP="00D16553">
            <w:pPr>
              <w:spacing w:after="0"/>
              <w:jc w:val="center"/>
              <w:rPr>
                <w:szCs w:val="24"/>
                <w:lang w:val="ru-RU"/>
              </w:rPr>
            </w:pPr>
            <w:r>
              <w:rPr>
                <w:szCs w:val="24"/>
                <w:lang w:val="ru-RU"/>
              </w:rPr>
              <w:t>СДП</w:t>
            </w:r>
          </w:p>
        </w:tc>
        <w:tc>
          <w:tcPr>
            <w:tcW w:w="2825" w:type="dxa"/>
          </w:tcPr>
          <w:p w:rsidR="00D16553" w:rsidRDefault="00D16553" w:rsidP="00D16553">
            <w:pPr>
              <w:spacing w:after="0"/>
              <w:jc w:val="center"/>
              <w:rPr>
                <w:szCs w:val="24"/>
                <w:lang w:val="ru-RU"/>
              </w:rPr>
            </w:pPr>
            <w:r w:rsidRPr="00D16553">
              <w:rPr>
                <w:szCs w:val="24"/>
              </w:rPr>
              <w:t>1</w:t>
            </w:r>
          </w:p>
          <w:p w:rsidR="00D16553" w:rsidRPr="00D16553" w:rsidRDefault="00D16553" w:rsidP="00D16553">
            <w:pPr>
              <w:spacing w:after="0"/>
              <w:jc w:val="center"/>
              <w:rPr>
                <w:szCs w:val="24"/>
                <w:lang w:val="ru-RU"/>
              </w:rPr>
            </w:pPr>
            <w:r>
              <w:rPr>
                <w:szCs w:val="24"/>
                <w:lang w:val="ru-RU"/>
              </w:rPr>
              <w:t>1</w:t>
            </w:r>
          </w:p>
        </w:tc>
        <w:tc>
          <w:tcPr>
            <w:tcW w:w="2016" w:type="dxa"/>
          </w:tcPr>
          <w:p w:rsidR="00D16553" w:rsidRPr="002E7D61" w:rsidRDefault="002E7D61" w:rsidP="00D16553">
            <w:pPr>
              <w:spacing w:after="0"/>
              <w:jc w:val="center"/>
              <w:rPr>
                <w:szCs w:val="24"/>
                <w:lang w:val="ru-RU"/>
              </w:rPr>
            </w:pPr>
            <w:r>
              <w:rPr>
                <w:szCs w:val="24"/>
                <w:lang w:val="ru-RU"/>
              </w:rPr>
              <w:t>2</w:t>
            </w:r>
          </w:p>
          <w:p w:rsidR="00D16553" w:rsidRPr="00D16553" w:rsidRDefault="002E7D61" w:rsidP="00D16553">
            <w:pPr>
              <w:spacing w:after="0"/>
              <w:jc w:val="center"/>
              <w:rPr>
                <w:szCs w:val="24"/>
                <w:lang w:val="ru-RU"/>
              </w:rPr>
            </w:pPr>
            <w:r>
              <w:rPr>
                <w:szCs w:val="24"/>
                <w:lang w:val="ru-RU"/>
              </w:rPr>
              <w:t>2</w:t>
            </w:r>
          </w:p>
        </w:tc>
      </w:tr>
      <w:tr w:rsidR="00D16553" w:rsidRPr="00D16553" w:rsidTr="00D16553">
        <w:trPr>
          <w:trHeight w:val="90"/>
        </w:trPr>
        <w:tc>
          <w:tcPr>
            <w:tcW w:w="2025" w:type="dxa"/>
          </w:tcPr>
          <w:p w:rsidR="00D16553" w:rsidRPr="00D16553" w:rsidRDefault="00D16553" w:rsidP="00D16553">
            <w:pPr>
              <w:spacing w:after="0"/>
              <w:jc w:val="center"/>
              <w:rPr>
                <w:szCs w:val="24"/>
              </w:rPr>
            </w:pPr>
            <w:r w:rsidRPr="00D16553">
              <w:rPr>
                <w:szCs w:val="24"/>
              </w:rPr>
              <w:t>НРП</w:t>
            </w:r>
          </w:p>
        </w:tc>
        <w:tc>
          <w:tcPr>
            <w:tcW w:w="1077" w:type="dxa"/>
          </w:tcPr>
          <w:p w:rsidR="00D16553" w:rsidRPr="00D16553" w:rsidRDefault="002E7D61" w:rsidP="002E7D61">
            <w:pPr>
              <w:spacing w:after="0"/>
              <w:jc w:val="center"/>
              <w:rPr>
                <w:szCs w:val="24"/>
                <w:lang w:val="ru-RU"/>
              </w:rPr>
            </w:pPr>
            <w:r>
              <w:rPr>
                <w:szCs w:val="24"/>
                <w:lang w:val="ru-RU"/>
              </w:rPr>
              <w:t>1</w:t>
            </w:r>
            <w:r w:rsidR="00D16553">
              <w:rPr>
                <w:szCs w:val="24"/>
                <w:lang w:val="ru-RU"/>
              </w:rPr>
              <w:t>7</w:t>
            </w:r>
            <w:r>
              <w:rPr>
                <w:szCs w:val="24"/>
                <w:lang w:val="ru-RU"/>
              </w:rPr>
              <w:t>4</w:t>
            </w:r>
          </w:p>
        </w:tc>
        <w:tc>
          <w:tcPr>
            <w:tcW w:w="2153" w:type="dxa"/>
          </w:tcPr>
          <w:p w:rsidR="00D16553" w:rsidRPr="00D16553" w:rsidRDefault="00D16553" w:rsidP="00D16553">
            <w:pPr>
              <w:spacing w:after="0"/>
              <w:jc w:val="center"/>
              <w:rPr>
                <w:szCs w:val="24"/>
                <w:lang w:val="ru-RU"/>
              </w:rPr>
            </w:pPr>
            <w:r>
              <w:rPr>
                <w:szCs w:val="24"/>
                <w:lang w:val="ru-RU"/>
              </w:rPr>
              <w:t>НРПГ-2</w:t>
            </w:r>
          </w:p>
        </w:tc>
        <w:tc>
          <w:tcPr>
            <w:tcW w:w="2825" w:type="dxa"/>
          </w:tcPr>
          <w:p w:rsidR="00D16553" w:rsidRPr="00D16553" w:rsidRDefault="00D16553" w:rsidP="00D16553">
            <w:pPr>
              <w:spacing w:after="0"/>
              <w:jc w:val="center"/>
              <w:rPr>
                <w:szCs w:val="24"/>
              </w:rPr>
            </w:pPr>
            <w:r w:rsidRPr="00D16553">
              <w:rPr>
                <w:szCs w:val="24"/>
              </w:rPr>
              <w:t>1</w:t>
            </w:r>
          </w:p>
        </w:tc>
        <w:tc>
          <w:tcPr>
            <w:tcW w:w="2016" w:type="dxa"/>
          </w:tcPr>
          <w:p w:rsidR="00D16553" w:rsidRPr="00D16553" w:rsidRDefault="002E7D61" w:rsidP="002E7D61">
            <w:pPr>
              <w:spacing w:after="0"/>
              <w:jc w:val="center"/>
              <w:rPr>
                <w:szCs w:val="24"/>
                <w:lang w:val="ru-RU"/>
              </w:rPr>
            </w:pPr>
            <w:r>
              <w:rPr>
                <w:szCs w:val="24"/>
                <w:lang w:val="ru-RU"/>
              </w:rPr>
              <w:t>1</w:t>
            </w:r>
            <w:r w:rsidR="00D16553">
              <w:rPr>
                <w:szCs w:val="24"/>
                <w:lang w:val="ru-RU"/>
              </w:rPr>
              <w:t>7</w:t>
            </w:r>
            <w:r>
              <w:rPr>
                <w:szCs w:val="24"/>
                <w:lang w:val="ru-RU"/>
              </w:rPr>
              <w:t>4</w:t>
            </w:r>
          </w:p>
        </w:tc>
      </w:tr>
    </w:tbl>
    <w:p w:rsidR="00D16553" w:rsidRDefault="00D16553" w:rsidP="00D16553">
      <w:pPr>
        <w:spacing w:after="0"/>
        <w:jc w:val="both"/>
        <w:rPr>
          <w:szCs w:val="24"/>
          <w:u w:val="single"/>
          <w:lang w:val="ru-RU"/>
        </w:rPr>
      </w:pPr>
    </w:p>
    <w:p w:rsidR="00D16553" w:rsidRDefault="00D16553" w:rsidP="00D16553">
      <w:pPr>
        <w:spacing w:after="0"/>
        <w:jc w:val="both"/>
        <w:rPr>
          <w:szCs w:val="24"/>
          <w:lang w:val="ru-RU"/>
        </w:rPr>
      </w:pPr>
      <w:r>
        <w:rPr>
          <w:szCs w:val="24"/>
          <w:lang w:val="ru-RU"/>
        </w:rPr>
        <w:t>ДП – ячейка дистанционного питания. Содержится в блоке окончания линейного тракта, обеспечивающег</w:t>
      </w:r>
      <w:r w:rsidR="002E7D61">
        <w:rPr>
          <w:szCs w:val="24"/>
          <w:lang w:val="ru-RU"/>
        </w:rPr>
        <w:t>о регенерацию цифрового сигнала</w:t>
      </w:r>
    </w:p>
    <w:p w:rsidR="00D16553" w:rsidRDefault="00D16553" w:rsidP="00D16553">
      <w:pPr>
        <w:spacing w:after="0"/>
        <w:jc w:val="both"/>
        <w:rPr>
          <w:szCs w:val="24"/>
          <w:lang w:val="ru-RU"/>
        </w:rPr>
      </w:pPr>
      <w:r>
        <w:rPr>
          <w:szCs w:val="24"/>
          <w:lang w:val="ru-RU"/>
        </w:rPr>
        <w:t xml:space="preserve">СТВГ – стойки третичного временного группообразования </w:t>
      </w:r>
    </w:p>
    <w:p w:rsidR="00536B45" w:rsidRDefault="00536B45" w:rsidP="00D16553">
      <w:pPr>
        <w:spacing w:after="0"/>
        <w:jc w:val="both"/>
        <w:rPr>
          <w:szCs w:val="24"/>
          <w:lang w:val="ru-RU"/>
        </w:rPr>
      </w:pPr>
      <w:r>
        <w:rPr>
          <w:szCs w:val="24"/>
          <w:lang w:val="ru-RU"/>
        </w:rPr>
        <w:t>САЦО-ЧРК-3 – стойка аналого-цифрового преобразования стандартной третичной группы частот 812-2044 кГц</w:t>
      </w:r>
    </w:p>
    <w:p w:rsidR="002E7D61" w:rsidRPr="002E7D61" w:rsidRDefault="00536B45" w:rsidP="002E7D61">
      <w:pPr>
        <w:spacing w:after="0"/>
        <w:jc w:val="both"/>
        <w:rPr>
          <w:szCs w:val="24"/>
          <w:lang w:val="ru-RU"/>
        </w:rPr>
      </w:pPr>
      <w:r>
        <w:rPr>
          <w:szCs w:val="24"/>
          <w:lang w:val="ru-RU"/>
        </w:rPr>
        <w:t>НРПГ-2 – необслуживаемый регенерационный</w:t>
      </w:r>
      <w:bookmarkStart w:id="24" w:name="_Toc352457244"/>
      <w:r w:rsidR="002E7D61">
        <w:rPr>
          <w:szCs w:val="24"/>
          <w:lang w:val="ru-RU"/>
        </w:rPr>
        <w:t xml:space="preserve"> пункт, устанавливаемый в грунт</w:t>
      </w:r>
    </w:p>
    <w:p w:rsidR="002E7D61" w:rsidRDefault="002E7D61" w:rsidP="002E7D61">
      <w:pPr>
        <w:pStyle w:val="2"/>
        <w:rPr>
          <w:b w:val="0"/>
          <w:bCs w:val="0"/>
          <w:iCs w:val="0"/>
          <w:sz w:val="24"/>
          <w:szCs w:val="24"/>
          <w:lang w:val="ru-RU"/>
        </w:rPr>
      </w:pPr>
    </w:p>
    <w:p w:rsidR="002E7D61" w:rsidRDefault="002E7D61" w:rsidP="002E7D61">
      <w:pPr>
        <w:pStyle w:val="2"/>
        <w:rPr>
          <w:b w:val="0"/>
          <w:bCs w:val="0"/>
          <w:iCs w:val="0"/>
          <w:sz w:val="24"/>
          <w:szCs w:val="24"/>
          <w:lang w:val="ru-RU"/>
        </w:rPr>
      </w:pPr>
    </w:p>
    <w:p w:rsidR="002E7D61" w:rsidRDefault="002E7D61" w:rsidP="002E7D61">
      <w:pPr>
        <w:pStyle w:val="2"/>
        <w:rPr>
          <w:b w:val="0"/>
          <w:bCs w:val="0"/>
          <w:iCs w:val="0"/>
          <w:sz w:val="24"/>
          <w:szCs w:val="24"/>
          <w:lang w:val="ru-RU"/>
        </w:rPr>
      </w:pPr>
    </w:p>
    <w:p w:rsidR="002E7D61" w:rsidRDefault="002E7D61" w:rsidP="002E7D61">
      <w:pPr>
        <w:rPr>
          <w:lang w:val="ru-RU"/>
        </w:rPr>
      </w:pPr>
    </w:p>
    <w:p w:rsidR="002E7D61" w:rsidRDefault="002E7D61" w:rsidP="002E7D61">
      <w:pPr>
        <w:rPr>
          <w:lang w:val="ru-RU"/>
        </w:rPr>
      </w:pPr>
    </w:p>
    <w:p w:rsidR="002E7D61" w:rsidRPr="002E7D61" w:rsidRDefault="002E7D61" w:rsidP="002E7D61">
      <w:pPr>
        <w:rPr>
          <w:lang w:val="ru-RU"/>
        </w:rPr>
      </w:pPr>
    </w:p>
    <w:p w:rsidR="00536B45" w:rsidRDefault="00536B45" w:rsidP="002E7D61">
      <w:pPr>
        <w:pStyle w:val="2"/>
        <w:rPr>
          <w:lang w:val="ru-RU"/>
        </w:rPr>
      </w:pPr>
      <w:r>
        <w:rPr>
          <w:lang w:val="ru-RU"/>
        </w:rPr>
        <w:lastRenderedPageBreak/>
        <w:t>Магистральный участок (ИКМ-1920).</w:t>
      </w:r>
      <w:bookmarkEnd w:id="24"/>
    </w:p>
    <w:p w:rsidR="00536B45" w:rsidRPr="00D16553" w:rsidRDefault="00536B45" w:rsidP="00D16553">
      <w:pPr>
        <w:spacing w:after="0"/>
        <w:jc w:val="both"/>
        <w:rPr>
          <w:szCs w:val="24"/>
          <w:lang w:val="ru-RU"/>
        </w:rPr>
      </w:pPr>
    </w:p>
    <w:p w:rsidR="00D16553" w:rsidRPr="00D16553" w:rsidRDefault="00D16553" w:rsidP="00D16553">
      <w:pPr>
        <w:spacing w:after="0"/>
        <w:jc w:val="both"/>
        <w:rPr>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4"/>
        <w:gridCol w:w="1078"/>
        <w:gridCol w:w="2150"/>
        <w:gridCol w:w="2827"/>
        <w:gridCol w:w="2017"/>
      </w:tblGrid>
      <w:tr w:rsidR="00D16553" w:rsidRPr="00D16553" w:rsidTr="00536B45">
        <w:trPr>
          <w:trHeight w:val="390"/>
        </w:trPr>
        <w:tc>
          <w:tcPr>
            <w:tcW w:w="2024" w:type="dxa"/>
          </w:tcPr>
          <w:p w:rsidR="00D16553" w:rsidRPr="00D16553" w:rsidRDefault="00D16553" w:rsidP="00D16553">
            <w:pPr>
              <w:spacing w:after="0"/>
              <w:jc w:val="center"/>
              <w:rPr>
                <w:szCs w:val="24"/>
              </w:rPr>
            </w:pPr>
            <w:proofErr w:type="spellStart"/>
            <w:r w:rsidRPr="00D16553">
              <w:rPr>
                <w:szCs w:val="24"/>
              </w:rPr>
              <w:t>Наименование</w:t>
            </w:r>
            <w:proofErr w:type="spellEnd"/>
          </w:p>
        </w:tc>
        <w:tc>
          <w:tcPr>
            <w:tcW w:w="1078" w:type="dxa"/>
          </w:tcPr>
          <w:p w:rsidR="00D16553" w:rsidRPr="00D16553" w:rsidRDefault="00D16553" w:rsidP="00D16553">
            <w:pPr>
              <w:spacing w:after="0"/>
              <w:jc w:val="center"/>
              <w:rPr>
                <w:szCs w:val="24"/>
              </w:rPr>
            </w:pPr>
            <w:proofErr w:type="spellStart"/>
            <w:r w:rsidRPr="00D16553">
              <w:rPr>
                <w:szCs w:val="24"/>
              </w:rPr>
              <w:t>Кол-во</w:t>
            </w:r>
            <w:proofErr w:type="spellEnd"/>
          </w:p>
        </w:tc>
        <w:tc>
          <w:tcPr>
            <w:tcW w:w="2150" w:type="dxa"/>
          </w:tcPr>
          <w:p w:rsidR="00D16553" w:rsidRPr="00D16553" w:rsidRDefault="00D16553" w:rsidP="00D16553">
            <w:pPr>
              <w:spacing w:after="0"/>
              <w:jc w:val="center"/>
              <w:rPr>
                <w:szCs w:val="24"/>
              </w:rPr>
            </w:pPr>
            <w:proofErr w:type="spellStart"/>
            <w:r w:rsidRPr="00D16553">
              <w:rPr>
                <w:szCs w:val="24"/>
              </w:rPr>
              <w:t>Состав</w:t>
            </w:r>
            <w:proofErr w:type="spellEnd"/>
          </w:p>
        </w:tc>
        <w:tc>
          <w:tcPr>
            <w:tcW w:w="2827" w:type="dxa"/>
          </w:tcPr>
          <w:p w:rsidR="00D16553" w:rsidRPr="00D16553" w:rsidRDefault="00D16553" w:rsidP="00D16553">
            <w:pPr>
              <w:spacing w:after="0"/>
              <w:jc w:val="center"/>
              <w:rPr>
                <w:szCs w:val="24"/>
              </w:rPr>
            </w:pPr>
            <w:proofErr w:type="spellStart"/>
            <w:r w:rsidRPr="00D16553">
              <w:rPr>
                <w:szCs w:val="24"/>
              </w:rPr>
              <w:t>На</w:t>
            </w:r>
            <w:proofErr w:type="spellEnd"/>
            <w:r w:rsidRPr="00D16553">
              <w:rPr>
                <w:szCs w:val="24"/>
              </w:rPr>
              <w:t xml:space="preserve"> </w:t>
            </w:r>
            <w:proofErr w:type="spellStart"/>
            <w:r w:rsidRPr="00D16553">
              <w:rPr>
                <w:szCs w:val="24"/>
              </w:rPr>
              <w:t>одну</w:t>
            </w:r>
            <w:proofErr w:type="spellEnd"/>
            <w:r w:rsidRPr="00D16553">
              <w:rPr>
                <w:szCs w:val="24"/>
              </w:rPr>
              <w:t xml:space="preserve"> </w:t>
            </w:r>
            <w:proofErr w:type="spellStart"/>
            <w:r w:rsidRPr="00D16553">
              <w:rPr>
                <w:szCs w:val="24"/>
              </w:rPr>
              <w:t>станцию</w:t>
            </w:r>
            <w:proofErr w:type="spellEnd"/>
          </w:p>
        </w:tc>
        <w:tc>
          <w:tcPr>
            <w:tcW w:w="2017" w:type="dxa"/>
          </w:tcPr>
          <w:p w:rsidR="00D16553" w:rsidRPr="00D16553" w:rsidRDefault="00D16553" w:rsidP="00D16553">
            <w:pPr>
              <w:spacing w:after="0"/>
              <w:jc w:val="center"/>
              <w:rPr>
                <w:szCs w:val="24"/>
              </w:rPr>
            </w:pPr>
            <w:proofErr w:type="spellStart"/>
            <w:r w:rsidRPr="00D16553">
              <w:rPr>
                <w:szCs w:val="24"/>
              </w:rPr>
              <w:t>Всего</w:t>
            </w:r>
            <w:proofErr w:type="spellEnd"/>
          </w:p>
        </w:tc>
      </w:tr>
      <w:tr w:rsidR="00D16553" w:rsidRPr="00D16553" w:rsidTr="00536B45">
        <w:trPr>
          <w:trHeight w:val="87"/>
        </w:trPr>
        <w:tc>
          <w:tcPr>
            <w:tcW w:w="2024" w:type="dxa"/>
          </w:tcPr>
          <w:p w:rsidR="00D16553" w:rsidRPr="00D16553" w:rsidRDefault="00D16553" w:rsidP="00D16553">
            <w:pPr>
              <w:spacing w:after="0"/>
              <w:jc w:val="center"/>
              <w:rPr>
                <w:szCs w:val="24"/>
              </w:rPr>
            </w:pPr>
            <w:r w:rsidRPr="00D16553">
              <w:rPr>
                <w:szCs w:val="24"/>
              </w:rPr>
              <w:t>ОП</w:t>
            </w:r>
          </w:p>
        </w:tc>
        <w:tc>
          <w:tcPr>
            <w:tcW w:w="1078" w:type="dxa"/>
          </w:tcPr>
          <w:p w:rsidR="00D16553" w:rsidRPr="00D16553" w:rsidRDefault="00D16553" w:rsidP="00D16553">
            <w:pPr>
              <w:spacing w:after="0"/>
              <w:jc w:val="center"/>
              <w:rPr>
                <w:szCs w:val="24"/>
              </w:rPr>
            </w:pPr>
            <w:r w:rsidRPr="00D16553">
              <w:rPr>
                <w:szCs w:val="24"/>
              </w:rPr>
              <w:t>2</w:t>
            </w:r>
          </w:p>
        </w:tc>
        <w:tc>
          <w:tcPr>
            <w:tcW w:w="2150" w:type="dxa"/>
          </w:tcPr>
          <w:p w:rsidR="00D16553" w:rsidRDefault="00D16553" w:rsidP="00D16553">
            <w:pPr>
              <w:spacing w:after="0"/>
              <w:jc w:val="center"/>
              <w:rPr>
                <w:szCs w:val="24"/>
                <w:lang w:val="ru-RU"/>
              </w:rPr>
            </w:pPr>
            <w:r w:rsidRPr="00D16553">
              <w:rPr>
                <w:szCs w:val="24"/>
                <w:lang w:val="ru-RU"/>
              </w:rPr>
              <w:t>СОЛТ</w:t>
            </w:r>
          </w:p>
          <w:p w:rsidR="00536B45" w:rsidRDefault="00536B45" w:rsidP="00D16553">
            <w:pPr>
              <w:spacing w:after="0"/>
              <w:jc w:val="center"/>
              <w:rPr>
                <w:szCs w:val="24"/>
                <w:lang w:val="ru-RU"/>
              </w:rPr>
            </w:pPr>
            <w:r>
              <w:rPr>
                <w:szCs w:val="24"/>
                <w:lang w:val="ru-RU"/>
              </w:rPr>
              <w:t>ДП</w:t>
            </w:r>
          </w:p>
          <w:p w:rsidR="00536B45" w:rsidRPr="00D16553" w:rsidRDefault="00536B45" w:rsidP="00D16553">
            <w:pPr>
              <w:spacing w:after="0"/>
              <w:jc w:val="center"/>
              <w:rPr>
                <w:szCs w:val="24"/>
                <w:lang w:val="ru-RU"/>
              </w:rPr>
            </w:pPr>
            <w:r>
              <w:rPr>
                <w:szCs w:val="24"/>
                <w:lang w:val="ru-RU"/>
              </w:rPr>
              <w:t>СЧВГ</w:t>
            </w:r>
          </w:p>
          <w:p w:rsidR="00D16553" w:rsidRPr="00D16553" w:rsidRDefault="00536B45" w:rsidP="00536B45">
            <w:pPr>
              <w:spacing w:after="0"/>
              <w:jc w:val="center"/>
              <w:rPr>
                <w:szCs w:val="24"/>
                <w:lang w:val="ru-RU"/>
              </w:rPr>
            </w:pPr>
            <w:r>
              <w:rPr>
                <w:szCs w:val="24"/>
                <w:lang w:val="ru-RU"/>
              </w:rPr>
              <w:t>САЦО-ТС</w:t>
            </w:r>
          </w:p>
        </w:tc>
        <w:tc>
          <w:tcPr>
            <w:tcW w:w="2827" w:type="dxa"/>
          </w:tcPr>
          <w:p w:rsidR="00D16553" w:rsidRPr="00D16553" w:rsidRDefault="00D16553" w:rsidP="00D16553">
            <w:pPr>
              <w:spacing w:after="0"/>
              <w:jc w:val="center"/>
              <w:rPr>
                <w:szCs w:val="24"/>
              </w:rPr>
            </w:pPr>
            <w:r w:rsidRPr="00D16553">
              <w:rPr>
                <w:szCs w:val="24"/>
              </w:rPr>
              <w:t>1</w:t>
            </w:r>
          </w:p>
          <w:p w:rsidR="00D16553" w:rsidRPr="00536B45" w:rsidRDefault="00536B45" w:rsidP="00D16553">
            <w:pPr>
              <w:spacing w:after="0"/>
              <w:jc w:val="center"/>
              <w:rPr>
                <w:szCs w:val="24"/>
                <w:lang w:val="ru-RU"/>
              </w:rPr>
            </w:pPr>
            <w:r>
              <w:rPr>
                <w:szCs w:val="24"/>
                <w:lang w:val="ru-RU"/>
              </w:rPr>
              <w:t>1</w:t>
            </w:r>
          </w:p>
          <w:p w:rsidR="00D16553" w:rsidRPr="00D16553" w:rsidRDefault="00D16553" w:rsidP="00D16553">
            <w:pPr>
              <w:spacing w:after="0"/>
              <w:jc w:val="center"/>
              <w:rPr>
                <w:szCs w:val="24"/>
              </w:rPr>
            </w:pPr>
            <w:r w:rsidRPr="00D16553">
              <w:rPr>
                <w:szCs w:val="24"/>
              </w:rPr>
              <w:t>1</w:t>
            </w:r>
          </w:p>
          <w:p w:rsidR="00D16553" w:rsidRPr="00D16553" w:rsidRDefault="00D16553" w:rsidP="00D16553">
            <w:pPr>
              <w:spacing w:after="0"/>
              <w:jc w:val="center"/>
              <w:rPr>
                <w:szCs w:val="24"/>
              </w:rPr>
            </w:pPr>
            <w:r w:rsidRPr="00D16553">
              <w:rPr>
                <w:szCs w:val="24"/>
              </w:rPr>
              <w:t>1</w:t>
            </w:r>
          </w:p>
        </w:tc>
        <w:tc>
          <w:tcPr>
            <w:tcW w:w="2017" w:type="dxa"/>
          </w:tcPr>
          <w:p w:rsidR="00D16553" w:rsidRPr="00D16553" w:rsidRDefault="00D16553" w:rsidP="00D16553">
            <w:pPr>
              <w:spacing w:after="0"/>
              <w:jc w:val="center"/>
              <w:rPr>
                <w:szCs w:val="24"/>
              </w:rPr>
            </w:pPr>
            <w:r w:rsidRPr="00D16553">
              <w:rPr>
                <w:szCs w:val="24"/>
              </w:rPr>
              <w:t>2</w:t>
            </w:r>
          </w:p>
          <w:p w:rsidR="00D16553" w:rsidRPr="00D16553" w:rsidRDefault="00D16553" w:rsidP="00D16553">
            <w:pPr>
              <w:spacing w:after="0"/>
              <w:jc w:val="center"/>
              <w:rPr>
                <w:szCs w:val="24"/>
              </w:rPr>
            </w:pPr>
            <w:r w:rsidRPr="00D16553">
              <w:rPr>
                <w:szCs w:val="24"/>
              </w:rPr>
              <w:t>2</w:t>
            </w:r>
          </w:p>
          <w:p w:rsidR="00D16553" w:rsidRPr="00D16553" w:rsidRDefault="00D16553" w:rsidP="00D16553">
            <w:pPr>
              <w:spacing w:after="0"/>
              <w:jc w:val="center"/>
              <w:rPr>
                <w:szCs w:val="24"/>
              </w:rPr>
            </w:pPr>
            <w:r w:rsidRPr="00D16553">
              <w:rPr>
                <w:szCs w:val="24"/>
              </w:rPr>
              <w:t>2</w:t>
            </w:r>
          </w:p>
          <w:p w:rsidR="00D16553" w:rsidRPr="00D16553" w:rsidRDefault="00D16553" w:rsidP="00D16553">
            <w:pPr>
              <w:spacing w:after="0"/>
              <w:jc w:val="center"/>
              <w:rPr>
                <w:szCs w:val="24"/>
              </w:rPr>
            </w:pPr>
            <w:r w:rsidRPr="00D16553">
              <w:rPr>
                <w:szCs w:val="24"/>
              </w:rPr>
              <w:t>2</w:t>
            </w:r>
          </w:p>
        </w:tc>
      </w:tr>
      <w:tr w:rsidR="00D16553" w:rsidRPr="00D16553" w:rsidTr="00536B45">
        <w:trPr>
          <w:trHeight w:val="70"/>
        </w:trPr>
        <w:tc>
          <w:tcPr>
            <w:tcW w:w="2024" w:type="dxa"/>
          </w:tcPr>
          <w:p w:rsidR="00D16553" w:rsidRPr="00D16553" w:rsidRDefault="00D16553" w:rsidP="00D16553">
            <w:pPr>
              <w:spacing w:after="0"/>
              <w:jc w:val="center"/>
              <w:rPr>
                <w:szCs w:val="24"/>
              </w:rPr>
            </w:pPr>
            <w:r w:rsidRPr="00D16553">
              <w:rPr>
                <w:szCs w:val="24"/>
              </w:rPr>
              <w:t>ОРП</w:t>
            </w:r>
          </w:p>
        </w:tc>
        <w:tc>
          <w:tcPr>
            <w:tcW w:w="1078" w:type="dxa"/>
          </w:tcPr>
          <w:p w:rsidR="00D16553" w:rsidRPr="00536B45" w:rsidRDefault="002E7D61" w:rsidP="00D16553">
            <w:pPr>
              <w:spacing w:after="0"/>
              <w:jc w:val="center"/>
              <w:rPr>
                <w:szCs w:val="24"/>
                <w:lang w:val="ru-RU"/>
              </w:rPr>
            </w:pPr>
            <w:r>
              <w:rPr>
                <w:szCs w:val="24"/>
                <w:lang w:val="ru-RU"/>
              </w:rPr>
              <w:t>1</w:t>
            </w:r>
          </w:p>
        </w:tc>
        <w:tc>
          <w:tcPr>
            <w:tcW w:w="2150" w:type="dxa"/>
          </w:tcPr>
          <w:p w:rsidR="00D16553" w:rsidRDefault="00D16553" w:rsidP="00D16553">
            <w:pPr>
              <w:spacing w:after="0"/>
              <w:jc w:val="center"/>
              <w:rPr>
                <w:szCs w:val="24"/>
                <w:lang w:val="ru-RU"/>
              </w:rPr>
            </w:pPr>
            <w:r w:rsidRPr="00D16553">
              <w:rPr>
                <w:szCs w:val="24"/>
              </w:rPr>
              <w:t>СОЛТ</w:t>
            </w:r>
          </w:p>
          <w:p w:rsidR="00536B45" w:rsidRPr="00536B45" w:rsidRDefault="00536B45" w:rsidP="00D16553">
            <w:pPr>
              <w:spacing w:after="0"/>
              <w:jc w:val="center"/>
              <w:rPr>
                <w:szCs w:val="24"/>
                <w:lang w:val="ru-RU"/>
              </w:rPr>
            </w:pPr>
            <w:r>
              <w:rPr>
                <w:szCs w:val="24"/>
                <w:lang w:val="ru-RU"/>
              </w:rPr>
              <w:t>СДП</w:t>
            </w:r>
          </w:p>
        </w:tc>
        <w:tc>
          <w:tcPr>
            <w:tcW w:w="2827" w:type="dxa"/>
          </w:tcPr>
          <w:p w:rsidR="00D16553" w:rsidRDefault="00D16553" w:rsidP="00D16553">
            <w:pPr>
              <w:spacing w:after="0"/>
              <w:jc w:val="center"/>
              <w:rPr>
                <w:szCs w:val="24"/>
                <w:lang w:val="ru-RU"/>
              </w:rPr>
            </w:pPr>
            <w:r w:rsidRPr="00D16553">
              <w:rPr>
                <w:szCs w:val="24"/>
              </w:rPr>
              <w:t>1</w:t>
            </w:r>
          </w:p>
          <w:p w:rsidR="00536B45" w:rsidRPr="00536B45" w:rsidRDefault="00536B45" w:rsidP="00D16553">
            <w:pPr>
              <w:spacing w:after="0"/>
              <w:jc w:val="center"/>
              <w:rPr>
                <w:szCs w:val="24"/>
                <w:lang w:val="ru-RU"/>
              </w:rPr>
            </w:pPr>
            <w:r>
              <w:rPr>
                <w:szCs w:val="24"/>
                <w:lang w:val="ru-RU"/>
              </w:rPr>
              <w:t>1</w:t>
            </w:r>
          </w:p>
        </w:tc>
        <w:tc>
          <w:tcPr>
            <w:tcW w:w="2017" w:type="dxa"/>
          </w:tcPr>
          <w:p w:rsidR="00D16553" w:rsidRDefault="002E7D61" w:rsidP="00D16553">
            <w:pPr>
              <w:spacing w:after="0"/>
              <w:jc w:val="center"/>
              <w:rPr>
                <w:szCs w:val="24"/>
                <w:lang w:val="ru-RU"/>
              </w:rPr>
            </w:pPr>
            <w:r>
              <w:rPr>
                <w:szCs w:val="24"/>
                <w:lang w:val="ru-RU"/>
              </w:rPr>
              <w:t>1</w:t>
            </w:r>
          </w:p>
          <w:p w:rsidR="00536B45" w:rsidRPr="00536B45" w:rsidRDefault="002E7D61" w:rsidP="00D16553">
            <w:pPr>
              <w:spacing w:after="0"/>
              <w:jc w:val="center"/>
              <w:rPr>
                <w:szCs w:val="24"/>
                <w:lang w:val="ru-RU"/>
              </w:rPr>
            </w:pPr>
            <w:r>
              <w:rPr>
                <w:szCs w:val="24"/>
                <w:lang w:val="ru-RU"/>
              </w:rPr>
              <w:t>1</w:t>
            </w:r>
          </w:p>
        </w:tc>
      </w:tr>
      <w:tr w:rsidR="00D16553" w:rsidRPr="00E67FB4" w:rsidTr="00536B45">
        <w:trPr>
          <w:trHeight w:val="90"/>
        </w:trPr>
        <w:tc>
          <w:tcPr>
            <w:tcW w:w="2024" w:type="dxa"/>
          </w:tcPr>
          <w:p w:rsidR="00D16553" w:rsidRPr="00D16553" w:rsidRDefault="00D16553" w:rsidP="00D16553">
            <w:pPr>
              <w:spacing w:after="0"/>
              <w:jc w:val="center"/>
              <w:rPr>
                <w:szCs w:val="24"/>
              </w:rPr>
            </w:pPr>
            <w:r w:rsidRPr="00D16553">
              <w:rPr>
                <w:szCs w:val="24"/>
              </w:rPr>
              <w:t>НРП</w:t>
            </w:r>
          </w:p>
        </w:tc>
        <w:tc>
          <w:tcPr>
            <w:tcW w:w="1078" w:type="dxa"/>
          </w:tcPr>
          <w:p w:rsidR="00D16553" w:rsidRPr="00536B45" w:rsidRDefault="002E7D61" w:rsidP="00D16553">
            <w:pPr>
              <w:spacing w:after="0"/>
              <w:jc w:val="center"/>
              <w:rPr>
                <w:szCs w:val="24"/>
                <w:lang w:val="ru-RU"/>
              </w:rPr>
            </w:pPr>
            <w:r>
              <w:rPr>
                <w:szCs w:val="24"/>
                <w:lang w:val="ru-RU"/>
              </w:rPr>
              <w:t>227</w:t>
            </w:r>
          </w:p>
        </w:tc>
        <w:tc>
          <w:tcPr>
            <w:tcW w:w="2150" w:type="dxa"/>
          </w:tcPr>
          <w:p w:rsidR="00D16553" w:rsidRPr="00D16553" w:rsidRDefault="00D16553" w:rsidP="00D16553">
            <w:pPr>
              <w:spacing w:after="0"/>
              <w:jc w:val="center"/>
              <w:rPr>
                <w:szCs w:val="24"/>
              </w:rPr>
            </w:pPr>
            <w:r w:rsidRPr="00D16553">
              <w:rPr>
                <w:szCs w:val="24"/>
              </w:rPr>
              <w:t>НРПГ-2</w:t>
            </w:r>
          </w:p>
        </w:tc>
        <w:tc>
          <w:tcPr>
            <w:tcW w:w="2827" w:type="dxa"/>
          </w:tcPr>
          <w:p w:rsidR="00D16553" w:rsidRPr="00D16553" w:rsidRDefault="00D16553" w:rsidP="00D16553">
            <w:pPr>
              <w:spacing w:after="0"/>
              <w:jc w:val="center"/>
              <w:rPr>
                <w:szCs w:val="24"/>
              </w:rPr>
            </w:pPr>
            <w:r w:rsidRPr="00D16553">
              <w:rPr>
                <w:szCs w:val="24"/>
              </w:rPr>
              <w:t>1</w:t>
            </w:r>
          </w:p>
        </w:tc>
        <w:tc>
          <w:tcPr>
            <w:tcW w:w="2017" w:type="dxa"/>
          </w:tcPr>
          <w:p w:rsidR="00D16553" w:rsidRPr="00536B45" w:rsidRDefault="002E7D61" w:rsidP="00D16553">
            <w:pPr>
              <w:spacing w:after="0"/>
              <w:jc w:val="center"/>
              <w:rPr>
                <w:szCs w:val="24"/>
                <w:lang w:val="ru-RU"/>
              </w:rPr>
            </w:pPr>
            <w:bookmarkStart w:id="25" w:name="_GoBack"/>
            <w:bookmarkEnd w:id="25"/>
            <w:r>
              <w:rPr>
                <w:szCs w:val="24"/>
                <w:lang w:val="ru-RU"/>
              </w:rPr>
              <w:t>227</w:t>
            </w:r>
          </w:p>
        </w:tc>
      </w:tr>
    </w:tbl>
    <w:p w:rsidR="00D16553" w:rsidRDefault="00D16553" w:rsidP="00D16553">
      <w:pPr>
        <w:rPr>
          <w:lang w:val="ru-RU"/>
        </w:rPr>
      </w:pPr>
    </w:p>
    <w:p w:rsidR="00536B45" w:rsidRDefault="00536B45" w:rsidP="002E7D61">
      <w:pPr>
        <w:spacing w:after="0"/>
        <w:rPr>
          <w:lang w:val="ru-RU"/>
        </w:rPr>
      </w:pPr>
      <w:r>
        <w:rPr>
          <w:lang w:val="ru-RU"/>
        </w:rPr>
        <w:t xml:space="preserve">САЦО-ТС – стойки аналого-цифрового преобразования </w:t>
      </w:r>
      <w:r w:rsidR="002E7D61">
        <w:rPr>
          <w:lang w:val="ru-RU"/>
        </w:rPr>
        <w:t>сигналов телевизионного вещания</w:t>
      </w:r>
    </w:p>
    <w:p w:rsidR="00536B45" w:rsidRDefault="00536B45" w:rsidP="002E7D61">
      <w:pPr>
        <w:spacing w:after="0"/>
        <w:rPr>
          <w:lang w:val="ru-RU"/>
        </w:rPr>
      </w:pPr>
      <w:r>
        <w:rPr>
          <w:lang w:val="ru-RU"/>
        </w:rPr>
        <w:t>СЧВГ – стойка четверично</w:t>
      </w:r>
      <w:r w:rsidR="002E7D61">
        <w:rPr>
          <w:lang w:val="ru-RU"/>
        </w:rPr>
        <w:t>го временного группообразования</w:t>
      </w:r>
    </w:p>
    <w:p w:rsidR="00053B0C" w:rsidRDefault="00053B0C">
      <w:pPr>
        <w:rPr>
          <w:lang w:val="ru-RU"/>
        </w:rPr>
      </w:pPr>
      <w:r>
        <w:rPr>
          <w:lang w:val="ru-RU"/>
        </w:rPr>
        <w:br w:type="page"/>
      </w:r>
    </w:p>
    <w:p w:rsidR="00536B45" w:rsidRDefault="00536B45" w:rsidP="00536B45">
      <w:pPr>
        <w:pStyle w:val="1"/>
        <w:numPr>
          <w:ilvl w:val="0"/>
          <w:numId w:val="35"/>
        </w:numPr>
        <w:rPr>
          <w:lang w:val="ru-RU"/>
        </w:rPr>
      </w:pPr>
      <w:bookmarkStart w:id="26" w:name="_Toc352457245"/>
      <w:r>
        <w:rPr>
          <w:lang w:val="ru-RU"/>
        </w:rPr>
        <w:lastRenderedPageBreak/>
        <w:t>Список литературы.</w:t>
      </w:r>
      <w:bookmarkEnd w:id="26"/>
    </w:p>
    <w:p w:rsidR="00536B45" w:rsidRPr="00536B45" w:rsidRDefault="00536B45" w:rsidP="00536B45">
      <w:pPr>
        <w:autoSpaceDE w:val="0"/>
        <w:autoSpaceDN w:val="0"/>
        <w:adjustRightInd w:val="0"/>
        <w:spacing w:after="0" w:line="240" w:lineRule="auto"/>
        <w:rPr>
          <w:rFonts w:eastAsiaTheme="minorHAnsi"/>
          <w:color w:val="000000"/>
          <w:szCs w:val="24"/>
          <w:lang w:val="ru-RU"/>
        </w:rPr>
      </w:pPr>
    </w:p>
    <w:p w:rsidR="00536B45" w:rsidRPr="00536B45" w:rsidRDefault="00536B45" w:rsidP="00536B45">
      <w:pPr>
        <w:ind w:firstLine="567"/>
        <w:rPr>
          <w:rFonts w:eastAsiaTheme="minorHAnsi"/>
          <w:lang w:val="ru-RU"/>
        </w:rPr>
      </w:pPr>
      <w:r w:rsidRPr="00536B45">
        <w:rPr>
          <w:rFonts w:eastAsiaTheme="minorHAnsi"/>
          <w:lang w:val="ru-RU"/>
        </w:rPr>
        <w:t xml:space="preserve">1.Азбукина О.Г., </w:t>
      </w:r>
      <w:proofErr w:type="spellStart"/>
      <w:r w:rsidRPr="00536B45">
        <w:rPr>
          <w:rFonts w:eastAsiaTheme="minorHAnsi"/>
          <w:lang w:val="ru-RU"/>
        </w:rPr>
        <w:t>Калабекьянц</w:t>
      </w:r>
      <w:proofErr w:type="spellEnd"/>
      <w:r w:rsidRPr="00536B45">
        <w:rPr>
          <w:rFonts w:eastAsiaTheme="minorHAnsi"/>
          <w:lang w:val="ru-RU"/>
        </w:rPr>
        <w:t xml:space="preserve"> Н.Э. «Проектирование цифровых систем передачи» ,—М.: МТУСИ 2007 г.</w:t>
      </w:r>
    </w:p>
    <w:p w:rsidR="00536B45" w:rsidRPr="00536B45" w:rsidRDefault="00536B45" w:rsidP="00536B45">
      <w:pPr>
        <w:ind w:firstLine="567"/>
        <w:rPr>
          <w:rFonts w:eastAsiaTheme="minorHAnsi"/>
          <w:lang w:val="ru-RU"/>
        </w:rPr>
      </w:pPr>
      <w:r w:rsidRPr="00536B45">
        <w:rPr>
          <w:rFonts w:eastAsiaTheme="minorHAnsi"/>
          <w:lang w:val="ru-RU"/>
        </w:rPr>
        <w:t>2.Иванов В.И., Гордиенко В.Н. «Цифровые и аналоговые системы передачи». —М.: Горячая линия 2005</w:t>
      </w:r>
    </w:p>
    <w:p w:rsidR="00536B45" w:rsidRPr="00536B45" w:rsidRDefault="00536B45" w:rsidP="00536B45">
      <w:pPr>
        <w:ind w:firstLine="567"/>
        <w:rPr>
          <w:rFonts w:eastAsiaTheme="minorHAnsi"/>
          <w:lang w:val="ru-RU"/>
        </w:rPr>
      </w:pPr>
      <w:r w:rsidRPr="00536B45">
        <w:rPr>
          <w:rFonts w:eastAsiaTheme="minorHAnsi"/>
          <w:lang w:val="ru-RU"/>
        </w:rPr>
        <w:t xml:space="preserve">3.Левин Л.С., </w:t>
      </w:r>
      <w:proofErr w:type="spellStart"/>
      <w:r w:rsidRPr="00536B45">
        <w:rPr>
          <w:rFonts w:eastAsiaTheme="minorHAnsi"/>
          <w:lang w:val="ru-RU"/>
        </w:rPr>
        <w:t>Плоткин</w:t>
      </w:r>
      <w:proofErr w:type="spellEnd"/>
      <w:r w:rsidRPr="00536B45">
        <w:rPr>
          <w:rFonts w:eastAsiaTheme="minorHAnsi"/>
          <w:lang w:val="ru-RU"/>
        </w:rPr>
        <w:t xml:space="preserve"> М.А. «Цифровые системы передачи информации» —М.: Радио и связь, 1984</w:t>
      </w:r>
    </w:p>
    <w:p w:rsidR="00536B45" w:rsidRPr="00536B45" w:rsidRDefault="00536B45" w:rsidP="00536B45">
      <w:pPr>
        <w:ind w:firstLine="567"/>
        <w:rPr>
          <w:rFonts w:eastAsiaTheme="minorHAnsi"/>
          <w:lang w:val="ru-RU"/>
        </w:rPr>
      </w:pPr>
      <w:r w:rsidRPr="00536B45">
        <w:rPr>
          <w:rFonts w:eastAsiaTheme="minorHAnsi"/>
          <w:lang w:val="ru-RU"/>
        </w:rPr>
        <w:t>4.Н.Н. Баева. «Многоканальная связь и РРЛ». —М.: Радио и связь, 1988</w:t>
      </w:r>
    </w:p>
    <w:p w:rsidR="00536B45" w:rsidRPr="00536B45" w:rsidRDefault="00536B45" w:rsidP="00536B45">
      <w:pPr>
        <w:ind w:firstLine="567"/>
        <w:rPr>
          <w:rFonts w:eastAsiaTheme="minorHAnsi"/>
          <w:lang w:val="ru-RU"/>
        </w:rPr>
      </w:pPr>
      <w:r w:rsidRPr="00536B45">
        <w:rPr>
          <w:rFonts w:eastAsiaTheme="minorHAnsi"/>
          <w:lang w:val="ru-RU"/>
        </w:rPr>
        <w:t>5.Бернштейн А.Г. «Проектирование линейных трактов цифровых систем передачи», методическая разработка по курсовому и дипломному проектированию. —М 1984</w:t>
      </w:r>
    </w:p>
    <w:p w:rsidR="00536B45" w:rsidRPr="00536B45" w:rsidRDefault="00536B45" w:rsidP="00536B45">
      <w:pPr>
        <w:ind w:firstLine="567"/>
        <w:rPr>
          <w:rFonts w:eastAsiaTheme="minorHAnsi"/>
          <w:lang w:val="ru-RU"/>
        </w:rPr>
      </w:pPr>
      <w:r w:rsidRPr="00536B45">
        <w:rPr>
          <w:rFonts w:eastAsiaTheme="minorHAnsi"/>
          <w:lang w:val="ru-RU"/>
        </w:rPr>
        <w:t>6.Евсеенко Г.Н. «Цифровые системы передачи», учебное пособие —Ростов на Дону.: РКСИ 2005</w:t>
      </w:r>
    </w:p>
    <w:p w:rsidR="00536B45" w:rsidRDefault="00536B45" w:rsidP="00536B45">
      <w:pPr>
        <w:ind w:firstLine="567"/>
        <w:rPr>
          <w:rFonts w:eastAsiaTheme="minorHAnsi"/>
          <w:lang w:val="ru-RU"/>
        </w:rPr>
      </w:pPr>
      <w:r w:rsidRPr="00536B45">
        <w:rPr>
          <w:rFonts w:eastAsiaTheme="minorHAnsi"/>
          <w:lang w:val="ru-RU"/>
        </w:rPr>
        <w:t xml:space="preserve">7.Гордиенко В.Н., </w:t>
      </w:r>
      <w:proofErr w:type="spellStart"/>
      <w:r w:rsidRPr="00536B45">
        <w:rPr>
          <w:rFonts w:eastAsiaTheme="minorHAnsi"/>
          <w:lang w:val="ru-RU"/>
        </w:rPr>
        <w:t>Крухмалёв</w:t>
      </w:r>
      <w:proofErr w:type="spellEnd"/>
      <w:r w:rsidRPr="00536B45">
        <w:rPr>
          <w:rFonts w:eastAsiaTheme="minorHAnsi"/>
          <w:lang w:val="ru-RU"/>
        </w:rPr>
        <w:t xml:space="preserve"> В.И. «Основы построения телекоммуникационных систем и сетей». —М.: Горячая линия </w:t>
      </w:r>
    </w:p>
    <w:p w:rsidR="00E56C25" w:rsidRPr="00E56C25" w:rsidRDefault="00E56C25" w:rsidP="00E56C25">
      <w:pPr>
        <w:ind w:firstLine="567"/>
        <w:rPr>
          <w:lang w:val="ru-RU"/>
        </w:rPr>
      </w:pPr>
      <w:r>
        <w:rPr>
          <w:rFonts w:eastAsiaTheme="minorHAnsi"/>
          <w:lang w:val="ru-RU"/>
        </w:rPr>
        <w:t xml:space="preserve">8. Официальный интернет-ресурс Международного Союза Электросвязи: </w:t>
      </w:r>
      <w:hyperlink r:id="rId36" w:history="1">
        <w:r>
          <w:rPr>
            <w:rStyle w:val="af9"/>
          </w:rPr>
          <w:t>http</w:t>
        </w:r>
        <w:r w:rsidRPr="00E56C25">
          <w:rPr>
            <w:rStyle w:val="af9"/>
            <w:lang w:val="ru-RU"/>
          </w:rPr>
          <w:t>://</w:t>
        </w:r>
        <w:r>
          <w:rPr>
            <w:rStyle w:val="af9"/>
          </w:rPr>
          <w:t>www</w:t>
        </w:r>
        <w:r w:rsidRPr="00E56C25">
          <w:rPr>
            <w:rStyle w:val="af9"/>
            <w:lang w:val="ru-RU"/>
          </w:rPr>
          <w:t>.</w:t>
        </w:r>
        <w:proofErr w:type="spellStart"/>
        <w:r>
          <w:rPr>
            <w:rStyle w:val="af9"/>
          </w:rPr>
          <w:t>itu</w:t>
        </w:r>
        <w:proofErr w:type="spellEnd"/>
        <w:r w:rsidRPr="00E56C25">
          <w:rPr>
            <w:rStyle w:val="af9"/>
            <w:lang w:val="ru-RU"/>
          </w:rPr>
          <w:t>.</w:t>
        </w:r>
        <w:proofErr w:type="spellStart"/>
        <w:r>
          <w:rPr>
            <w:rStyle w:val="af9"/>
          </w:rPr>
          <w:t>int</w:t>
        </w:r>
        <w:proofErr w:type="spellEnd"/>
        <w:r w:rsidRPr="00E56C25">
          <w:rPr>
            <w:rStyle w:val="af9"/>
            <w:lang w:val="ru-RU"/>
          </w:rPr>
          <w:t>/</w:t>
        </w:r>
        <w:proofErr w:type="spellStart"/>
        <w:r>
          <w:rPr>
            <w:rStyle w:val="af9"/>
          </w:rPr>
          <w:t>ru</w:t>
        </w:r>
        <w:proofErr w:type="spellEnd"/>
        <w:r w:rsidRPr="00E56C25">
          <w:rPr>
            <w:rStyle w:val="af9"/>
            <w:lang w:val="ru-RU"/>
          </w:rPr>
          <w:t>/</w:t>
        </w:r>
        <w:r>
          <w:rPr>
            <w:rStyle w:val="af9"/>
          </w:rPr>
          <w:t>ITU</w:t>
        </w:r>
        <w:r w:rsidRPr="00E56C25">
          <w:rPr>
            <w:rStyle w:val="af9"/>
            <w:lang w:val="ru-RU"/>
          </w:rPr>
          <w:t>-</w:t>
        </w:r>
        <w:r>
          <w:rPr>
            <w:rStyle w:val="af9"/>
          </w:rPr>
          <w:t>T</w:t>
        </w:r>
        <w:r w:rsidRPr="00E56C25">
          <w:rPr>
            <w:rStyle w:val="af9"/>
            <w:lang w:val="ru-RU"/>
          </w:rPr>
          <w:t>/</w:t>
        </w:r>
        <w:proofErr w:type="spellStart"/>
        <w:r>
          <w:rPr>
            <w:rStyle w:val="af9"/>
          </w:rPr>
          <w:t>climatechange</w:t>
        </w:r>
        <w:proofErr w:type="spellEnd"/>
        <w:r w:rsidRPr="00E56C25">
          <w:rPr>
            <w:rStyle w:val="af9"/>
            <w:lang w:val="ru-RU"/>
          </w:rPr>
          <w:t>/</w:t>
        </w:r>
        <w:r>
          <w:rPr>
            <w:rStyle w:val="af9"/>
          </w:rPr>
          <w:t>Pages</w:t>
        </w:r>
        <w:r w:rsidRPr="00E56C25">
          <w:rPr>
            <w:rStyle w:val="af9"/>
            <w:lang w:val="ru-RU"/>
          </w:rPr>
          <w:t>/</w:t>
        </w:r>
        <w:r>
          <w:rPr>
            <w:rStyle w:val="af9"/>
          </w:rPr>
          <w:t>standards</w:t>
        </w:r>
        <w:r w:rsidRPr="00E56C25">
          <w:rPr>
            <w:rStyle w:val="af9"/>
            <w:lang w:val="ru-RU"/>
          </w:rPr>
          <w:t>.</w:t>
        </w:r>
        <w:proofErr w:type="spellStart"/>
        <w:r>
          <w:rPr>
            <w:rStyle w:val="af9"/>
          </w:rPr>
          <w:t>aspx</w:t>
        </w:r>
        <w:proofErr w:type="spellEnd"/>
      </w:hyperlink>
    </w:p>
    <w:p w:rsidR="00536B45" w:rsidRPr="00536B45" w:rsidRDefault="00536B45" w:rsidP="00536B45">
      <w:pPr>
        <w:rPr>
          <w:lang w:val="ru-RU"/>
        </w:rPr>
      </w:pPr>
    </w:p>
    <w:sectPr w:rsidR="00536B45" w:rsidRPr="00536B45" w:rsidSect="002F77BD">
      <w:headerReference w:type="default" r:id="rId37"/>
      <w:footerReference w:type="default" r:id="rId38"/>
      <w:headerReference w:type="first" r:id="rId39"/>
      <w:footerReference w:type="first" r:id="rId40"/>
      <w:pgSz w:w="11900" w:h="16840"/>
      <w:pgMar w:top="560" w:right="1000" w:bottom="280" w:left="1020" w:header="454" w:footer="567" w:gutter="0"/>
      <w:pgNumType w:start="0"/>
      <w:cols w:space="720" w:equalWidth="0">
        <w:col w:w="9880"/>
      </w:cols>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BF2" w:rsidRDefault="00D61BF2" w:rsidP="00E92B37">
      <w:pPr>
        <w:spacing w:after="0" w:line="240" w:lineRule="auto"/>
      </w:pPr>
      <w:r>
        <w:separator/>
      </w:r>
    </w:p>
  </w:endnote>
  <w:endnote w:type="continuationSeparator" w:id="0">
    <w:p w:rsidR="00D61BF2" w:rsidRDefault="00D61BF2" w:rsidP="00E92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340214"/>
      <w:docPartObj>
        <w:docPartGallery w:val="Page Numbers (Bottom of Page)"/>
        <w:docPartUnique/>
      </w:docPartObj>
    </w:sdtPr>
    <w:sdtContent>
      <w:p w:rsidR="00A642DB" w:rsidRDefault="00643BCF">
        <w:pPr>
          <w:pStyle w:val="ae"/>
          <w:jc w:val="center"/>
        </w:pPr>
        <w:fldSimple w:instr=" PAGE   \* MERGEFORMAT ">
          <w:r w:rsidR="00E25E17">
            <w:rPr>
              <w:noProof/>
            </w:rPr>
            <w:t>1</w:t>
          </w:r>
        </w:fldSimple>
      </w:p>
    </w:sdtContent>
  </w:sdt>
  <w:p w:rsidR="00A642DB" w:rsidRDefault="00A642D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B" w:rsidRDefault="00A642DB" w:rsidP="00E92B37">
    <w:pPr>
      <w:pStyle w:val="ae"/>
      <w:jc w:val="right"/>
    </w:pPr>
  </w:p>
  <w:p w:rsidR="00A642DB" w:rsidRDefault="00A642D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BF2" w:rsidRDefault="00D61BF2" w:rsidP="00E92B37">
      <w:pPr>
        <w:spacing w:after="0" w:line="240" w:lineRule="auto"/>
      </w:pPr>
      <w:r>
        <w:separator/>
      </w:r>
    </w:p>
  </w:footnote>
  <w:footnote w:type="continuationSeparator" w:id="0">
    <w:p w:rsidR="00D61BF2" w:rsidRDefault="00D61BF2" w:rsidP="00E92B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B" w:rsidRDefault="00A642DB">
    <w:pPr>
      <w:pStyle w:val="a9"/>
    </w:pPr>
  </w:p>
  <w:p w:rsidR="00A642DB" w:rsidRDefault="00A642D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DB" w:rsidRDefault="00A642DB">
    <w:pPr>
      <w:pStyle w:val="a9"/>
      <w:jc w:val="right"/>
    </w:pPr>
  </w:p>
  <w:p w:rsidR="00A642DB" w:rsidRDefault="00A642D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67157A1"/>
    <w:multiLevelType w:val="hybridMultilevel"/>
    <w:tmpl w:val="FE989B3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96672C"/>
    <w:multiLevelType w:val="hybridMultilevel"/>
    <w:tmpl w:val="B370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95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7D72A8"/>
    <w:multiLevelType w:val="singleLevel"/>
    <w:tmpl w:val="B8F2A3CE"/>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5">
    <w:nsid w:val="16F84CAE"/>
    <w:multiLevelType w:val="hybridMultilevel"/>
    <w:tmpl w:val="FC7839F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8676146"/>
    <w:multiLevelType w:val="hybridMultilevel"/>
    <w:tmpl w:val="12E63D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181FA4"/>
    <w:multiLevelType w:val="hybridMultilevel"/>
    <w:tmpl w:val="034AA98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0E2E64"/>
    <w:multiLevelType w:val="hybridMultilevel"/>
    <w:tmpl w:val="FB8E42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F052982"/>
    <w:multiLevelType w:val="hybridMultilevel"/>
    <w:tmpl w:val="35380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D4F59"/>
    <w:multiLevelType w:val="hybridMultilevel"/>
    <w:tmpl w:val="9348A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66ACD"/>
    <w:multiLevelType w:val="hybridMultilevel"/>
    <w:tmpl w:val="11EE1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D40FD"/>
    <w:multiLevelType w:val="hybridMultilevel"/>
    <w:tmpl w:val="9618A69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9D348AF"/>
    <w:multiLevelType w:val="multilevel"/>
    <w:tmpl w:val="6F7E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82089"/>
    <w:multiLevelType w:val="hybridMultilevel"/>
    <w:tmpl w:val="DFD8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A6FEE"/>
    <w:multiLevelType w:val="hybridMultilevel"/>
    <w:tmpl w:val="B1EEA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C7CE2"/>
    <w:multiLevelType w:val="hybridMultilevel"/>
    <w:tmpl w:val="0DE446FC"/>
    <w:lvl w:ilvl="0" w:tplc="C848081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24161"/>
    <w:multiLevelType w:val="hybridMultilevel"/>
    <w:tmpl w:val="CFAED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DF2BF0"/>
    <w:multiLevelType w:val="hybridMultilevel"/>
    <w:tmpl w:val="7BCE1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7D555C"/>
    <w:multiLevelType w:val="hybridMultilevel"/>
    <w:tmpl w:val="44C8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CB447C"/>
    <w:multiLevelType w:val="hybridMultilevel"/>
    <w:tmpl w:val="1E4CA0A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E4D45DC"/>
    <w:multiLevelType w:val="hybridMultilevel"/>
    <w:tmpl w:val="778EEE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4970E2C"/>
    <w:multiLevelType w:val="hybridMultilevel"/>
    <w:tmpl w:val="A1ACD97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5C42B1E"/>
    <w:multiLevelType w:val="hybridMultilevel"/>
    <w:tmpl w:val="4C46B05E"/>
    <w:lvl w:ilvl="0" w:tplc="5E962DA4">
      <w:start w:val="1"/>
      <w:numFmt w:val="lowerLetter"/>
      <w:lvlText w:val="%1)"/>
      <w:lvlJc w:val="left"/>
      <w:pPr>
        <w:ind w:left="899" w:hanging="705"/>
      </w:pPr>
      <w:rPr>
        <w:rFonts w:hint="default"/>
      </w:rPr>
    </w:lvl>
    <w:lvl w:ilvl="1" w:tplc="04190019" w:tentative="1">
      <w:start w:val="1"/>
      <w:numFmt w:val="lowerLetter"/>
      <w:lvlText w:val="%2."/>
      <w:lvlJc w:val="left"/>
      <w:pPr>
        <w:ind w:left="1274" w:hanging="360"/>
      </w:pPr>
    </w:lvl>
    <w:lvl w:ilvl="2" w:tplc="0419001B" w:tentative="1">
      <w:start w:val="1"/>
      <w:numFmt w:val="lowerRoman"/>
      <w:lvlText w:val="%3."/>
      <w:lvlJc w:val="right"/>
      <w:pPr>
        <w:ind w:left="1994" w:hanging="180"/>
      </w:pPr>
    </w:lvl>
    <w:lvl w:ilvl="3" w:tplc="0419000F" w:tentative="1">
      <w:start w:val="1"/>
      <w:numFmt w:val="decimal"/>
      <w:lvlText w:val="%4."/>
      <w:lvlJc w:val="left"/>
      <w:pPr>
        <w:ind w:left="2714" w:hanging="360"/>
      </w:pPr>
    </w:lvl>
    <w:lvl w:ilvl="4" w:tplc="04190019" w:tentative="1">
      <w:start w:val="1"/>
      <w:numFmt w:val="lowerLetter"/>
      <w:lvlText w:val="%5."/>
      <w:lvlJc w:val="left"/>
      <w:pPr>
        <w:ind w:left="3434" w:hanging="360"/>
      </w:pPr>
    </w:lvl>
    <w:lvl w:ilvl="5" w:tplc="0419001B" w:tentative="1">
      <w:start w:val="1"/>
      <w:numFmt w:val="lowerRoman"/>
      <w:lvlText w:val="%6."/>
      <w:lvlJc w:val="right"/>
      <w:pPr>
        <w:ind w:left="4154" w:hanging="180"/>
      </w:pPr>
    </w:lvl>
    <w:lvl w:ilvl="6" w:tplc="0419000F" w:tentative="1">
      <w:start w:val="1"/>
      <w:numFmt w:val="decimal"/>
      <w:lvlText w:val="%7."/>
      <w:lvlJc w:val="left"/>
      <w:pPr>
        <w:ind w:left="4874" w:hanging="360"/>
      </w:pPr>
    </w:lvl>
    <w:lvl w:ilvl="7" w:tplc="04190019" w:tentative="1">
      <w:start w:val="1"/>
      <w:numFmt w:val="lowerLetter"/>
      <w:lvlText w:val="%8."/>
      <w:lvlJc w:val="left"/>
      <w:pPr>
        <w:ind w:left="5594" w:hanging="360"/>
      </w:pPr>
    </w:lvl>
    <w:lvl w:ilvl="8" w:tplc="0419001B" w:tentative="1">
      <w:start w:val="1"/>
      <w:numFmt w:val="lowerRoman"/>
      <w:lvlText w:val="%9."/>
      <w:lvlJc w:val="right"/>
      <w:pPr>
        <w:ind w:left="6314" w:hanging="180"/>
      </w:pPr>
    </w:lvl>
  </w:abstractNum>
  <w:abstractNum w:abstractNumId="24">
    <w:nsid w:val="502275D6"/>
    <w:multiLevelType w:val="hybridMultilevel"/>
    <w:tmpl w:val="CEE82BE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0995307"/>
    <w:multiLevelType w:val="hybridMultilevel"/>
    <w:tmpl w:val="0F44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79104A"/>
    <w:multiLevelType w:val="multilevel"/>
    <w:tmpl w:val="EF2A9F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55A6797D"/>
    <w:multiLevelType w:val="hybridMultilevel"/>
    <w:tmpl w:val="F370C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7174B"/>
    <w:multiLevelType w:val="hybridMultilevel"/>
    <w:tmpl w:val="97DE92F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81F69F2"/>
    <w:multiLevelType w:val="hybridMultilevel"/>
    <w:tmpl w:val="816ED2C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8857802"/>
    <w:multiLevelType w:val="hybridMultilevel"/>
    <w:tmpl w:val="91CA6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B30814"/>
    <w:multiLevelType w:val="hybridMultilevel"/>
    <w:tmpl w:val="423ED70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F462508"/>
    <w:multiLevelType w:val="hybridMultilevel"/>
    <w:tmpl w:val="952425C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F8920CE"/>
    <w:multiLevelType w:val="hybridMultilevel"/>
    <w:tmpl w:val="3D868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184A1A"/>
    <w:multiLevelType w:val="hybridMultilevel"/>
    <w:tmpl w:val="DD1C1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EB5886"/>
    <w:multiLevelType w:val="hybridMultilevel"/>
    <w:tmpl w:val="9618A69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4CB596D"/>
    <w:multiLevelType w:val="hybridMultilevel"/>
    <w:tmpl w:val="C0F27E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6BD03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79032E7"/>
    <w:multiLevelType w:val="hybridMultilevel"/>
    <w:tmpl w:val="17E2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991C33"/>
    <w:multiLevelType w:val="multilevel"/>
    <w:tmpl w:val="284C619C"/>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lvlOverride w:ilvl="0">
      <w:startOverride w:val="1"/>
    </w:lvlOverride>
  </w:num>
  <w:num w:numId="2">
    <w:abstractNumId w:val="23"/>
  </w:num>
  <w:num w:numId="3">
    <w:abstractNumId w:val="39"/>
  </w:num>
  <w:num w:numId="4">
    <w:abstractNumId w:val="7"/>
  </w:num>
  <w:num w:numId="5">
    <w:abstractNumId w:val="21"/>
  </w:num>
  <w:num w:numId="6">
    <w:abstractNumId w:val="29"/>
  </w:num>
  <w:num w:numId="7">
    <w:abstractNumId w:val="5"/>
  </w:num>
  <w:num w:numId="8">
    <w:abstractNumId w:val="35"/>
  </w:num>
  <w:num w:numId="9">
    <w:abstractNumId w:val="1"/>
  </w:num>
  <w:num w:numId="10">
    <w:abstractNumId w:val="28"/>
  </w:num>
  <w:num w:numId="11">
    <w:abstractNumId w:val="31"/>
  </w:num>
  <w:num w:numId="12">
    <w:abstractNumId w:val="22"/>
  </w:num>
  <w:num w:numId="13">
    <w:abstractNumId w:val="20"/>
  </w:num>
  <w:num w:numId="14">
    <w:abstractNumId w:val="12"/>
  </w:num>
  <w:num w:numId="15">
    <w:abstractNumId w:val="36"/>
  </w:num>
  <w:num w:numId="16">
    <w:abstractNumId w:val="2"/>
  </w:num>
  <w:num w:numId="17">
    <w:abstractNumId w:val="6"/>
  </w:num>
  <w:num w:numId="18">
    <w:abstractNumId w:val="9"/>
  </w:num>
  <w:num w:numId="19">
    <w:abstractNumId w:val="24"/>
  </w:num>
  <w:num w:numId="20">
    <w:abstractNumId w:val="32"/>
  </w:num>
  <w:num w:numId="21">
    <w:abstractNumId w:val="15"/>
  </w:num>
  <w:num w:numId="22">
    <w:abstractNumId w:val="17"/>
  </w:num>
  <w:num w:numId="23">
    <w:abstractNumId w:val="27"/>
  </w:num>
  <w:num w:numId="24">
    <w:abstractNumId w:val="19"/>
  </w:num>
  <w:num w:numId="25">
    <w:abstractNumId w:val="26"/>
  </w:num>
  <w:num w:numId="26">
    <w:abstractNumId w:val="37"/>
  </w:num>
  <w:num w:numId="27">
    <w:abstractNumId w:val="3"/>
  </w:num>
  <w:num w:numId="28">
    <w:abstractNumId w:val="10"/>
  </w:num>
  <w:num w:numId="29">
    <w:abstractNumId w:val="25"/>
  </w:num>
  <w:num w:numId="30">
    <w:abstractNumId w:val="11"/>
  </w:num>
  <w:num w:numId="31">
    <w:abstractNumId w:val="30"/>
  </w:num>
  <w:num w:numId="32">
    <w:abstractNumId w:val="34"/>
  </w:num>
  <w:num w:numId="33">
    <w:abstractNumId w:val="38"/>
  </w:num>
  <w:num w:numId="34">
    <w:abstractNumId w:val="0"/>
  </w:num>
  <w:num w:numId="35">
    <w:abstractNumId w:val="16"/>
  </w:num>
  <w:num w:numId="36">
    <w:abstractNumId w:val="33"/>
  </w:num>
  <w:num w:numId="37">
    <w:abstractNumId w:val="18"/>
  </w:num>
  <w:num w:numId="38">
    <w:abstractNumId w:val="14"/>
  </w:num>
  <w:num w:numId="39">
    <w:abstractNumId w:val="13"/>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022EE"/>
    <w:rsid w:val="00003309"/>
    <w:rsid w:val="00005776"/>
    <w:rsid w:val="00020D44"/>
    <w:rsid w:val="00023104"/>
    <w:rsid w:val="00024977"/>
    <w:rsid w:val="00024C87"/>
    <w:rsid w:val="00032975"/>
    <w:rsid w:val="00035A5F"/>
    <w:rsid w:val="0004281B"/>
    <w:rsid w:val="00043AE3"/>
    <w:rsid w:val="00053B0C"/>
    <w:rsid w:val="00073016"/>
    <w:rsid w:val="00073F46"/>
    <w:rsid w:val="000828DD"/>
    <w:rsid w:val="00084820"/>
    <w:rsid w:val="000936C2"/>
    <w:rsid w:val="000A6AEA"/>
    <w:rsid w:val="000B1A42"/>
    <w:rsid w:val="000D506A"/>
    <w:rsid w:val="000D5D57"/>
    <w:rsid w:val="000F2120"/>
    <w:rsid w:val="00110474"/>
    <w:rsid w:val="0013565B"/>
    <w:rsid w:val="001438F0"/>
    <w:rsid w:val="00143BCA"/>
    <w:rsid w:val="00144FC6"/>
    <w:rsid w:val="001853FA"/>
    <w:rsid w:val="00197567"/>
    <w:rsid w:val="001B37FD"/>
    <w:rsid w:val="001B6562"/>
    <w:rsid w:val="001C5484"/>
    <w:rsid w:val="001D379A"/>
    <w:rsid w:val="001D4FE6"/>
    <w:rsid w:val="001E2596"/>
    <w:rsid w:val="001F7CD4"/>
    <w:rsid w:val="00213A4C"/>
    <w:rsid w:val="0022075F"/>
    <w:rsid w:val="0022349D"/>
    <w:rsid w:val="0025301C"/>
    <w:rsid w:val="00266E83"/>
    <w:rsid w:val="00280F8E"/>
    <w:rsid w:val="002A1D4E"/>
    <w:rsid w:val="002A5954"/>
    <w:rsid w:val="002B6BE8"/>
    <w:rsid w:val="002C38A3"/>
    <w:rsid w:val="002D3E89"/>
    <w:rsid w:val="002D452E"/>
    <w:rsid w:val="002E0F3D"/>
    <w:rsid w:val="002E5557"/>
    <w:rsid w:val="002E7D61"/>
    <w:rsid w:val="002F1CEC"/>
    <w:rsid w:val="002F3F5B"/>
    <w:rsid w:val="002F75B3"/>
    <w:rsid w:val="002F77BD"/>
    <w:rsid w:val="0030189C"/>
    <w:rsid w:val="00330EF9"/>
    <w:rsid w:val="00363064"/>
    <w:rsid w:val="00377A7E"/>
    <w:rsid w:val="00396BC0"/>
    <w:rsid w:val="0039788F"/>
    <w:rsid w:val="003A50AE"/>
    <w:rsid w:val="003A6140"/>
    <w:rsid w:val="003E69DA"/>
    <w:rsid w:val="00403986"/>
    <w:rsid w:val="00412128"/>
    <w:rsid w:val="00424DD1"/>
    <w:rsid w:val="00436297"/>
    <w:rsid w:val="00444738"/>
    <w:rsid w:val="00452265"/>
    <w:rsid w:val="004762D5"/>
    <w:rsid w:val="00492C50"/>
    <w:rsid w:val="00495896"/>
    <w:rsid w:val="004E39DF"/>
    <w:rsid w:val="004F6737"/>
    <w:rsid w:val="005034AB"/>
    <w:rsid w:val="00536B45"/>
    <w:rsid w:val="00546A20"/>
    <w:rsid w:val="00597803"/>
    <w:rsid w:val="005C6138"/>
    <w:rsid w:val="005C647C"/>
    <w:rsid w:val="005E6919"/>
    <w:rsid w:val="006022EE"/>
    <w:rsid w:val="0061654D"/>
    <w:rsid w:val="00642D33"/>
    <w:rsid w:val="00643765"/>
    <w:rsid w:val="006439BF"/>
    <w:rsid w:val="00643BCF"/>
    <w:rsid w:val="006513CE"/>
    <w:rsid w:val="00661FC5"/>
    <w:rsid w:val="006773D6"/>
    <w:rsid w:val="00691382"/>
    <w:rsid w:val="00696A96"/>
    <w:rsid w:val="006A2DFB"/>
    <w:rsid w:val="006A38F9"/>
    <w:rsid w:val="006C4FED"/>
    <w:rsid w:val="006D2F81"/>
    <w:rsid w:val="006D42C0"/>
    <w:rsid w:val="006E0D7D"/>
    <w:rsid w:val="006E551C"/>
    <w:rsid w:val="00701B32"/>
    <w:rsid w:val="00714990"/>
    <w:rsid w:val="00714A1D"/>
    <w:rsid w:val="007167E8"/>
    <w:rsid w:val="00727767"/>
    <w:rsid w:val="0074028D"/>
    <w:rsid w:val="00760D5F"/>
    <w:rsid w:val="00775196"/>
    <w:rsid w:val="007A0984"/>
    <w:rsid w:val="007B6529"/>
    <w:rsid w:val="007B7074"/>
    <w:rsid w:val="007D0D40"/>
    <w:rsid w:val="007D11EA"/>
    <w:rsid w:val="007E3F8D"/>
    <w:rsid w:val="007E4CB3"/>
    <w:rsid w:val="007F3D82"/>
    <w:rsid w:val="008010FA"/>
    <w:rsid w:val="008118D3"/>
    <w:rsid w:val="00815052"/>
    <w:rsid w:val="00834703"/>
    <w:rsid w:val="008526EA"/>
    <w:rsid w:val="008621F7"/>
    <w:rsid w:val="008800A0"/>
    <w:rsid w:val="00886542"/>
    <w:rsid w:val="0089003D"/>
    <w:rsid w:val="008915B1"/>
    <w:rsid w:val="008935F1"/>
    <w:rsid w:val="008D0C59"/>
    <w:rsid w:val="008D23E9"/>
    <w:rsid w:val="008E4C0E"/>
    <w:rsid w:val="008E640B"/>
    <w:rsid w:val="008E7E77"/>
    <w:rsid w:val="00904391"/>
    <w:rsid w:val="00904C90"/>
    <w:rsid w:val="0091230E"/>
    <w:rsid w:val="009257DF"/>
    <w:rsid w:val="00926D4F"/>
    <w:rsid w:val="00941F1B"/>
    <w:rsid w:val="00944225"/>
    <w:rsid w:val="00951815"/>
    <w:rsid w:val="00973886"/>
    <w:rsid w:val="00984223"/>
    <w:rsid w:val="0099087D"/>
    <w:rsid w:val="009A3E0C"/>
    <w:rsid w:val="009F4823"/>
    <w:rsid w:val="009F5398"/>
    <w:rsid w:val="009F61AA"/>
    <w:rsid w:val="00A62340"/>
    <w:rsid w:val="00A642DB"/>
    <w:rsid w:val="00A64322"/>
    <w:rsid w:val="00AA334E"/>
    <w:rsid w:val="00AB7036"/>
    <w:rsid w:val="00AB7134"/>
    <w:rsid w:val="00AC17D4"/>
    <w:rsid w:val="00AC2D9A"/>
    <w:rsid w:val="00AC369C"/>
    <w:rsid w:val="00AC5796"/>
    <w:rsid w:val="00AD090E"/>
    <w:rsid w:val="00B0587B"/>
    <w:rsid w:val="00B266D1"/>
    <w:rsid w:val="00B421A0"/>
    <w:rsid w:val="00B438A8"/>
    <w:rsid w:val="00B83502"/>
    <w:rsid w:val="00B86F37"/>
    <w:rsid w:val="00BD2B35"/>
    <w:rsid w:val="00BD2DBA"/>
    <w:rsid w:val="00BD4314"/>
    <w:rsid w:val="00BE62B3"/>
    <w:rsid w:val="00C50785"/>
    <w:rsid w:val="00C80690"/>
    <w:rsid w:val="00C806EA"/>
    <w:rsid w:val="00C85D59"/>
    <w:rsid w:val="00C8709E"/>
    <w:rsid w:val="00C911CE"/>
    <w:rsid w:val="00CA32C1"/>
    <w:rsid w:val="00CE0EE4"/>
    <w:rsid w:val="00CE3376"/>
    <w:rsid w:val="00D03269"/>
    <w:rsid w:val="00D0671E"/>
    <w:rsid w:val="00D13E0D"/>
    <w:rsid w:val="00D16553"/>
    <w:rsid w:val="00D172FB"/>
    <w:rsid w:val="00D226B9"/>
    <w:rsid w:val="00D57AD8"/>
    <w:rsid w:val="00D61BF2"/>
    <w:rsid w:val="00D723AA"/>
    <w:rsid w:val="00D80F36"/>
    <w:rsid w:val="00DB0AE5"/>
    <w:rsid w:val="00DC0AA6"/>
    <w:rsid w:val="00DD6028"/>
    <w:rsid w:val="00DD669A"/>
    <w:rsid w:val="00DF5E87"/>
    <w:rsid w:val="00E02F1E"/>
    <w:rsid w:val="00E0527A"/>
    <w:rsid w:val="00E05F25"/>
    <w:rsid w:val="00E1095C"/>
    <w:rsid w:val="00E11CCB"/>
    <w:rsid w:val="00E208A0"/>
    <w:rsid w:val="00E25E17"/>
    <w:rsid w:val="00E400E0"/>
    <w:rsid w:val="00E56C25"/>
    <w:rsid w:val="00E6765C"/>
    <w:rsid w:val="00E92B37"/>
    <w:rsid w:val="00E96AD3"/>
    <w:rsid w:val="00EB698F"/>
    <w:rsid w:val="00EC3B55"/>
    <w:rsid w:val="00EC47FD"/>
    <w:rsid w:val="00EC5754"/>
    <w:rsid w:val="00ED1233"/>
    <w:rsid w:val="00EE03E9"/>
    <w:rsid w:val="00EF3655"/>
    <w:rsid w:val="00EF7786"/>
    <w:rsid w:val="00F25DCF"/>
    <w:rsid w:val="00F43B82"/>
    <w:rsid w:val="00F63136"/>
    <w:rsid w:val="00F865B9"/>
    <w:rsid w:val="00F95068"/>
    <w:rsid w:val="00FA5B56"/>
    <w:rsid w:val="00FC0FD2"/>
    <w:rsid w:val="00FD4A2C"/>
    <w:rsid w:val="00FE5C70"/>
    <w:rsid w:val="00FE652D"/>
    <w:rsid w:val="00FF7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4" type="connector" idref="#AutoShape 4"/>
        <o:r id="V:Rule5" type="connector" idref="#AutoShape 6"/>
        <o:r id="V:Rule6" type="connector" idref="#AutoShape 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EF9"/>
    <w:rPr>
      <w:rFonts w:ascii="Times New Roman" w:eastAsia="Times New Roman" w:hAnsi="Times New Roman" w:cs="Times New Roman"/>
      <w:sz w:val="24"/>
      <w:lang w:val="en-US"/>
    </w:rPr>
  </w:style>
  <w:style w:type="paragraph" w:styleId="1">
    <w:name w:val="heading 1"/>
    <w:basedOn w:val="a"/>
    <w:next w:val="a"/>
    <w:link w:val="10"/>
    <w:uiPriority w:val="9"/>
    <w:qFormat/>
    <w:rsid w:val="008118D3"/>
    <w:pPr>
      <w:keepNext/>
      <w:keepLines/>
      <w:spacing w:before="480" w:after="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22075F"/>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75F"/>
    <w:rPr>
      <w:rFonts w:ascii="Times New Roman" w:eastAsia="Times New Roman" w:hAnsi="Times New Roman" w:cs="Times New Roman"/>
      <w:b/>
      <w:bCs/>
      <w:iCs/>
      <w:sz w:val="28"/>
      <w:szCs w:val="28"/>
      <w:lang w:val="en-US"/>
    </w:rPr>
  </w:style>
  <w:style w:type="paragraph" w:styleId="a3">
    <w:name w:val="Body Text"/>
    <w:basedOn w:val="a"/>
    <w:link w:val="a4"/>
    <w:rsid w:val="007F3D82"/>
    <w:pPr>
      <w:spacing w:before="360" w:after="0" w:line="240" w:lineRule="auto"/>
      <w:jc w:val="center"/>
    </w:pPr>
    <w:rPr>
      <w:sz w:val="18"/>
      <w:szCs w:val="20"/>
      <w:lang w:val="ru-RU" w:eastAsia="ru-RU"/>
    </w:rPr>
  </w:style>
  <w:style w:type="character" w:customStyle="1" w:styleId="a4">
    <w:name w:val="Основной текст Знак"/>
    <w:basedOn w:val="a0"/>
    <w:link w:val="a3"/>
    <w:uiPriority w:val="99"/>
    <w:rsid w:val="007F3D82"/>
    <w:rPr>
      <w:rFonts w:ascii="Times New Roman" w:eastAsia="Times New Roman" w:hAnsi="Times New Roman" w:cs="Times New Roman"/>
      <w:sz w:val="18"/>
      <w:szCs w:val="20"/>
      <w:lang w:eastAsia="ru-RU"/>
    </w:rPr>
  </w:style>
  <w:style w:type="paragraph" w:styleId="a5">
    <w:name w:val="List Paragraph"/>
    <w:basedOn w:val="a"/>
    <w:uiPriority w:val="34"/>
    <w:qFormat/>
    <w:rsid w:val="007F3D82"/>
    <w:pPr>
      <w:ind w:left="720"/>
      <w:contextualSpacing/>
    </w:pPr>
    <w:rPr>
      <w:rFonts w:ascii="Calibri" w:hAnsi="Calibri"/>
      <w:lang w:val="ru-RU" w:eastAsia="ru-RU"/>
    </w:rPr>
  </w:style>
  <w:style w:type="paragraph" w:styleId="a6">
    <w:name w:val="No Spacing"/>
    <w:uiPriority w:val="1"/>
    <w:qFormat/>
    <w:rsid w:val="007F3D82"/>
    <w:pPr>
      <w:spacing w:after="0" w:line="240" w:lineRule="auto"/>
    </w:pPr>
    <w:rPr>
      <w:rFonts w:ascii="Calibri" w:eastAsia="Times New Roman" w:hAnsi="Calibri" w:cs="Times New Roman"/>
      <w:lang w:eastAsia="ru-RU"/>
    </w:rPr>
  </w:style>
  <w:style w:type="paragraph" w:styleId="a7">
    <w:name w:val="Title"/>
    <w:basedOn w:val="a"/>
    <w:next w:val="a"/>
    <w:link w:val="a8"/>
    <w:uiPriority w:val="10"/>
    <w:qFormat/>
    <w:rsid w:val="007F3D82"/>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uiPriority w:val="10"/>
    <w:rsid w:val="007F3D82"/>
    <w:rPr>
      <w:rFonts w:ascii="Cambria" w:eastAsia="Times New Roman" w:hAnsi="Cambria" w:cs="Times New Roman"/>
      <w:b/>
      <w:bCs/>
      <w:kern w:val="28"/>
      <w:sz w:val="32"/>
      <w:szCs w:val="32"/>
      <w:lang w:val="en-US"/>
    </w:rPr>
  </w:style>
  <w:style w:type="paragraph" w:styleId="a9">
    <w:name w:val="header"/>
    <w:basedOn w:val="a"/>
    <w:link w:val="aa"/>
    <w:uiPriority w:val="99"/>
    <w:unhideWhenUsed/>
    <w:rsid w:val="007F3D82"/>
    <w:pPr>
      <w:tabs>
        <w:tab w:val="center" w:pos="4677"/>
        <w:tab w:val="right" w:pos="9355"/>
      </w:tabs>
      <w:spacing w:after="0" w:line="240" w:lineRule="auto"/>
    </w:pPr>
    <w:rPr>
      <w:rFonts w:ascii="Calibri" w:hAnsi="Calibri"/>
      <w:lang w:val="ru-RU" w:eastAsia="ru-RU"/>
    </w:rPr>
  </w:style>
  <w:style w:type="character" w:customStyle="1" w:styleId="aa">
    <w:name w:val="Верхний колонтитул Знак"/>
    <w:basedOn w:val="a0"/>
    <w:link w:val="a9"/>
    <w:uiPriority w:val="99"/>
    <w:rsid w:val="007F3D82"/>
    <w:rPr>
      <w:rFonts w:ascii="Calibri" w:eastAsia="Times New Roman" w:hAnsi="Calibri" w:cs="Times New Roman"/>
      <w:lang w:eastAsia="ru-RU"/>
    </w:rPr>
  </w:style>
  <w:style w:type="paragraph" w:customStyle="1" w:styleId="21">
    <w:name w:val="Абзац списка2"/>
    <w:basedOn w:val="a"/>
    <w:rsid w:val="007F3D82"/>
    <w:pPr>
      <w:ind w:left="720"/>
    </w:pPr>
    <w:rPr>
      <w:lang w:val="ru-RU" w:eastAsia="ru-RU"/>
    </w:rPr>
  </w:style>
  <w:style w:type="paragraph" w:customStyle="1" w:styleId="Default">
    <w:name w:val="Default"/>
    <w:rsid w:val="007F3D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1"/>
    <w:rsid w:val="006439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24">
    <w:name w:val="xl24"/>
    <w:basedOn w:val="a"/>
    <w:rsid w:val="006439BF"/>
    <w:pPr>
      <w:spacing w:before="100" w:beforeAutospacing="1" w:after="100" w:afterAutospacing="1" w:line="240" w:lineRule="auto"/>
    </w:pPr>
    <w:rPr>
      <w:rFonts w:ascii="Arial" w:eastAsia="Arial Unicode MS" w:hAnsi="Arial" w:cs="Arial Unicode MS"/>
      <w:szCs w:val="24"/>
      <w:lang w:val="ru-RU" w:eastAsia="ru-RU"/>
    </w:rPr>
  </w:style>
  <w:style w:type="paragraph" w:styleId="ac">
    <w:name w:val="Body Text Indent"/>
    <w:basedOn w:val="a"/>
    <w:link w:val="ad"/>
    <w:rsid w:val="00073F46"/>
    <w:pPr>
      <w:spacing w:after="120" w:line="240" w:lineRule="auto"/>
      <w:ind w:left="283"/>
    </w:pPr>
    <w:rPr>
      <w:szCs w:val="24"/>
      <w:lang w:val="ru-RU" w:eastAsia="ru-RU"/>
    </w:rPr>
  </w:style>
  <w:style w:type="character" w:customStyle="1" w:styleId="ad">
    <w:name w:val="Основной текст с отступом Знак"/>
    <w:basedOn w:val="a0"/>
    <w:link w:val="ac"/>
    <w:rsid w:val="00073F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18D3"/>
    <w:rPr>
      <w:rFonts w:ascii="Times New Roman" w:eastAsiaTheme="majorEastAsia" w:hAnsi="Times New Roman" w:cstheme="majorBidi"/>
      <w:b/>
      <w:bCs/>
      <w:sz w:val="32"/>
      <w:szCs w:val="28"/>
      <w:lang w:val="en-US"/>
    </w:rPr>
  </w:style>
  <w:style w:type="paragraph" w:styleId="ae">
    <w:name w:val="footer"/>
    <w:basedOn w:val="a"/>
    <w:link w:val="af"/>
    <w:uiPriority w:val="99"/>
    <w:unhideWhenUsed/>
    <w:rsid w:val="00073016"/>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
    <w:name w:val="Нижний колонтитул Знак"/>
    <w:basedOn w:val="a0"/>
    <w:link w:val="ae"/>
    <w:uiPriority w:val="99"/>
    <w:rsid w:val="00073016"/>
    <w:rPr>
      <w:rFonts w:eastAsiaTheme="minorEastAsia"/>
      <w:lang w:eastAsia="ru-RU"/>
    </w:rPr>
  </w:style>
  <w:style w:type="paragraph" w:customStyle="1" w:styleId="11">
    <w:name w:val="Абзац списка1"/>
    <w:basedOn w:val="a"/>
    <w:rsid w:val="00073016"/>
    <w:pPr>
      <w:ind w:left="720"/>
    </w:pPr>
    <w:rPr>
      <w:lang w:val="ru-RU" w:eastAsia="ru-RU"/>
    </w:rPr>
  </w:style>
  <w:style w:type="paragraph" w:styleId="af0">
    <w:name w:val="Normal (Web)"/>
    <w:basedOn w:val="a"/>
    <w:uiPriority w:val="99"/>
    <w:semiHidden/>
    <w:unhideWhenUsed/>
    <w:rsid w:val="00073016"/>
    <w:pPr>
      <w:spacing w:before="100" w:beforeAutospacing="1" w:after="100" w:afterAutospacing="1" w:line="240" w:lineRule="auto"/>
    </w:pPr>
    <w:rPr>
      <w:szCs w:val="24"/>
      <w:lang w:val="ru-RU" w:eastAsia="ru-RU"/>
    </w:rPr>
  </w:style>
  <w:style w:type="character" w:styleId="af1">
    <w:name w:val="Strong"/>
    <w:basedOn w:val="a0"/>
    <w:uiPriority w:val="22"/>
    <w:qFormat/>
    <w:rsid w:val="00073016"/>
    <w:rPr>
      <w:b/>
      <w:bCs/>
    </w:rPr>
  </w:style>
  <w:style w:type="character" w:styleId="af2">
    <w:name w:val="Emphasis"/>
    <w:basedOn w:val="a0"/>
    <w:uiPriority w:val="20"/>
    <w:qFormat/>
    <w:rsid w:val="00073016"/>
    <w:rPr>
      <w:i/>
      <w:iCs/>
    </w:rPr>
  </w:style>
  <w:style w:type="paragraph" w:styleId="af3">
    <w:name w:val="Balloon Text"/>
    <w:basedOn w:val="a"/>
    <w:link w:val="af4"/>
    <w:uiPriority w:val="99"/>
    <w:semiHidden/>
    <w:unhideWhenUsed/>
    <w:rsid w:val="0007301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73016"/>
    <w:rPr>
      <w:rFonts w:ascii="Tahoma" w:eastAsia="Times New Roman" w:hAnsi="Tahoma" w:cs="Tahoma"/>
      <w:sz w:val="16"/>
      <w:szCs w:val="16"/>
      <w:lang w:val="en-US"/>
    </w:rPr>
  </w:style>
  <w:style w:type="character" w:customStyle="1" w:styleId="apple-converted-space">
    <w:name w:val="apple-converted-space"/>
    <w:basedOn w:val="a0"/>
    <w:rsid w:val="000F2120"/>
  </w:style>
  <w:style w:type="character" w:styleId="af5">
    <w:name w:val="Placeholder Text"/>
    <w:basedOn w:val="a0"/>
    <w:uiPriority w:val="99"/>
    <w:semiHidden/>
    <w:rsid w:val="000F2120"/>
    <w:rPr>
      <w:color w:val="808080"/>
    </w:rPr>
  </w:style>
  <w:style w:type="paragraph" w:styleId="af6">
    <w:name w:val="Document Map"/>
    <w:basedOn w:val="a"/>
    <w:link w:val="af7"/>
    <w:uiPriority w:val="99"/>
    <w:semiHidden/>
    <w:unhideWhenUsed/>
    <w:rsid w:val="003A6140"/>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3A6140"/>
    <w:rPr>
      <w:rFonts w:ascii="Tahoma" w:eastAsia="Times New Roman" w:hAnsi="Tahoma" w:cs="Tahoma"/>
      <w:sz w:val="16"/>
      <w:szCs w:val="16"/>
      <w:lang w:val="en-US"/>
    </w:rPr>
  </w:style>
  <w:style w:type="paragraph" w:styleId="22">
    <w:name w:val="Body Text Indent 2"/>
    <w:basedOn w:val="a"/>
    <w:link w:val="23"/>
    <w:rsid w:val="00F25DCF"/>
    <w:pPr>
      <w:spacing w:after="120" w:line="480" w:lineRule="auto"/>
      <w:ind w:left="283"/>
    </w:pPr>
    <w:rPr>
      <w:sz w:val="22"/>
      <w:lang w:val="ru-RU" w:eastAsia="ru-RU"/>
    </w:rPr>
  </w:style>
  <w:style w:type="character" w:customStyle="1" w:styleId="23">
    <w:name w:val="Основной текст с отступом 2 Знак"/>
    <w:basedOn w:val="a0"/>
    <w:link w:val="22"/>
    <w:rsid w:val="00F25DCF"/>
    <w:rPr>
      <w:rFonts w:ascii="Times New Roman" w:eastAsia="Times New Roman" w:hAnsi="Times New Roman" w:cs="Times New Roman"/>
      <w:lang w:eastAsia="ru-RU"/>
    </w:rPr>
  </w:style>
  <w:style w:type="paragraph" w:styleId="af8">
    <w:name w:val="TOC Heading"/>
    <w:basedOn w:val="1"/>
    <w:next w:val="a"/>
    <w:uiPriority w:val="39"/>
    <w:unhideWhenUsed/>
    <w:qFormat/>
    <w:rsid w:val="00536B45"/>
    <w:pPr>
      <w:jc w:val="left"/>
      <w:outlineLvl w:val="9"/>
    </w:pPr>
    <w:rPr>
      <w:rFonts w:asciiTheme="majorHAnsi" w:hAnsiTheme="majorHAnsi"/>
      <w:color w:val="365F91" w:themeColor="accent1" w:themeShade="BF"/>
      <w:sz w:val="28"/>
      <w:lang w:val="ru-RU"/>
    </w:rPr>
  </w:style>
  <w:style w:type="paragraph" w:styleId="12">
    <w:name w:val="toc 1"/>
    <w:basedOn w:val="a"/>
    <w:next w:val="a"/>
    <w:autoRedefine/>
    <w:uiPriority w:val="39"/>
    <w:unhideWhenUsed/>
    <w:rsid w:val="00536B45"/>
    <w:pPr>
      <w:spacing w:after="100"/>
    </w:pPr>
  </w:style>
  <w:style w:type="paragraph" w:styleId="24">
    <w:name w:val="toc 2"/>
    <w:basedOn w:val="a"/>
    <w:next w:val="a"/>
    <w:autoRedefine/>
    <w:uiPriority w:val="39"/>
    <w:unhideWhenUsed/>
    <w:rsid w:val="00536B45"/>
    <w:pPr>
      <w:spacing w:after="100"/>
      <w:ind w:left="240"/>
    </w:pPr>
  </w:style>
  <w:style w:type="character" w:styleId="af9">
    <w:name w:val="Hyperlink"/>
    <w:basedOn w:val="a0"/>
    <w:uiPriority w:val="99"/>
    <w:unhideWhenUsed/>
    <w:rsid w:val="00536B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156959">
      <w:bodyDiv w:val="1"/>
      <w:marLeft w:val="0"/>
      <w:marRight w:val="0"/>
      <w:marTop w:val="0"/>
      <w:marBottom w:val="0"/>
      <w:divBdr>
        <w:top w:val="none" w:sz="0" w:space="0" w:color="auto"/>
        <w:left w:val="none" w:sz="0" w:space="0" w:color="auto"/>
        <w:bottom w:val="none" w:sz="0" w:space="0" w:color="auto"/>
        <w:right w:val="none" w:sz="0" w:space="0" w:color="auto"/>
      </w:divBdr>
    </w:div>
    <w:div w:id="470442256">
      <w:bodyDiv w:val="1"/>
      <w:marLeft w:val="0"/>
      <w:marRight w:val="0"/>
      <w:marTop w:val="0"/>
      <w:marBottom w:val="0"/>
      <w:divBdr>
        <w:top w:val="none" w:sz="0" w:space="0" w:color="auto"/>
        <w:left w:val="none" w:sz="0" w:space="0" w:color="auto"/>
        <w:bottom w:val="none" w:sz="0" w:space="0" w:color="auto"/>
        <w:right w:val="none" w:sz="0" w:space="0" w:color="auto"/>
      </w:divBdr>
    </w:div>
    <w:div w:id="715281862">
      <w:bodyDiv w:val="1"/>
      <w:marLeft w:val="0"/>
      <w:marRight w:val="0"/>
      <w:marTop w:val="0"/>
      <w:marBottom w:val="0"/>
      <w:divBdr>
        <w:top w:val="none" w:sz="0" w:space="0" w:color="auto"/>
        <w:left w:val="none" w:sz="0" w:space="0" w:color="auto"/>
        <w:bottom w:val="none" w:sz="0" w:space="0" w:color="auto"/>
        <w:right w:val="none" w:sz="0" w:space="0" w:color="auto"/>
      </w:divBdr>
    </w:div>
    <w:div w:id="1186943616">
      <w:bodyDiv w:val="1"/>
      <w:marLeft w:val="0"/>
      <w:marRight w:val="0"/>
      <w:marTop w:val="0"/>
      <w:marBottom w:val="0"/>
      <w:divBdr>
        <w:top w:val="none" w:sz="0" w:space="0" w:color="auto"/>
        <w:left w:val="none" w:sz="0" w:space="0" w:color="auto"/>
        <w:bottom w:val="none" w:sz="0" w:space="0" w:color="auto"/>
        <w:right w:val="none" w:sz="0" w:space="0" w:color="auto"/>
      </w:divBdr>
    </w:div>
    <w:div w:id="1581132919">
      <w:bodyDiv w:val="1"/>
      <w:marLeft w:val="0"/>
      <w:marRight w:val="0"/>
      <w:marTop w:val="0"/>
      <w:marBottom w:val="0"/>
      <w:divBdr>
        <w:top w:val="none" w:sz="0" w:space="0" w:color="auto"/>
        <w:left w:val="none" w:sz="0" w:space="0" w:color="auto"/>
        <w:bottom w:val="none" w:sz="0" w:space="0" w:color="auto"/>
        <w:right w:val="none" w:sz="0" w:space="0" w:color="auto"/>
      </w:divBdr>
    </w:div>
    <w:div w:id="1621374213">
      <w:bodyDiv w:val="1"/>
      <w:marLeft w:val="0"/>
      <w:marRight w:val="0"/>
      <w:marTop w:val="0"/>
      <w:marBottom w:val="0"/>
      <w:divBdr>
        <w:top w:val="none" w:sz="0" w:space="0" w:color="auto"/>
        <w:left w:val="none" w:sz="0" w:space="0" w:color="auto"/>
        <w:bottom w:val="none" w:sz="0" w:space="0" w:color="auto"/>
        <w:right w:val="none" w:sz="0" w:space="0" w:color="auto"/>
      </w:divBdr>
    </w:div>
    <w:div w:id="16281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6.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image" Target="media/image15.png"/><Relationship Id="rId33" Type="http://schemas.openxmlformats.org/officeDocument/2006/relationships/oleObject" Target="embeddings/oleObject6.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oleObject" Target="embeddings/oleObject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image" Target="media/image19.w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hyperlink" Target="http://www.itu.int/ru/ITU-T/climatechange/Pages/standards.aspx"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3.bin"/><Relationship Id="rId30" Type="http://schemas.openxmlformats.org/officeDocument/2006/relationships/image" Target="media/image18.wmf"/><Relationship Id="rId35"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AB1A6-C9F6-4DB8-919E-F09EF754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5116</TotalTime>
  <Pages>1</Pages>
  <Words>6080</Words>
  <Characters>34662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Павел Михайлов</cp:lastModifiedBy>
  <cp:revision>26</cp:revision>
  <cp:lastPrinted>2013-04-20T10:29:00Z</cp:lastPrinted>
  <dcterms:created xsi:type="dcterms:W3CDTF">2015-10-22T19:15:00Z</dcterms:created>
  <dcterms:modified xsi:type="dcterms:W3CDTF">2015-12-17T18:56:00Z</dcterms:modified>
</cp:coreProperties>
</file>