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28" w:rsidRPr="00CF425F" w:rsidRDefault="00CA7F28" w:rsidP="00CA7F2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Аннотация</w:t>
      </w:r>
      <w:bookmarkStart w:id="0" w:name="_GoBack"/>
      <w:bookmarkEnd w:id="0"/>
    </w:p>
    <w:p w:rsidR="00CA7F28" w:rsidRPr="00CF425F" w:rsidRDefault="00CA7F28" w:rsidP="00CA7F28">
      <w:pPr>
        <w:pStyle w:val="2"/>
        <w:jc w:val="both"/>
      </w:pPr>
    </w:p>
    <w:p w:rsidR="00CA7F28" w:rsidRDefault="00CA7F28" w:rsidP="00CA7F28">
      <w:pPr>
        <w:tabs>
          <w:tab w:val="left" w:pos="4766"/>
        </w:tabs>
        <w:spacing w:line="360" w:lineRule="auto"/>
      </w:pPr>
      <w:r>
        <w:t>В данном дипломном проекте предполагается вариант строительства комбинированного узла коммутации в качестве АМТС и АТС на базе электронного оборудования коммутации типа</w:t>
      </w:r>
      <w:r w:rsidRPr="00CF425F">
        <w:t xml:space="preserve"> </w:t>
      </w:r>
      <w:r>
        <w:rPr>
          <w:lang w:val="en-US"/>
        </w:rPr>
        <w:t>EWSD</w:t>
      </w:r>
      <w:r w:rsidRPr="00CF425F">
        <w:t xml:space="preserve"> </w:t>
      </w:r>
      <w:r>
        <w:t xml:space="preserve">поставки фирмы </w:t>
      </w:r>
      <w:r>
        <w:rPr>
          <w:lang w:val="en-US"/>
        </w:rPr>
        <w:t>SIEMENS</w:t>
      </w:r>
      <w:r>
        <w:t>.</w:t>
      </w:r>
    </w:p>
    <w:p w:rsidR="00CA7F28" w:rsidRDefault="00CA7F28" w:rsidP="00CA7F28">
      <w:pPr>
        <w:tabs>
          <w:tab w:val="left" w:pos="4766"/>
        </w:tabs>
        <w:spacing w:line="360" w:lineRule="auto"/>
      </w:pPr>
      <w:r>
        <w:t xml:space="preserve">Согласно перспективе развития определена емкость проектируемой станции, произведен расчет нагрузки и необходимого оборудования.  В проекте произведено описание станции, характеристика ее аппаратных средств, размещение оборудования автозала в соответствии с требованиями технологического проектирования. </w:t>
      </w:r>
    </w:p>
    <w:p w:rsidR="00CA7F28" w:rsidRDefault="00CA7F28" w:rsidP="00CA7F28">
      <w:pPr>
        <w:tabs>
          <w:tab w:val="left" w:pos="4766"/>
        </w:tabs>
        <w:spacing w:line="360" w:lineRule="auto"/>
      </w:pPr>
      <w:r>
        <w:t xml:space="preserve">Пояснительная записка составлена в объеме  </w:t>
      </w:r>
      <w:r w:rsidRPr="00CF425F">
        <w:t>?</w:t>
      </w:r>
      <w:r>
        <w:t xml:space="preserve">  листов, </w:t>
      </w:r>
      <w:r w:rsidRPr="00CA7F28">
        <w:t xml:space="preserve">? </w:t>
      </w:r>
      <w:r>
        <w:t xml:space="preserve">рисунков и       таблиц. Проект содержит  </w:t>
      </w:r>
      <w:r w:rsidRPr="00CF425F">
        <w:t>?</w:t>
      </w:r>
      <w:r>
        <w:t xml:space="preserve"> глав.</w:t>
      </w:r>
    </w:p>
    <w:p w:rsidR="00CA7F28" w:rsidRDefault="00CA7F28" w:rsidP="00CA7F28">
      <w:pPr>
        <w:tabs>
          <w:tab w:val="left" w:pos="4766"/>
        </w:tabs>
        <w:spacing w:line="360" w:lineRule="auto"/>
      </w:pPr>
      <w:r>
        <w:t xml:space="preserve">Пояснительная записка содержит 8 глав. В первой главе описаны общие принципы построения ВСС РФ, т.к. проектируемая станция является ее частью. Глава 2 посвящена описанию технической характеристики коммутационной системы </w:t>
      </w:r>
      <w:r>
        <w:rPr>
          <w:lang w:val="en-US"/>
        </w:rPr>
        <w:t>EWSD</w:t>
      </w:r>
      <w:r>
        <w:t>. В главе 3 представлены исходные данные к проекту. В главе 4 выполнено распределение нагрузок на станции. В главе 5 производим расчет оборудования станции. Глава 6 посвящена размещению оборудования. Глава 7 посвящена обеспечению безопасности жизнедеятельности. В 8 главе производится расчет технико-экономических показателей.</w:t>
      </w:r>
    </w:p>
    <w:p w:rsidR="00445F60" w:rsidRDefault="00CA7F28" w:rsidP="00CA7F28">
      <w:pPr>
        <w:ind w:firstLine="0"/>
      </w:pPr>
      <w:r>
        <w:rPr>
          <w:b/>
        </w:rPr>
        <w:br w:type="page"/>
      </w:r>
    </w:p>
    <w:sectPr w:rsidR="0044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28"/>
    <w:rsid w:val="00445F60"/>
    <w:rsid w:val="00CA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2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F28"/>
    <w:pPr>
      <w:keepNext/>
      <w:spacing w:before="240" w:after="60"/>
      <w:ind w:firstLine="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7F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CA7F28"/>
    <w:pPr>
      <w:ind w:hanging="1701"/>
      <w:jc w:val="center"/>
    </w:pPr>
    <w:rPr>
      <w:rFonts w:ascii="Arial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2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F28"/>
    <w:pPr>
      <w:keepNext/>
      <w:spacing w:before="240" w:after="60"/>
      <w:ind w:firstLine="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7F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CA7F28"/>
    <w:pPr>
      <w:ind w:hanging="1701"/>
      <w:jc w:val="center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2013-05-13T13:29:00Z</dcterms:created>
  <dcterms:modified xsi:type="dcterms:W3CDTF">2013-05-13T13:36:00Z</dcterms:modified>
</cp:coreProperties>
</file>