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01" w:rsidRPr="00AA2EA4" w:rsidRDefault="00AA2EA4" w:rsidP="00AA2EA4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E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Список</w:t>
      </w:r>
      <w:r w:rsidR="007A0E01" w:rsidRPr="00AA2EA4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литературы:</w:t>
      </w:r>
    </w:p>
    <w:p w:rsidR="00AA2EA4" w:rsidRDefault="007A0E01" w:rsidP="00AA2EA4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4">
        <w:rPr>
          <w:rFonts w:ascii="Times New Roman" w:eastAsia="Times New Roman" w:hAnsi="Times New Roman" w:cs="Times New Roman"/>
          <w:sz w:val="28"/>
          <w:szCs w:val="28"/>
        </w:rPr>
        <w:t>1  Авдеева</w:t>
      </w:r>
      <w:r w:rsidR="00AA2EA4" w:rsidRPr="00AA2EA4">
        <w:rPr>
          <w:rFonts w:ascii="Times New Roman" w:eastAsia="Times New Roman" w:hAnsi="Times New Roman" w:cs="Times New Roman"/>
          <w:sz w:val="28"/>
          <w:szCs w:val="28"/>
        </w:rPr>
        <w:t xml:space="preserve"> Л.В. Внедрение в России </w:t>
      </w:r>
      <w:proofErr w:type="spellStart"/>
      <w:r w:rsidR="00AA2EA4" w:rsidRPr="00AA2EA4">
        <w:rPr>
          <w:rFonts w:ascii="Times New Roman" w:eastAsia="Times New Roman" w:hAnsi="Times New Roman" w:cs="Times New Roman"/>
          <w:sz w:val="28"/>
          <w:szCs w:val="28"/>
        </w:rPr>
        <w:t>систе</w:t>
      </w:r>
      <w:proofErr w:type="spellEnd"/>
      <w:r w:rsidR="00AA2EA4" w:rsidRPr="00AA2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EA4">
        <w:rPr>
          <w:rFonts w:ascii="Times New Roman" w:eastAsia="Times New Roman" w:hAnsi="Times New Roman" w:cs="Times New Roman"/>
          <w:sz w:val="28"/>
          <w:szCs w:val="28"/>
        </w:rPr>
        <w:t xml:space="preserve">радиотелефонной       связи CDMA: </w:t>
      </w:r>
      <w:r w:rsidR="00AA2E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A0E01" w:rsidRPr="00AA2EA4" w:rsidRDefault="00AA2EA4" w:rsidP="00AA2EA4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 xml:space="preserve">история и проблемы// Мобильные системы.      </w:t>
      </w:r>
    </w:p>
    <w:p w:rsidR="007A0E01" w:rsidRPr="00AA2EA4" w:rsidRDefault="007A0E01" w:rsidP="00AA2EA4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2EA4"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 w:rsidRPr="00AA2EA4">
        <w:rPr>
          <w:rFonts w:ascii="Times New Roman" w:eastAsia="Times New Roman" w:hAnsi="Times New Roman" w:cs="Times New Roman"/>
          <w:sz w:val="28"/>
          <w:szCs w:val="28"/>
        </w:rPr>
        <w:t xml:space="preserve"> по стандарту CDMA. - М., 1998. - 30-34с.  </w:t>
      </w:r>
    </w:p>
    <w:p w:rsidR="00F1010C" w:rsidRDefault="00F1010C" w:rsidP="00F1010C">
      <w:pPr>
        <w:tabs>
          <w:tab w:val="left" w:pos="-567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010C">
        <w:rPr>
          <w:rFonts w:ascii="Times New Roman" w:hAnsi="Times New Roman" w:cs="Times New Roman"/>
          <w:sz w:val="28"/>
          <w:szCs w:val="28"/>
        </w:rPr>
        <w:t xml:space="preserve">  Авдеева Л.В. Внедрение в России систем радиотелефонной       </w:t>
      </w:r>
      <w:r>
        <w:rPr>
          <w:rFonts w:ascii="Times New Roman" w:hAnsi="Times New Roman" w:cs="Times New Roman"/>
          <w:sz w:val="28"/>
          <w:szCs w:val="28"/>
        </w:rPr>
        <w:t>связи</w:t>
      </w:r>
    </w:p>
    <w:p w:rsidR="00F1010C" w:rsidRPr="00F1010C" w:rsidRDefault="00F1010C" w:rsidP="00F1010C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10C">
        <w:rPr>
          <w:rFonts w:ascii="Times New Roman" w:hAnsi="Times New Roman" w:cs="Times New Roman"/>
          <w:sz w:val="28"/>
          <w:szCs w:val="28"/>
        </w:rPr>
        <w:t>CDMA: история и проб</w:t>
      </w:r>
      <w:r>
        <w:rPr>
          <w:rFonts w:ascii="Times New Roman" w:hAnsi="Times New Roman" w:cs="Times New Roman"/>
          <w:sz w:val="28"/>
          <w:szCs w:val="28"/>
        </w:rPr>
        <w:t xml:space="preserve">лемы// Мобильные системы.      </w:t>
      </w:r>
      <w:proofErr w:type="gramStart"/>
      <w:r w:rsidRPr="00F1010C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1010C">
        <w:rPr>
          <w:rFonts w:ascii="Times New Roman" w:hAnsi="Times New Roman" w:cs="Times New Roman"/>
          <w:sz w:val="28"/>
          <w:szCs w:val="28"/>
        </w:rPr>
        <w:t xml:space="preserve"> выпуск</w:t>
      </w:r>
      <w:r w:rsidRPr="00F1010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10C">
        <w:rPr>
          <w:rFonts w:ascii="Times New Roman" w:hAnsi="Times New Roman" w:cs="Times New Roman"/>
          <w:sz w:val="28"/>
          <w:szCs w:val="28"/>
        </w:rPr>
        <w:t xml:space="preserve">стандарту CDMA. - М., 1998. - 30-34с.  </w:t>
      </w:r>
    </w:p>
    <w:p w:rsidR="00F1010C" w:rsidRPr="00F1010C" w:rsidRDefault="00F1010C" w:rsidP="00F1010C">
      <w:pPr>
        <w:tabs>
          <w:tab w:val="left" w:pos="-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010C">
        <w:rPr>
          <w:rFonts w:ascii="Times New Roman" w:hAnsi="Times New Roman" w:cs="Times New Roman"/>
          <w:sz w:val="28"/>
          <w:szCs w:val="28"/>
        </w:rPr>
        <w:t>Беспроводный доступ абонентских линий. Том 1. Справочник по подвижной наземной связи. - М., 1997. - с.346.</w:t>
      </w:r>
    </w:p>
    <w:p w:rsidR="00F1010C" w:rsidRDefault="00F1010C" w:rsidP="00F1010C">
      <w:p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E01" w:rsidRPr="00AA2EA4" w:rsidRDefault="00F1010C" w:rsidP="00F1010C">
      <w:p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>Беспроводный доступ абонентских линий. Том 1. Справочник по подвижной наземной связи. - М., 1997. - с.346.</w:t>
      </w:r>
    </w:p>
    <w:p w:rsidR="007A0E01" w:rsidRPr="00AA2EA4" w:rsidRDefault="00F1010C" w:rsidP="00F1010C">
      <w:p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>Варакин Л.Е. Теория систем сигналов. - М., 1978. - с.304.</w:t>
      </w:r>
    </w:p>
    <w:p w:rsidR="007A0E01" w:rsidRPr="00AA2EA4" w:rsidRDefault="00F1010C" w:rsidP="00F1010C">
      <w:p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 xml:space="preserve">Варакин Л.Е. Системы связи с </w:t>
      </w:r>
      <w:proofErr w:type="spellStart"/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>шумоподобными</w:t>
      </w:r>
      <w:proofErr w:type="spellEnd"/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 xml:space="preserve"> сигналами. - М., 1985. - с.384      </w:t>
      </w:r>
    </w:p>
    <w:p w:rsidR="007A0E01" w:rsidRPr="00AA2EA4" w:rsidRDefault="00F1010C" w:rsidP="00AA2EA4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bookmarkStart w:id="0" w:name="_GoBack"/>
      <w:bookmarkEnd w:id="0"/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>Громаков</w:t>
      </w:r>
      <w:proofErr w:type="spellEnd"/>
      <w:r w:rsidR="007A0E01" w:rsidRPr="00AA2EA4">
        <w:rPr>
          <w:rFonts w:ascii="Times New Roman" w:eastAsia="Times New Roman" w:hAnsi="Times New Roman" w:cs="Times New Roman"/>
          <w:sz w:val="28"/>
          <w:szCs w:val="28"/>
        </w:rPr>
        <w:t xml:space="preserve"> Ю.А. Цифровые сотовые системы подвижной радиосвязи с кодовым разделением каналов. - М., 1996. - 49с.</w:t>
      </w:r>
    </w:p>
    <w:p w:rsidR="007A0E01" w:rsidRPr="00AA2EA4" w:rsidRDefault="007A0E01" w:rsidP="00AA2EA4">
      <w:pPr>
        <w:numPr>
          <w:ilvl w:val="0"/>
          <w:numId w:val="2"/>
        </w:num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4">
        <w:rPr>
          <w:rFonts w:ascii="Times New Roman" w:eastAsia="Times New Roman" w:hAnsi="Times New Roman" w:cs="Times New Roman"/>
          <w:sz w:val="28"/>
          <w:szCs w:val="28"/>
        </w:rPr>
        <w:t>Диксон Р.К. Широкополосные системы. - М., 1979. - с.304</w:t>
      </w:r>
    </w:p>
    <w:p w:rsidR="007A0E01" w:rsidRPr="00AA2EA4" w:rsidRDefault="007A0E01" w:rsidP="00AA2EA4">
      <w:pPr>
        <w:numPr>
          <w:ilvl w:val="0"/>
          <w:numId w:val="2"/>
        </w:num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2EA4">
        <w:rPr>
          <w:rFonts w:ascii="Times New Roman" w:eastAsia="Times New Roman" w:hAnsi="Times New Roman" w:cs="Times New Roman"/>
          <w:sz w:val="28"/>
          <w:szCs w:val="28"/>
        </w:rPr>
        <w:t>Пышкин</w:t>
      </w:r>
      <w:proofErr w:type="spellEnd"/>
      <w:r w:rsidRPr="00AA2EA4">
        <w:rPr>
          <w:rFonts w:ascii="Times New Roman" w:eastAsia="Times New Roman" w:hAnsi="Times New Roman" w:cs="Times New Roman"/>
          <w:sz w:val="28"/>
          <w:szCs w:val="28"/>
        </w:rPr>
        <w:t xml:space="preserve"> И.М., Дежурный И.И. Системы подвижной радиосвязи. - М., 1986. - с.328.</w:t>
      </w:r>
    </w:p>
    <w:p w:rsidR="007A0E01" w:rsidRPr="00AA2EA4" w:rsidRDefault="007A0E01" w:rsidP="00AA2EA4">
      <w:pPr>
        <w:numPr>
          <w:ilvl w:val="0"/>
          <w:numId w:val="2"/>
        </w:num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4">
        <w:rPr>
          <w:rFonts w:ascii="Times New Roman" w:eastAsia="Times New Roman" w:hAnsi="Times New Roman" w:cs="Times New Roman"/>
          <w:sz w:val="28"/>
          <w:szCs w:val="28"/>
        </w:rPr>
        <w:t>Тузов Г.И. Статистическая теория приема сложных сигналов. - М., 1987. - с.400</w:t>
      </w:r>
    </w:p>
    <w:p w:rsidR="00AA2EA4" w:rsidRPr="00AA2EA4" w:rsidRDefault="007A0E01" w:rsidP="00AA2EA4">
      <w:pPr>
        <w:numPr>
          <w:ilvl w:val="0"/>
          <w:numId w:val="2"/>
        </w:numPr>
        <w:tabs>
          <w:tab w:val="left" w:pos="-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A4">
        <w:rPr>
          <w:rFonts w:ascii="Times New Roman" w:eastAsia="Times New Roman" w:hAnsi="Times New Roman" w:cs="Times New Roman"/>
          <w:sz w:val="28"/>
          <w:szCs w:val="28"/>
        </w:rPr>
        <w:t xml:space="preserve"> Тузов Г.И., </w:t>
      </w:r>
      <w:proofErr w:type="spellStart"/>
      <w:r w:rsidRPr="00AA2EA4">
        <w:rPr>
          <w:rFonts w:ascii="Times New Roman" w:eastAsia="Times New Roman" w:hAnsi="Times New Roman" w:cs="Times New Roman"/>
          <w:sz w:val="28"/>
          <w:szCs w:val="28"/>
        </w:rPr>
        <w:t>Сивов</w:t>
      </w:r>
      <w:proofErr w:type="spellEnd"/>
      <w:r w:rsidRPr="00AA2EA4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proofErr w:type="spellStart"/>
      <w:r w:rsidRPr="00AA2EA4">
        <w:rPr>
          <w:rFonts w:ascii="Times New Roman" w:eastAsia="Times New Roman" w:hAnsi="Times New Roman" w:cs="Times New Roman"/>
          <w:sz w:val="28"/>
          <w:szCs w:val="28"/>
        </w:rPr>
        <w:t>Помехозащитность</w:t>
      </w:r>
      <w:proofErr w:type="spellEnd"/>
      <w:r w:rsidRPr="00AA2EA4">
        <w:rPr>
          <w:rFonts w:ascii="Times New Roman" w:eastAsia="Times New Roman" w:hAnsi="Times New Roman" w:cs="Times New Roman"/>
          <w:sz w:val="28"/>
          <w:szCs w:val="28"/>
        </w:rPr>
        <w:t xml:space="preserve"> радиосистем со сложными сигналами. - М., 1985. - с.265. </w:t>
      </w:r>
    </w:p>
    <w:p w:rsidR="00AA2EA4" w:rsidRPr="00AA2EA4" w:rsidRDefault="00AA2EA4" w:rsidP="00AA2E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2EA4">
        <w:rPr>
          <w:rFonts w:ascii="Times New Roman" w:hAnsi="Times New Roman" w:cs="Times New Roman"/>
          <w:sz w:val="28"/>
          <w:szCs w:val="28"/>
        </w:rPr>
        <w:t xml:space="preserve">11. Сети мобильной связи. Частотно-территориальное планирование / В.Ю. </w:t>
      </w:r>
      <w:proofErr w:type="spellStart"/>
      <w:r w:rsidRPr="00AA2EA4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AA2EA4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AA2EA4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AA2EA4">
        <w:rPr>
          <w:rFonts w:ascii="Times New Roman" w:hAnsi="Times New Roman" w:cs="Times New Roman"/>
          <w:sz w:val="28"/>
          <w:szCs w:val="28"/>
        </w:rPr>
        <w:t xml:space="preserve">, П.А. Михайлов. </w:t>
      </w:r>
      <w:proofErr w:type="spellStart"/>
      <w:r w:rsidRPr="00AA2EA4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AA2EA4">
        <w:rPr>
          <w:rFonts w:ascii="Times New Roman" w:hAnsi="Times New Roman" w:cs="Times New Roman"/>
          <w:sz w:val="28"/>
          <w:szCs w:val="28"/>
          <w:lang w:val="en-US"/>
        </w:rPr>
        <w:t xml:space="preserve">,- </w:t>
      </w:r>
      <w:r w:rsidRPr="00AA2EA4">
        <w:rPr>
          <w:rFonts w:ascii="Times New Roman" w:hAnsi="Times New Roman" w:cs="Times New Roman"/>
          <w:sz w:val="28"/>
          <w:szCs w:val="28"/>
        </w:rPr>
        <w:t>СПб</w:t>
      </w:r>
      <w:r w:rsidRPr="00AA2EA4">
        <w:rPr>
          <w:rFonts w:ascii="Times New Roman" w:hAnsi="Times New Roman" w:cs="Times New Roman"/>
          <w:sz w:val="28"/>
          <w:szCs w:val="28"/>
          <w:lang w:val="en-US"/>
        </w:rPr>
        <w:t xml:space="preserve">, 2000. </w:t>
      </w:r>
    </w:p>
    <w:p w:rsidR="00AA2EA4" w:rsidRPr="00257038" w:rsidRDefault="00AA2EA4" w:rsidP="00AA2EA4">
      <w:pPr>
        <w:rPr>
          <w:lang w:val="en-US"/>
        </w:rPr>
      </w:pPr>
    </w:p>
    <w:sectPr w:rsidR="00AA2EA4" w:rsidRPr="0025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37F"/>
    <w:multiLevelType w:val="singleLevel"/>
    <w:tmpl w:val="95E4DF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997480"/>
    <w:multiLevelType w:val="singleLevel"/>
    <w:tmpl w:val="29DC471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38"/>
    <w:rsid w:val="00004A15"/>
    <w:rsid w:val="001E1FEE"/>
    <w:rsid w:val="00257038"/>
    <w:rsid w:val="007A0E01"/>
    <w:rsid w:val="00AA2EA4"/>
    <w:rsid w:val="00B726A0"/>
    <w:rsid w:val="00D03A5E"/>
    <w:rsid w:val="00E552D9"/>
    <w:rsid w:val="00F1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2012-06-17T07:49:00Z</cp:lastPrinted>
  <dcterms:created xsi:type="dcterms:W3CDTF">2012-06-17T06:29:00Z</dcterms:created>
  <dcterms:modified xsi:type="dcterms:W3CDTF">2013-05-09T12:00:00Z</dcterms:modified>
</cp:coreProperties>
</file>