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1E" w:rsidRPr="00A52D1E" w:rsidRDefault="00A52D1E" w:rsidP="00070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52D1E">
        <w:rPr>
          <w:rFonts w:ascii="Times New Roman" w:eastAsia="Times New Roman" w:hAnsi="Times New Roman" w:cs="Times New Roman"/>
          <w:b/>
          <w:bCs/>
          <w:sz w:val="27"/>
          <w:szCs w:val="27"/>
        </w:rPr>
        <w:t>Технические характеристики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95"/>
        <w:gridCol w:w="4470"/>
      </w:tblGrid>
      <w:tr w:rsidR="00A52D1E" w:rsidRPr="00A52D1E" w:rsidTr="00070869">
        <w:tc>
          <w:tcPr>
            <w:tcW w:w="0" w:type="auto"/>
            <w:vAlign w:val="center"/>
            <w:hideMark/>
          </w:tcPr>
          <w:p w:rsidR="00A52D1E" w:rsidRPr="00A52D1E" w:rsidRDefault="00A52D1E" w:rsidP="00A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2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Параметр </w:t>
            </w:r>
          </w:p>
        </w:tc>
        <w:tc>
          <w:tcPr>
            <w:tcW w:w="0" w:type="auto"/>
            <w:vAlign w:val="center"/>
            <w:hideMark/>
          </w:tcPr>
          <w:p w:rsidR="00A52D1E" w:rsidRPr="00A52D1E" w:rsidRDefault="00A52D1E" w:rsidP="00A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2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Значение </w:t>
            </w:r>
          </w:p>
        </w:tc>
      </w:tr>
      <w:tr w:rsidR="00A52D1E" w:rsidRPr="00A52D1E" w:rsidTr="00070869">
        <w:tc>
          <w:tcPr>
            <w:tcW w:w="7500" w:type="dxa"/>
            <w:vAlign w:val="center"/>
            <w:hideMark/>
          </w:tcPr>
          <w:p w:rsidR="00A52D1E" w:rsidRPr="00A52D1E" w:rsidRDefault="00A52D1E" w:rsidP="00A52D1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пыл</w:t>
            </w:r>
            <w:proofErr w:type="gramStart"/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>влагозащищенности</w:t>
            </w:r>
            <w:proofErr w:type="spellEnd"/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ГОСТ 14254-96</w:t>
            </w:r>
          </w:p>
        </w:tc>
        <w:tc>
          <w:tcPr>
            <w:tcW w:w="7500" w:type="dxa"/>
            <w:vAlign w:val="center"/>
            <w:hideMark/>
          </w:tcPr>
          <w:p w:rsidR="00A52D1E" w:rsidRPr="00A52D1E" w:rsidRDefault="00A52D1E" w:rsidP="00A52D1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>IP68</w:t>
            </w:r>
          </w:p>
        </w:tc>
      </w:tr>
      <w:tr w:rsidR="00A52D1E" w:rsidRPr="00A52D1E" w:rsidTr="00070869">
        <w:tc>
          <w:tcPr>
            <w:tcW w:w="0" w:type="auto"/>
            <w:vAlign w:val="center"/>
            <w:hideMark/>
          </w:tcPr>
          <w:p w:rsidR="00A52D1E" w:rsidRPr="00A52D1E" w:rsidRDefault="00A52D1E" w:rsidP="00A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Эксплуатационный температурный диапазон</w:t>
            </w:r>
          </w:p>
        </w:tc>
        <w:tc>
          <w:tcPr>
            <w:tcW w:w="0" w:type="auto"/>
            <w:vAlign w:val="center"/>
            <w:hideMark/>
          </w:tcPr>
          <w:p w:rsidR="00A52D1E" w:rsidRPr="00A52D1E" w:rsidRDefault="00A52D1E" w:rsidP="00A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>-55°С...+60°С</w:t>
            </w:r>
          </w:p>
        </w:tc>
      </w:tr>
      <w:tr w:rsidR="00A52D1E" w:rsidRPr="00A52D1E" w:rsidTr="00070869">
        <w:tc>
          <w:tcPr>
            <w:tcW w:w="0" w:type="auto"/>
            <w:vAlign w:val="center"/>
            <w:hideMark/>
          </w:tcPr>
          <w:p w:rsidR="00A52D1E" w:rsidRPr="00A52D1E" w:rsidRDefault="00A52D1E" w:rsidP="00A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рассеиваемая мощность (при</w:t>
            </w:r>
            <w:proofErr w:type="gramStart"/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>&gt;0°С)</w:t>
            </w:r>
          </w:p>
        </w:tc>
        <w:tc>
          <w:tcPr>
            <w:tcW w:w="0" w:type="auto"/>
            <w:vAlign w:val="center"/>
            <w:hideMark/>
          </w:tcPr>
          <w:p w:rsidR="00A52D1E" w:rsidRPr="00A52D1E" w:rsidRDefault="00A52D1E" w:rsidP="00A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>До 300 Вт</w:t>
            </w:r>
          </w:p>
        </w:tc>
      </w:tr>
      <w:tr w:rsidR="00A52D1E" w:rsidRPr="00A52D1E" w:rsidTr="00070869">
        <w:tc>
          <w:tcPr>
            <w:tcW w:w="0" w:type="auto"/>
            <w:vAlign w:val="center"/>
            <w:hideMark/>
          </w:tcPr>
          <w:p w:rsidR="00A52D1E" w:rsidRPr="00A52D1E" w:rsidRDefault="00A52D1E" w:rsidP="00A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потребляемая мощность (при</w:t>
            </w:r>
            <w:proofErr w:type="gramStart"/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>&lt;0°С)</w:t>
            </w:r>
          </w:p>
        </w:tc>
        <w:tc>
          <w:tcPr>
            <w:tcW w:w="0" w:type="auto"/>
            <w:vAlign w:val="center"/>
            <w:hideMark/>
          </w:tcPr>
          <w:p w:rsidR="00A52D1E" w:rsidRPr="00A52D1E" w:rsidRDefault="00A52D1E" w:rsidP="00A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>До 600 Вт</w:t>
            </w:r>
          </w:p>
        </w:tc>
      </w:tr>
      <w:tr w:rsidR="00A52D1E" w:rsidRPr="00A52D1E" w:rsidTr="00070869">
        <w:tc>
          <w:tcPr>
            <w:tcW w:w="0" w:type="auto"/>
            <w:vAlign w:val="center"/>
            <w:hideMark/>
          </w:tcPr>
          <w:p w:rsidR="00A52D1E" w:rsidRPr="00A52D1E" w:rsidRDefault="00A52D1E" w:rsidP="00A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Вычислительная платформа</w:t>
            </w:r>
          </w:p>
        </w:tc>
        <w:tc>
          <w:tcPr>
            <w:tcW w:w="0" w:type="auto"/>
            <w:vAlign w:val="center"/>
            <w:hideMark/>
          </w:tcPr>
          <w:p w:rsidR="00A52D1E" w:rsidRPr="00A52D1E" w:rsidRDefault="00A52D1E" w:rsidP="00A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i7/i5</w:t>
            </w:r>
          </w:p>
        </w:tc>
      </w:tr>
      <w:tr w:rsidR="00A52D1E" w:rsidRPr="00A52D1E" w:rsidTr="00070869">
        <w:tc>
          <w:tcPr>
            <w:tcW w:w="0" w:type="auto"/>
            <w:vAlign w:val="center"/>
            <w:hideMark/>
          </w:tcPr>
          <w:p w:rsidR="00A52D1E" w:rsidRPr="00A52D1E" w:rsidRDefault="00A52D1E" w:rsidP="00A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 архива</w:t>
            </w:r>
          </w:p>
        </w:tc>
        <w:tc>
          <w:tcPr>
            <w:tcW w:w="0" w:type="auto"/>
            <w:vAlign w:val="center"/>
            <w:hideMark/>
          </w:tcPr>
          <w:p w:rsidR="00A52D1E" w:rsidRPr="00A52D1E" w:rsidRDefault="00A52D1E" w:rsidP="00A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>32/64 Гб</w:t>
            </w:r>
          </w:p>
        </w:tc>
      </w:tr>
      <w:tr w:rsidR="00A52D1E" w:rsidRPr="00A52D1E" w:rsidTr="00070869">
        <w:tc>
          <w:tcPr>
            <w:tcW w:w="0" w:type="auto"/>
            <w:vAlign w:val="center"/>
            <w:hideMark/>
          </w:tcPr>
          <w:p w:rsidR="00A52D1E" w:rsidRPr="00A52D1E" w:rsidRDefault="00A52D1E" w:rsidP="00A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интерфейсов для подключения камер</w:t>
            </w:r>
          </w:p>
        </w:tc>
        <w:tc>
          <w:tcPr>
            <w:tcW w:w="0" w:type="auto"/>
            <w:vAlign w:val="center"/>
            <w:hideMark/>
          </w:tcPr>
          <w:p w:rsidR="00A52D1E" w:rsidRPr="00A52D1E" w:rsidRDefault="00A52D1E" w:rsidP="00A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D1E" w:rsidRPr="00A52D1E" w:rsidTr="00070869">
        <w:tc>
          <w:tcPr>
            <w:tcW w:w="0" w:type="auto"/>
            <w:vAlign w:val="center"/>
            <w:hideMark/>
          </w:tcPr>
          <w:p w:rsidR="00A52D1E" w:rsidRPr="00A52D1E" w:rsidRDefault="00A52D1E" w:rsidP="00A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интерфейсов для подключения к сети</w:t>
            </w:r>
          </w:p>
        </w:tc>
        <w:tc>
          <w:tcPr>
            <w:tcW w:w="0" w:type="auto"/>
            <w:vAlign w:val="center"/>
            <w:hideMark/>
          </w:tcPr>
          <w:p w:rsidR="00A52D1E" w:rsidRPr="00A52D1E" w:rsidRDefault="00A52D1E" w:rsidP="00A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D1E" w:rsidRPr="00A52D1E" w:rsidTr="00070869">
        <w:tc>
          <w:tcPr>
            <w:tcW w:w="0" w:type="auto"/>
            <w:vAlign w:val="center"/>
            <w:hideMark/>
          </w:tcPr>
          <w:p w:rsidR="00A52D1E" w:rsidRPr="00A52D1E" w:rsidRDefault="00A52D1E" w:rsidP="00A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интерфейсов RS-232</w:t>
            </w:r>
          </w:p>
        </w:tc>
        <w:tc>
          <w:tcPr>
            <w:tcW w:w="0" w:type="auto"/>
            <w:vAlign w:val="center"/>
            <w:hideMark/>
          </w:tcPr>
          <w:p w:rsidR="00A52D1E" w:rsidRPr="00A52D1E" w:rsidRDefault="00A52D1E" w:rsidP="00A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>2/4</w:t>
            </w:r>
          </w:p>
        </w:tc>
      </w:tr>
      <w:tr w:rsidR="00A52D1E" w:rsidRPr="00A52D1E" w:rsidTr="00070869">
        <w:tc>
          <w:tcPr>
            <w:tcW w:w="0" w:type="auto"/>
            <w:vAlign w:val="center"/>
            <w:hideMark/>
          </w:tcPr>
          <w:p w:rsidR="00A52D1E" w:rsidRPr="00A52D1E" w:rsidRDefault="00A52D1E" w:rsidP="00A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>HSOPA/EDGE/GPRS/GSM (опционально)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52D1E" w:rsidRPr="00A52D1E" w:rsidRDefault="00A52D1E" w:rsidP="00A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Внешняя антенна </w:t>
            </w:r>
          </w:p>
        </w:tc>
      </w:tr>
      <w:tr w:rsidR="00A52D1E" w:rsidRPr="00A52D1E" w:rsidTr="00070869">
        <w:tc>
          <w:tcPr>
            <w:tcW w:w="0" w:type="auto"/>
            <w:vAlign w:val="center"/>
            <w:hideMark/>
          </w:tcPr>
          <w:p w:rsidR="00A52D1E" w:rsidRPr="00A52D1E" w:rsidRDefault="00A52D1E" w:rsidP="00A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>WiMax</w:t>
            </w:r>
            <w:proofErr w:type="spellEnd"/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(опционально)</w:t>
            </w:r>
          </w:p>
        </w:tc>
        <w:tc>
          <w:tcPr>
            <w:tcW w:w="0" w:type="auto"/>
            <w:vMerge/>
            <w:vAlign w:val="center"/>
            <w:hideMark/>
          </w:tcPr>
          <w:p w:rsidR="00A52D1E" w:rsidRPr="00A52D1E" w:rsidRDefault="00A52D1E" w:rsidP="00A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2D1E" w:rsidRPr="00A52D1E" w:rsidTr="00070869">
        <w:tc>
          <w:tcPr>
            <w:tcW w:w="0" w:type="auto"/>
            <w:vAlign w:val="center"/>
            <w:hideMark/>
          </w:tcPr>
          <w:p w:rsidR="00A52D1E" w:rsidRPr="00A52D1E" w:rsidRDefault="00A52D1E" w:rsidP="00A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>ГЛОНАСС/GPS</w:t>
            </w:r>
          </w:p>
        </w:tc>
        <w:tc>
          <w:tcPr>
            <w:tcW w:w="0" w:type="auto"/>
            <w:vMerge/>
            <w:vAlign w:val="center"/>
            <w:hideMark/>
          </w:tcPr>
          <w:p w:rsidR="00A52D1E" w:rsidRPr="00A52D1E" w:rsidRDefault="00A52D1E" w:rsidP="00A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2D1E" w:rsidRPr="00A52D1E" w:rsidTr="00070869">
        <w:tc>
          <w:tcPr>
            <w:tcW w:w="0" w:type="auto"/>
            <w:vAlign w:val="center"/>
            <w:hideMark/>
          </w:tcPr>
          <w:p w:rsidR="00A52D1E" w:rsidRPr="00A52D1E" w:rsidRDefault="00A52D1E" w:rsidP="00A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охлаждения</w:t>
            </w:r>
          </w:p>
        </w:tc>
        <w:tc>
          <w:tcPr>
            <w:tcW w:w="0" w:type="auto"/>
            <w:vAlign w:val="center"/>
            <w:hideMark/>
          </w:tcPr>
          <w:p w:rsidR="00A52D1E" w:rsidRPr="00A52D1E" w:rsidRDefault="00A52D1E" w:rsidP="00A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Полностью </w:t>
            </w:r>
            <w:proofErr w:type="spellStart"/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бескинематическая</w:t>
            </w:r>
            <w:proofErr w:type="spellEnd"/>
          </w:p>
        </w:tc>
      </w:tr>
      <w:tr w:rsidR="00A52D1E" w:rsidRPr="00A52D1E" w:rsidTr="00070869">
        <w:tc>
          <w:tcPr>
            <w:tcW w:w="0" w:type="auto"/>
            <w:vAlign w:val="center"/>
            <w:hideMark/>
          </w:tcPr>
          <w:p w:rsidR="00A52D1E" w:rsidRPr="00A52D1E" w:rsidRDefault="00A52D1E" w:rsidP="00A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Электропитание</w:t>
            </w:r>
          </w:p>
        </w:tc>
        <w:tc>
          <w:tcPr>
            <w:tcW w:w="0" w:type="auto"/>
            <w:vAlign w:val="center"/>
            <w:hideMark/>
          </w:tcPr>
          <w:p w:rsidR="00A52D1E" w:rsidRPr="00A52D1E" w:rsidRDefault="00A52D1E" w:rsidP="00A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220 Вольт, переменный ток </w:t>
            </w:r>
          </w:p>
        </w:tc>
      </w:tr>
      <w:tr w:rsidR="00A52D1E" w:rsidRPr="00A52D1E" w:rsidTr="00070869">
        <w:tc>
          <w:tcPr>
            <w:tcW w:w="0" w:type="auto"/>
            <w:vAlign w:val="center"/>
            <w:hideMark/>
          </w:tcPr>
          <w:p w:rsidR="00A52D1E" w:rsidRPr="00A52D1E" w:rsidRDefault="00A52D1E" w:rsidP="00A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Габариты, </w:t>
            </w:r>
            <w:proofErr w:type="gramStart"/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52D1E" w:rsidRPr="00A52D1E" w:rsidRDefault="00A52D1E" w:rsidP="00A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>640x400x162</w:t>
            </w:r>
          </w:p>
        </w:tc>
      </w:tr>
      <w:tr w:rsidR="00A52D1E" w:rsidRPr="00A52D1E" w:rsidTr="00070869">
        <w:trPr>
          <w:trHeight w:val="408"/>
        </w:trPr>
        <w:tc>
          <w:tcPr>
            <w:tcW w:w="0" w:type="auto"/>
            <w:vAlign w:val="center"/>
            <w:hideMark/>
          </w:tcPr>
          <w:p w:rsidR="00A52D1E" w:rsidRPr="00A52D1E" w:rsidRDefault="00A52D1E" w:rsidP="00A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Масса, </w:t>
            </w:r>
            <w:proofErr w:type="gramStart"/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52D1E" w:rsidRPr="00A52D1E" w:rsidRDefault="00A52D1E" w:rsidP="00A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52D1E" w:rsidRPr="00A52D1E" w:rsidTr="00070869">
        <w:trPr>
          <w:trHeight w:val="411"/>
        </w:trPr>
        <w:tc>
          <w:tcPr>
            <w:tcW w:w="0" w:type="auto"/>
            <w:vAlign w:val="center"/>
            <w:hideMark/>
          </w:tcPr>
          <w:p w:rsidR="00A52D1E" w:rsidRPr="00A52D1E" w:rsidRDefault="00A52D1E" w:rsidP="00A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необслуживаемой работы (</w:t>
            </w:r>
            <w:proofErr w:type="gramStart"/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ТО)</w:t>
            </w:r>
          </w:p>
        </w:tc>
        <w:tc>
          <w:tcPr>
            <w:tcW w:w="0" w:type="auto"/>
            <w:vAlign w:val="center"/>
            <w:hideMark/>
          </w:tcPr>
          <w:p w:rsidR="00A52D1E" w:rsidRPr="00A52D1E" w:rsidRDefault="00A52D1E" w:rsidP="00A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52D1E" w:rsidRPr="00A52D1E" w:rsidTr="00070869">
        <w:trPr>
          <w:trHeight w:val="557"/>
        </w:trPr>
        <w:tc>
          <w:tcPr>
            <w:tcW w:w="0" w:type="auto"/>
            <w:vAlign w:val="center"/>
            <w:hideMark/>
          </w:tcPr>
          <w:p w:rsidR="00A52D1E" w:rsidRPr="00A52D1E" w:rsidRDefault="00A52D1E" w:rsidP="00A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0" w:type="auto"/>
            <w:vAlign w:val="center"/>
            <w:hideMark/>
          </w:tcPr>
          <w:p w:rsidR="00A52D1E" w:rsidRPr="00A52D1E" w:rsidRDefault="00A52D1E" w:rsidP="00A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D1E">
              <w:rPr>
                <w:rFonts w:ascii="Times New Roman" w:eastAsia="Times New Roman" w:hAnsi="Times New Roman" w:cs="Times New Roman"/>
                <w:sz w:val="24"/>
                <w:szCs w:val="24"/>
              </w:rPr>
              <w:t>10-15 лет</w:t>
            </w:r>
          </w:p>
        </w:tc>
      </w:tr>
    </w:tbl>
    <w:p w:rsidR="00FE1A26" w:rsidRDefault="00FE1A26"/>
    <w:p w:rsidR="00FD32DD" w:rsidRPr="00FD32DD" w:rsidRDefault="00FD32DD" w:rsidP="00FD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D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Уличный сервер </w:t>
      </w:r>
      <w:proofErr w:type="spellStart"/>
      <w:r w:rsidRPr="00FD32DD">
        <w:rPr>
          <w:rFonts w:ascii="Times New Roman" w:eastAsia="Times New Roman" w:hAnsi="Times New Roman" w:cs="Times New Roman"/>
          <w:b/>
          <w:bCs/>
          <w:sz w:val="24"/>
          <w:szCs w:val="24"/>
        </w:rPr>
        <w:t>Vocord</w:t>
      </w:r>
      <w:proofErr w:type="spellEnd"/>
      <w:r w:rsidRPr="00FD32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32DD">
        <w:rPr>
          <w:rFonts w:ascii="Times New Roman" w:eastAsia="Times New Roman" w:hAnsi="Times New Roman" w:cs="Times New Roman"/>
          <w:b/>
          <w:bCs/>
          <w:sz w:val="24"/>
          <w:szCs w:val="24"/>
        </w:rPr>
        <w:t>StreetServer</w:t>
      </w:r>
      <w:proofErr w:type="spellEnd"/>
      <w:proofErr w:type="gramStart"/>
      <w:r w:rsidRPr="00FD32D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38100" distB="38100" distL="57150" distR="57150" simplePos="0" relativeHeight="25165721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90775" cy="3810000"/>
            <wp:effectExtent l="19050" t="0" r="9525" b="0"/>
            <wp:wrapSquare wrapText="bothSides"/>
            <wp:docPr id="2" name="Рисунок 2" descr="http://www.nordcomp.ru/cgi-bin/image.pl?id=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ordcomp.ru/cgi-bin/image.pl?id=7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32DD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FD32DD">
        <w:rPr>
          <w:rFonts w:ascii="Times New Roman" w:eastAsia="Times New Roman" w:hAnsi="Times New Roman" w:cs="Times New Roman"/>
          <w:sz w:val="24"/>
          <w:szCs w:val="24"/>
        </w:rPr>
        <w:t xml:space="preserve">редставляет собой герметичную компьютерную платформу для работы в жёстких условиях окружающей среды: в условиях критических зимних и летних температур, а также во время атмосферных осадков. Основными областями применения серверов являются системы видеонаблюдения на удаленных или необслуживаемых объектах, а также система телеавтоматического контроля дорожной обстановки </w:t>
      </w:r>
      <w:proofErr w:type="spellStart"/>
      <w:r w:rsidRPr="00FD32DD">
        <w:rPr>
          <w:rFonts w:ascii="Times New Roman" w:eastAsia="Times New Roman" w:hAnsi="Times New Roman" w:cs="Times New Roman"/>
          <w:sz w:val="24"/>
          <w:szCs w:val="24"/>
        </w:rPr>
        <w:t>Vocord</w:t>
      </w:r>
      <w:proofErr w:type="spellEnd"/>
      <w:r w:rsidRPr="00FD32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2DD">
        <w:rPr>
          <w:rFonts w:ascii="Times New Roman" w:eastAsia="Times New Roman" w:hAnsi="Times New Roman" w:cs="Times New Roman"/>
          <w:sz w:val="24"/>
          <w:szCs w:val="24"/>
        </w:rPr>
        <w:t>Traffic</w:t>
      </w:r>
      <w:proofErr w:type="spellEnd"/>
      <w:r w:rsidRPr="00FD32D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32DD">
        <w:rPr>
          <w:rFonts w:ascii="Times New Roman" w:eastAsia="Times New Roman" w:hAnsi="Times New Roman" w:cs="Times New Roman"/>
          <w:sz w:val="24"/>
          <w:szCs w:val="24"/>
        </w:rPr>
        <w:br/>
      </w:r>
      <w:r w:rsidRPr="00FD32DD">
        <w:rPr>
          <w:rFonts w:ascii="Times New Roman" w:eastAsia="Times New Roman" w:hAnsi="Times New Roman" w:cs="Times New Roman"/>
          <w:sz w:val="24"/>
          <w:szCs w:val="24"/>
        </w:rPr>
        <w:br/>
      </w:r>
      <w:r w:rsidRPr="00FD32DD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 характеристики</w:t>
      </w:r>
      <w:r w:rsidRPr="00FD32D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38100" distB="38100" distL="57150" distR="571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848350" cy="1990725"/>
            <wp:effectExtent l="19050" t="0" r="0" b="0"/>
            <wp:wrapSquare wrapText="bothSides"/>
            <wp:docPr id="3" name="Рисунок 3" descr="http://www.nordcomp.ru/cgi-bin/image.pl?id=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ordcomp.ru/cgi-bin/image.pl?id=7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2DD" w:rsidRDefault="00FD32DD"/>
    <w:sectPr w:rsidR="00FD32DD" w:rsidSect="00FE1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52D1E"/>
    <w:rsid w:val="00070869"/>
    <w:rsid w:val="00A52D1E"/>
    <w:rsid w:val="00BD5E59"/>
    <w:rsid w:val="00FD32DD"/>
    <w:rsid w:val="00FE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26"/>
  </w:style>
  <w:style w:type="paragraph" w:styleId="3">
    <w:name w:val="heading 3"/>
    <w:basedOn w:val="a"/>
    <w:link w:val="30"/>
    <w:uiPriority w:val="9"/>
    <w:qFormat/>
    <w:rsid w:val="00A52D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2D1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Firdavs.Ilyosov</dc:creator>
  <cp:keywords/>
  <dc:description/>
  <cp:lastModifiedBy>User</cp:lastModifiedBy>
  <cp:revision>3</cp:revision>
  <dcterms:created xsi:type="dcterms:W3CDTF">2013-05-17T11:53:00Z</dcterms:created>
  <dcterms:modified xsi:type="dcterms:W3CDTF">2013-05-21T05:46:00Z</dcterms:modified>
</cp:coreProperties>
</file>