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2FC" w:rsidRPr="00AA61A9" w:rsidRDefault="00D802FC" w:rsidP="00016EFF">
      <w:pPr>
        <w:pStyle w:val="2"/>
        <w:spacing w:line="276" w:lineRule="auto"/>
        <w:jc w:val="center"/>
        <w:rPr>
          <w:rFonts w:cs="Times New Roman"/>
          <w:i/>
          <w:color w:val="auto"/>
          <w:szCs w:val="28"/>
        </w:rPr>
      </w:pPr>
      <w:r w:rsidRPr="00AA61A9">
        <w:rPr>
          <w:rFonts w:cs="Times New Roman"/>
          <w:color w:val="auto"/>
          <w:szCs w:val="28"/>
        </w:rPr>
        <w:t>ВВЕДЕНИЕ</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Бурное развитие различных технологий связи, как фиксированной, так и мобильной, вызвано, в первую очередь, повышенным интересом людей к сети Интернет. Огромная роль сети Интернет в современном мире обмена информации неоспорима и не нуждается в подтверждении. С помощью глобальной сети люди имеют возможность работать, учиться, общаться, обмениваться данными, просматривать потоковые видеофайлы, прослушивать аудиозаписи, а также пользоваться в режиме онлайн всевозможными услугами коммерческих компаний и государственных учреждений.</w:t>
      </w:r>
    </w:p>
    <w:p w:rsidR="00D802FC" w:rsidRPr="00AA61A9" w:rsidRDefault="00D802FC" w:rsidP="00AA61A9">
      <w:pPr>
        <w:spacing w:line="276" w:lineRule="auto"/>
        <w:ind w:firstLine="851"/>
        <w:jc w:val="both"/>
        <w:rPr>
          <w:sz w:val="28"/>
          <w:szCs w:val="28"/>
        </w:rPr>
      </w:pPr>
      <w:r w:rsidRPr="00AA61A9">
        <w:rPr>
          <w:sz w:val="28"/>
          <w:szCs w:val="28"/>
        </w:rPr>
        <w:t>В России распространение доступа к сети Интернет вызывает трудности, в первую очередь, по причине обширности территории. В городах нашей страны к глобальной сети может подключиться любой желающий, исходя из своих потребностей, выбрав удовлетворяющий его тариф. При чем у городского жителя есть выбор между проводным и беспроводным доступом. Но в сельской местности дело обстоит намного хуже. Операторы связи не стремятся телефонизировать села и обеспечивать услуги доступа в Интернет, а та связь, что предоставляется, за частую вызывает нарекания. Обеспечение сельской местности высокоскоростным выходом в сеть Интернет является одним из аспектов Федеральной целевой программы «Социальное развитие села до 2015 года». Решение этой задачи приведет к еще более бурному развитию агропромышленного комплекса, повышению качества образования в сельской местности, а так же способствует притоку молодых специалистов всех сфер деятельности в село.</w:t>
      </w:r>
    </w:p>
    <w:p w:rsidR="00D802FC" w:rsidRPr="00AA61A9" w:rsidRDefault="00D802FC" w:rsidP="00AA61A9">
      <w:pPr>
        <w:spacing w:line="276" w:lineRule="auto"/>
        <w:ind w:firstLine="851"/>
        <w:jc w:val="both"/>
        <w:rPr>
          <w:sz w:val="28"/>
          <w:szCs w:val="28"/>
        </w:rPr>
      </w:pPr>
      <w:r w:rsidRPr="00AA61A9">
        <w:rPr>
          <w:sz w:val="28"/>
          <w:szCs w:val="28"/>
        </w:rPr>
        <w:t xml:space="preserve">Для решения этой проблемы можно пойти разными путями. Можно использовать для доступа в сеть Интернет спутниковую связь, организовать доступ с помощью проводных линий связи или с помощью мобильной связи. Спутниковый доступ не удовлетворяет скоростью и слишком дорог. Доступ с помощью проводных линий возможен только при наличии на селе цифровых АТС, но по данным Федеральной службы государственной статистики за осень 2011 года цифровизация сельской местности страны составила не более 63% и продвигается медленными темпами. Доступ с помощью мобильной связи стал возможен с приходом стандартов </w:t>
      </w:r>
      <w:r w:rsidRPr="00AA61A9">
        <w:rPr>
          <w:sz w:val="28"/>
          <w:szCs w:val="28"/>
          <w:lang w:val="en-US"/>
        </w:rPr>
        <w:t>EDGE</w:t>
      </w:r>
      <w:r w:rsidRPr="00AA61A9">
        <w:rPr>
          <w:sz w:val="28"/>
          <w:szCs w:val="28"/>
        </w:rPr>
        <w:t>/</w:t>
      </w:r>
      <w:r w:rsidRPr="00AA61A9">
        <w:rPr>
          <w:sz w:val="28"/>
          <w:szCs w:val="28"/>
          <w:lang w:val="en-US"/>
        </w:rPr>
        <w:t>GSM</w:t>
      </w:r>
      <w:r w:rsidRPr="00AA61A9">
        <w:rPr>
          <w:sz w:val="28"/>
          <w:szCs w:val="28"/>
        </w:rPr>
        <w:t xml:space="preserve">и </w:t>
      </w:r>
      <w:r w:rsidRPr="00AA61A9">
        <w:rPr>
          <w:sz w:val="28"/>
          <w:szCs w:val="28"/>
          <w:lang w:val="en-US"/>
        </w:rPr>
        <w:t>UMTS</w:t>
      </w:r>
      <w:r w:rsidRPr="00AA61A9">
        <w:rPr>
          <w:sz w:val="28"/>
          <w:szCs w:val="28"/>
        </w:rPr>
        <w:t>/</w:t>
      </w:r>
      <w:r w:rsidRPr="00AA61A9">
        <w:rPr>
          <w:sz w:val="28"/>
          <w:szCs w:val="28"/>
          <w:lang w:val="en-US"/>
        </w:rPr>
        <w:t>HSPA</w:t>
      </w:r>
      <w:r w:rsidRPr="00AA61A9">
        <w:rPr>
          <w:sz w:val="28"/>
          <w:szCs w:val="28"/>
        </w:rPr>
        <w:t xml:space="preserve">, но скорость первого слишком мала для комфортной работы в сети Интернет, а действие второго зачастую не распространяется на сельскую местность по двум причинам: во-первых, мобильные операторы, в первую очередь, стараются охватить городскую местность и, во-вторых, дальность действия сигнала в диапазоне 1920-2100 МГц не высока, поэтому, чтобы охватить большие </w:t>
      </w:r>
      <w:r w:rsidRPr="00AA61A9">
        <w:rPr>
          <w:sz w:val="28"/>
          <w:szCs w:val="28"/>
        </w:rPr>
        <w:lastRenderedPageBreak/>
        <w:t xml:space="preserve">территории придется строить огромное количество базовых станций, что экономически не выгодно. </w:t>
      </w:r>
    </w:p>
    <w:p w:rsidR="00D802FC" w:rsidRPr="00AA61A9" w:rsidRDefault="00D802FC" w:rsidP="00AA61A9">
      <w:pPr>
        <w:spacing w:line="276" w:lineRule="auto"/>
        <w:ind w:firstLine="851"/>
        <w:jc w:val="both"/>
        <w:rPr>
          <w:sz w:val="28"/>
          <w:szCs w:val="28"/>
        </w:rPr>
      </w:pPr>
      <w:r w:rsidRPr="00AA61A9">
        <w:rPr>
          <w:sz w:val="28"/>
          <w:szCs w:val="28"/>
        </w:rPr>
        <w:t>Одним из перспективных вариантов обеспечения сельской местности высокоскоростным доступом в сеть Интернет – это построение сетей сотовой подвижной радиосвязи четвертого поколения (4</w:t>
      </w:r>
      <w:r w:rsidRPr="00AA61A9">
        <w:rPr>
          <w:sz w:val="28"/>
          <w:szCs w:val="28"/>
          <w:lang w:val="en-US"/>
        </w:rPr>
        <w:t>G</w:t>
      </w:r>
      <w:r w:rsidRPr="00AA61A9">
        <w:rPr>
          <w:sz w:val="28"/>
          <w:szCs w:val="28"/>
        </w:rPr>
        <w:t>). Самым подходящим стандартом 4</w:t>
      </w:r>
      <w:r w:rsidRPr="00AA61A9">
        <w:rPr>
          <w:sz w:val="28"/>
          <w:szCs w:val="28"/>
          <w:lang w:val="en-US"/>
        </w:rPr>
        <w:t>G</w:t>
      </w:r>
      <w:r w:rsidRPr="00AA61A9">
        <w:rPr>
          <w:sz w:val="28"/>
          <w:szCs w:val="28"/>
        </w:rPr>
        <w:t xml:space="preserve"> для решения этой задачи является технология беспроводного доступа </w:t>
      </w:r>
      <w:r w:rsidRPr="00AA61A9">
        <w:rPr>
          <w:sz w:val="28"/>
          <w:szCs w:val="28"/>
          <w:lang w:val="en-US"/>
        </w:rPr>
        <w:t>LTE</w:t>
      </w:r>
      <w:r w:rsidRPr="00AA61A9">
        <w:rPr>
          <w:sz w:val="28"/>
          <w:szCs w:val="28"/>
        </w:rPr>
        <w:t>.</w:t>
      </w:r>
    </w:p>
    <w:p w:rsidR="00D802FC" w:rsidRPr="00AA61A9" w:rsidRDefault="00D802FC" w:rsidP="00AA61A9">
      <w:pPr>
        <w:spacing w:line="276" w:lineRule="auto"/>
        <w:ind w:firstLine="851"/>
        <w:jc w:val="both"/>
        <w:rPr>
          <w:sz w:val="28"/>
          <w:szCs w:val="28"/>
        </w:rPr>
      </w:pPr>
      <w:r w:rsidRPr="00AA61A9">
        <w:rPr>
          <w:sz w:val="28"/>
          <w:szCs w:val="28"/>
          <w:lang w:val="en-US"/>
        </w:rPr>
        <w:t>LTE</w:t>
      </w:r>
      <w:r w:rsidRPr="00AA61A9">
        <w:rPr>
          <w:sz w:val="28"/>
          <w:szCs w:val="28"/>
        </w:rPr>
        <w:t xml:space="preserve"> (отангл.</w:t>
      </w:r>
      <w:r w:rsidRPr="00AA61A9">
        <w:rPr>
          <w:sz w:val="28"/>
          <w:szCs w:val="28"/>
          <w:lang w:val="en-US"/>
        </w:rPr>
        <w:t>LongTermEvolution</w:t>
      </w:r>
      <w:r w:rsidRPr="00AA61A9">
        <w:rPr>
          <w:sz w:val="28"/>
          <w:szCs w:val="28"/>
        </w:rPr>
        <w:t xml:space="preserve"> – эволюция в долгосрочной перспективе) – технология построения сетей беспроводной связи, созданная в рамках проекта сотрудничества в создании сетей третьего поколения 3</w:t>
      </w:r>
      <w:r w:rsidRPr="00AA61A9">
        <w:rPr>
          <w:sz w:val="28"/>
          <w:szCs w:val="28"/>
          <w:lang w:val="en-US"/>
        </w:rPr>
        <w:t>GPP</w:t>
      </w:r>
      <w:r w:rsidRPr="00AA61A9">
        <w:rPr>
          <w:sz w:val="28"/>
          <w:szCs w:val="28"/>
        </w:rPr>
        <w:t xml:space="preserve"> (3</w:t>
      </w:r>
      <w:r w:rsidRPr="00AA61A9">
        <w:rPr>
          <w:sz w:val="28"/>
          <w:szCs w:val="28"/>
          <w:lang w:val="en-US"/>
        </w:rPr>
        <w:t>GPartnershipProject</w:t>
      </w:r>
      <w:r w:rsidRPr="00AA61A9">
        <w:rPr>
          <w:sz w:val="28"/>
          <w:szCs w:val="28"/>
        </w:rPr>
        <w:t xml:space="preserve">). Основными целями разработки технологии </w:t>
      </w:r>
      <w:r w:rsidRPr="00AA61A9">
        <w:rPr>
          <w:sz w:val="28"/>
          <w:szCs w:val="28"/>
          <w:lang w:val="en-US"/>
        </w:rPr>
        <w:t>LTE</w:t>
      </w:r>
      <w:r w:rsidRPr="00AA61A9">
        <w:rPr>
          <w:sz w:val="28"/>
          <w:szCs w:val="28"/>
        </w:rPr>
        <w:t xml:space="preserve"> являются: снижение стоимости передачи данных, увеличение скорости передачи данных, возможность предоставления большего спектра услуг по более низкой цене, повышение гибкости сети и использование уже существующих систем мобильной связи. Главное отличие стандарта </w:t>
      </w:r>
      <w:r w:rsidRPr="00AA61A9">
        <w:rPr>
          <w:sz w:val="28"/>
          <w:szCs w:val="28"/>
          <w:lang w:val="en-US"/>
        </w:rPr>
        <w:t>LTE</w:t>
      </w:r>
      <w:r w:rsidRPr="00AA61A9">
        <w:rPr>
          <w:sz w:val="28"/>
          <w:szCs w:val="28"/>
        </w:rPr>
        <w:t xml:space="preserve"> от других технологий мобильной связи заключается в полном построении сети на базе </w:t>
      </w:r>
      <w:r w:rsidRPr="00AA61A9">
        <w:rPr>
          <w:sz w:val="28"/>
          <w:szCs w:val="28"/>
          <w:lang w:val="en-US"/>
        </w:rPr>
        <w:t>IP</w:t>
      </w:r>
      <w:r w:rsidRPr="00AA61A9">
        <w:rPr>
          <w:sz w:val="28"/>
          <w:szCs w:val="28"/>
        </w:rPr>
        <w:t>-технологий. Радиоинтерфейс LTE обеспечивает улучшенные технические характеристики, включая максимальную скорость передачи данных более 300 Мбит/с, время задержки пересылки пакетов менее 5мс, а также значительно более высокую спектральную эффективность по сравнению с существующими стандартами беспроводного мобильного доступа третьего поколения (3</w:t>
      </w:r>
      <w:r w:rsidRPr="00AA61A9">
        <w:rPr>
          <w:sz w:val="28"/>
          <w:szCs w:val="28"/>
          <w:lang w:val="en-US"/>
        </w:rPr>
        <w:t>G</w:t>
      </w:r>
      <w:r w:rsidRPr="00AA61A9">
        <w:rPr>
          <w:sz w:val="28"/>
          <w:szCs w:val="28"/>
        </w:rPr>
        <w:t>).</w:t>
      </w: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D740BF" w:rsidRDefault="00D802FC"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2E4078" w:rsidRPr="00D740BF" w:rsidRDefault="002E4078" w:rsidP="00AA61A9">
      <w:pPr>
        <w:spacing w:line="276" w:lineRule="auto"/>
        <w:rPr>
          <w:sz w:val="28"/>
          <w:szCs w:val="28"/>
        </w:rPr>
      </w:pPr>
    </w:p>
    <w:p w:rsidR="00945764" w:rsidRPr="006C7471" w:rsidRDefault="00945764" w:rsidP="00AA61A9">
      <w:pPr>
        <w:spacing w:line="276" w:lineRule="auto"/>
        <w:rPr>
          <w:sz w:val="28"/>
          <w:szCs w:val="28"/>
        </w:rPr>
      </w:pPr>
    </w:p>
    <w:p w:rsidR="00B3219E" w:rsidRPr="006C7471" w:rsidRDefault="00B3219E"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945764" w:rsidP="00AA61A9">
      <w:pPr>
        <w:pStyle w:val="2"/>
        <w:spacing w:before="0" w:line="276" w:lineRule="auto"/>
        <w:ind w:firstLine="851"/>
        <w:rPr>
          <w:rFonts w:cs="Times New Roman"/>
          <w:color w:val="auto"/>
          <w:szCs w:val="28"/>
        </w:rPr>
      </w:pPr>
      <w:r>
        <w:rPr>
          <w:rFonts w:cs="Times New Roman"/>
          <w:color w:val="auto"/>
          <w:szCs w:val="28"/>
        </w:rPr>
        <w:t xml:space="preserve">Глава </w:t>
      </w:r>
      <w:r w:rsidR="00F26128" w:rsidRPr="00AA61A9">
        <w:rPr>
          <w:rFonts w:cs="Times New Roman"/>
          <w:color w:val="auto"/>
          <w:szCs w:val="28"/>
        </w:rPr>
        <w:t>1</w:t>
      </w:r>
      <w:r>
        <w:rPr>
          <w:rFonts w:cs="Times New Roman"/>
          <w:color w:val="auto"/>
          <w:szCs w:val="28"/>
        </w:rPr>
        <w:t xml:space="preserve">. </w:t>
      </w:r>
      <w:r w:rsidR="00F0243D">
        <w:rPr>
          <w:rFonts w:cs="Times New Roman"/>
          <w:color w:val="auto"/>
          <w:szCs w:val="28"/>
        </w:rPr>
        <w:t>Аналитическое о</w:t>
      </w:r>
      <w:r>
        <w:rPr>
          <w:rFonts w:cs="Times New Roman"/>
          <w:color w:val="auto"/>
          <w:szCs w:val="28"/>
        </w:rPr>
        <w:t xml:space="preserve">бзор технологии </w:t>
      </w:r>
      <w:r>
        <w:rPr>
          <w:rFonts w:cs="Times New Roman"/>
          <w:color w:val="auto"/>
          <w:szCs w:val="28"/>
          <w:lang w:val="en-US"/>
        </w:rPr>
        <w:t>LTE</w:t>
      </w:r>
      <w:r w:rsidR="00F0243D">
        <w:rPr>
          <w:rFonts w:cs="Times New Roman"/>
          <w:color w:val="auto"/>
          <w:szCs w:val="28"/>
        </w:rPr>
        <w:t>.</w:t>
      </w:r>
      <w:r w:rsidR="00F26128" w:rsidRPr="00AA61A9">
        <w:rPr>
          <w:rFonts w:cs="Times New Roman"/>
          <w:color w:val="auto"/>
          <w:szCs w:val="28"/>
        </w:rPr>
        <w:t xml:space="preserve"> </w:t>
      </w:r>
    </w:p>
    <w:p w:rsidR="00D802FC" w:rsidRPr="00AA61A9" w:rsidRDefault="00D802FC" w:rsidP="00AA61A9">
      <w:pPr>
        <w:spacing w:line="276" w:lineRule="auto"/>
        <w:jc w:val="both"/>
        <w:rPr>
          <w:b/>
          <w:sz w:val="28"/>
          <w:szCs w:val="28"/>
        </w:rPr>
      </w:pPr>
    </w:p>
    <w:p w:rsidR="00D802FC" w:rsidRPr="00AA61A9" w:rsidRDefault="00F26128" w:rsidP="00AA61A9">
      <w:pPr>
        <w:pStyle w:val="2"/>
        <w:spacing w:before="0" w:line="276" w:lineRule="auto"/>
        <w:ind w:firstLine="851"/>
        <w:rPr>
          <w:rFonts w:cs="Times New Roman"/>
          <w:color w:val="auto"/>
          <w:szCs w:val="28"/>
        </w:rPr>
      </w:pPr>
      <w:r w:rsidRPr="00AA61A9">
        <w:rPr>
          <w:rFonts w:cs="Times New Roman"/>
          <w:color w:val="auto"/>
          <w:szCs w:val="28"/>
        </w:rPr>
        <w:t xml:space="preserve">1.1 </w:t>
      </w:r>
      <w:r w:rsidR="00D802FC" w:rsidRPr="00AA61A9">
        <w:rPr>
          <w:rFonts w:cs="Times New Roman"/>
          <w:color w:val="auto"/>
          <w:szCs w:val="28"/>
        </w:rPr>
        <w:t xml:space="preserve">Развитие технологии </w:t>
      </w:r>
      <w:r w:rsidR="00D802FC" w:rsidRPr="00AA61A9">
        <w:rPr>
          <w:rFonts w:cs="Times New Roman"/>
          <w:color w:val="auto"/>
          <w:szCs w:val="28"/>
          <w:lang w:val="en-US"/>
        </w:rPr>
        <w:t>LTE</w:t>
      </w:r>
    </w:p>
    <w:p w:rsidR="00D802FC" w:rsidRPr="00AA61A9" w:rsidRDefault="00D802FC" w:rsidP="00AA61A9">
      <w:pPr>
        <w:spacing w:line="276" w:lineRule="auto"/>
        <w:jc w:val="both"/>
        <w:rPr>
          <w:b/>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Разработка технологии </w:t>
      </w:r>
      <w:r w:rsidRPr="00AA61A9">
        <w:rPr>
          <w:sz w:val="28"/>
          <w:szCs w:val="28"/>
          <w:lang w:val="en-US"/>
        </w:rPr>
        <w:t>LTE</w:t>
      </w:r>
      <w:r w:rsidRPr="00AA61A9">
        <w:rPr>
          <w:sz w:val="28"/>
          <w:szCs w:val="28"/>
        </w:rPr>
        <w:t xml:space="preserve"> как стандарта официально началась в конце 2004 года. Перед исследователями встал вопрос о выборе технологии физического уровня, которая бы обеспечила высокую скорость передачи данных. Были предложены два варианта: </w:t>
      </w:r>
      <w:r w:rsidRPr="00AA61A9">
        <w:rPr>
          <w:sz w:val="28"/>
          <w:szCs w:val="28"/>
          <w:lang w:val="en-US"/>
        </w:rPr>
        <w:t>W</w:t>
      </w:r>
      <w:r w:rsidRPr="00AA61A9">
        <w:rPr>
          <w:sz w:val="28"/>
          <w:szCs w:val="28"/>
        </w:rPr>
        <w:t>-</w:t>
      </w:r>
      <w:r w:rsidRPr="00AA61A9">
        <w:rPr>
          <w:sz w:val="28"/>
          <w:szCs w:val="28"/>
          <w:lang w:val="en-US"/>
        </w:rPr>
        <w:t>CDMA</w:t>
      </w:r>
      <w:r w:rsidRPr="00AA61A9">
        <w:rPr>
          <w:sz w:val="28"/>
          <w:szCs w:val="28"/>
        </w:rPr>
        <w:t xml:space="preserve">, уже использующуюся в сетях </w:t>
      </w:r>
      <w:r w:rsidRPr="00AA61A9">
        <w:rPr>
          <w:sz w:val="28"/>
          <w:szCs w:val="28"/>
          <w:lang w:val="en-US"/>
        </w:rPr>
        <w:t>HSPA</w:t>
      </w:r>
      <w:r w:rsidRPr="00AA61A9">
        <w:rPr>
          <w:sz w:val="28"/>
          <w:szCs w:val="28"/>
        </w:rPr>
        <w:t xml:space="preserve">, и </w:t>
      </w:r>
      <w:r w:rsidRPr="00AA61A9">
        <w:rPr>
          <w:sz w:val="28"/>
          <w:szCs w:val="28"/>
          <w:lang w:val="en-US"/>
        </w:rPr>
        <w:t>OFDM</w:t>
      </w:r>
      <w:r w:rsidRPr="00AA61A9">
        <w:rPr>
          <w:sz w:val="28"/>
          <w:szCs w:val="28"/>
        </w:rPr>
        <w:t xml:space="preserve"> – новая технология радиоинтерфейса. После проведенных исследований было решено использовать технологию </w:t>
      </w:r>
      <w:r w:rsidRPr="00AA61A9">
        <w:rPr>
          <w:sz w:val="28"/>
          <w:szCs w:val="28"/>
          <w:lang w:val="en-US"/>
        </w:rPr>
        <w:t>OFDM</w:t>
      </w:r>
      <w:r w:rsidRPr="00AA61A9">
        <w:rPr>
          <w:sz w:val="28"/>
          <w:szCs w:val="28"/>
        </w:rPr>
        <w:t xml:space="preserve"> (</w:t>
      </w:r>
      <w:r w:rsidRPr="00AA61A9">
        <w:rPr>
          <w:bCs/>
          <w:sz w:val="28"/>
          <w:szCs w:val="28"/>
        </w:rPr>
        <w:t>Orthogonal</w:t>
      </w:r>
      <w:r w:rsidR="00945764" w:rsidRPr="00945764">
        <w:rPr>
          <w:bCs/>
          <w:sz w:val="28"/>
          <w:szCs w:val="28"/>
        </w:rPr>
        <w:t xml:space="preserve"> </w:t>
      </w:r>
      <w:r w:rsidRPr="00AA61A9">
        <w:rPr>
          <w:bCs/>
          <w:sz w:val="28"/>
          <w:szCs w:val="28"/>
        </w:rPr>
        <w:t>frequency</w:t>
      </w:r>
      <w:r w:rsidRPr="00AA61A9">
        <w:rPr>
          <w:sz w:val="28"/>
          <w:szCs w:val="28"/>
        </w:rPr>
        <w:t>-</w:t>
      </w:r>
      <w:r w:rsidRPr="00AA61A9">
        <w:rPr>
          <w:bCs/>
          <w:sz w:val="28"/>
          <w:szCs w:val="28"/>
        </w:rPr>
        <w:t>division</w:t>
      </w:r>
      <w:r w:rsidR="00945764" w:rsidRPr="00945764">
        <w:rPr>
          <w:bCs/>
          <w:sz w:val="28"/>
          <w:szCs w:val="28"/>
        </w:rPr>
        <w:t xml:space="preserve"> </w:t>
      </w:r>
      <w:r w:rsidRPr="00AA61A9">
        <w:rPr>
          <w:bCs/>
          <w:sz w:val="28"/>
          <w:szCs w:val="28"/>
        </w:rPr>
        <w:t>multiplexing</w:t>
      </w:r>
      <w:r w:rsidRPr="00AA61A9">
        <w:rPr>
          <w:sz w:val="28"/>
          <w:szCs w:val="28"/>
        </w:rPr>
        <w:t>)  – мультиплексирование с ортогональным частотным разделением каналов.</w:t>
      </w:r>
    </w:p>
    <w:p w:rsidR="00F26128" w:rsidRPr="00945764" w:rsidRDefault="00D802FC" w:rsidP="00945764">
      <w:pPr>
        <w:spacing w:line="276" w:lineRule="auto"/>
        <w:ind w:firstLine="851"/>
        <w:jc w:val="both"/>
        <w:rPr>
          <w:sz w:val="28"/>
          <w:szCs w:val="28"/>
        </w:rPr>
      </w:pPr>
      <w:r w:rsidRPr="00AA61A9">
        <w:rPr>
          <w:sz w:val="28"/>
          <w:szCs w:val="28"/>
        </w:rPr>
        <w:t>В мае 2006 года в рамках проекта 3</w:t>
      </w:r>
      <w:r w:rsidRPr="00AA61A9">
        <w:rPr>
          <w:sz w:val="28"/>
          <w:szCs w:val="28"/>
          <w:lang w:val="en-US"/>
        </w:rPr>
        <w:t>GPP</w:t>
      </w:r>
      <w:r w:rsidRPr="00AA61A9">
        <w:rPr>
          <w:sz w:val="28"/>
          <w:szCs w:val="28"/>
        </w:rPr>
        <w:t xml:space="preserve"> была создана первая спецификация на радиоинтерфейс</w:t>
      </w:r>
      <w:r w:rsidRPr="00AA61A9">
        <w:rPr>
          <w:sz w:val="28"/>
          <w:szCs w:val="28"/>
          <w:lang w:val="en-US"/>
        </w:rPr>
        <w:t>E</w:t>
      </w:r>
      <w:r w:rsidRPr="00AA61A9">
        <w:rPr>
          <w:sz w:val="28"/>
          <w:szCs w:val="28"/>
        </w:rPr>
        <w:t>-</w:t>
      </w:r>
      <w:r w:rsidRPr="00AA61A9">
        <w:rPr>
          <w:sz w:val="28"/>
          <w:szCs w:val="28"/>
          <w:lang w:val="en-US"/>
        </w:rPr>
        <w:t>UTRA</w:t>
      </w:r>
      <w:r w:rsidRPr="00AA61A9">
        <w:rPr>
          <w:sz w:val="28"/>
          <w:szCs w:val="28"/>
        </w:rPr>
        <w:t xml:space="preserve"> (</w:t>
      </w:r>
      <w:r w:rsidRPr="00AA61A9">
        <w:rPr>
          <w:sz w:val="28"/>
          <w:szCs w:val="28"/>
          <w:lang w:val="en-US"/>
        </w:rPr>
        <w:t>Evolved</w:t>
      </w:r>
      <w:r w:rsidR="00945764" w:rsidRPr="00945764">
        <w:rPr>
          <w:sz w:val="28"/>
          <w:szCs w:val="28"/>
        </w:rPr>
        <w:t xml:space="preserve"> </w:t>
      </w:r>
      <w:r w:rsidRPr="00AA61A9">
        <w:rPr>
          <w:sz w:val="28"/>
          <w:szCs w:val="28"/>
          <w:lang w:val="en-US"/>
        </w:rPr>
        <w:t>UMTS</w:t>
      </w:r>
      <w:r w:rsidR="00945764" w:rsidRPr="00945764">
        <w:rPr>
          <w:sz w:val="28"/>
          <w:szCs w:val="28"/>
        </w:rPr>
        <w:t xml:space="preserve"> </w:t>
      </w:r>
      <w:r w:rsidRPr="00AA61A9">
        <w:rPr>
          <w:sz w:val="28"/>
          <w:szCs w:val="28"/>
          <w:lang w:val="en-US"/>
        </w:rPr>
        <w:t>Terrestrial</w:t>
      </w:r>
      <w:r w:rsidR="00945764" w:rsidRPr="00945764">
        <w:rPr>
          <w:sz w:val="28"/>
          <w:szCs w:val="28"/>
        </w:rPr>
        <w:t xml:space="preserve"> </w:t>
      </w:r>
      <w:r w:rsidRPr="00AA61A9">
        <w:rPr>
          <w:sz w:val="28"/>
          <w:szCs w:val="28"/>
          <w:lang w:val="en-US"/>
        </w:rPr>
        <w:t>Radio</w:t>
      </w:r>
      <w:r w:rsidR="00945764" w:rsidRPr="00945764">
        <w:rPr>
          <w:sz w:val="28"/>
          <w:szCs w:val="28"/>
        </w:rPr>
        <w:t xml:space="preserve"> </w:t>
      </w:r>
      <w:r w:rsidRPr="00AA61A9">
        <w:rPr>
          <w:sz w:val="28"/>
          <w:szCs w:val="28"/>
          <w:lang w:val="en-US"/>
        </w:rPr>
        <w:t>Access</w:t>
      </w:r>
      <w:r w:rsidRPr="00AA61A9">
        <w:rPr>
          <w:sz w:val="28"/>
          <w:szCs w:val="28"/>
        </w:rPr>
        <w:t>). Эта спецификация вошла в основу 3</w:t>
      </w:r>
      <w:r w:rsidRPr="00AA61A9">
        <w:rPr>
          <w:sz w:val="28"/>
          <w:szCs w:val="28"/>
          <w:lang w:val="en-US"/>
        </w:rPr>
        <w:t>GPPRelease</w:t>
      </w:r>
      <w:r w:rsidRPr="00AA61A9">
        <w:rPr>
          <w:sz w:val="28"/>
          <w:szCs w:val="28"/>
        </w:rPr>
        <w:t xml:space="preserve"> 7. В декабре 2008 года была утверждена версия стандартов 3</w:t>
      </w:r>
      <w:r w:rsidRPr="00AA61A9">
        <w:rPr>
          <w:sz w:val="28"/>
          <w:szCs w:val="28"/>
          <w:lang w:val="en-US"/>
        </w:rPr>
        <w:t>GPPRelease</w:t>
      </w:r>
      <w:r w:rsidRPr="00AA61A9">
        <w:rPr>
          <w:sz w:val="28"/>
          <w:szCs w:val="28"/>
        </w:rPr>
        <w:t xml:space="preserve"> 8, которая фиксировала архитектурные и функциональные требования к системам </w:t>
      </w:r>
      <w:r w:rsidRPr="00AA61A9">
        <w:rPr>
          <w:sz w:val="28"/>
          <w:szCs w:val="28"/>
          <w:lang w:val="en-US"/>
        </w:rPr>
        <w:t>LTE</w:t>
      </w:r>
      <w:r w:rsidRPr="00AA61A9">
        <w:rPr>
          <w:sz w:val="28"/>
          <w:szCs w:val="28"/>
        </w:rPr>
        <w:t xml:space="preserve">. В середине 2009 года появились первые опытные системы на основе </w:t>
      </w:r>
      <w:r w:rsidRPr="00AA61A9">
        <w:rPr>
          <w:sz w:val="28"/>
          <w:szCs w:val="28"/>
          <w:lang w:val="en-US"/>
        </w:rPr>
        <w:t>LTE</w:t>
      </w:r>
      <w:r w:rsidRPr="00AA61A9">
        <w:rPr>
          <w:sz w:val="28"/>
          <w:szCs w:val="28"/>
        </w:rPr>
        <w:t xml:space="preserve">. В конце 2009 года шведская телекоммуникационная компания </w:t>
      </w:r>
      <w:r w:rsidRPr="00AA61A9">
        <w:rPr>
          <w:sz w:val="28"/>
          <w:szCs w:val="28"/>
          <w:lang w:val="en-US"/>
        </w:rPr>
        <w:t>TeliaSonera</w:t>
      </w:r>
      <w:r w:rsidRPr="00AA61A9">
        <w:rPr>
          <w:sz w:val="28"/>
          <w:szCs w:val="28"/>
        </w:rPr>
        <w:t xml:space="preserve">, совместно с </w:t>
      </w:r>
      <w:r w:rsidRPr="00AA61A9">
        <w:rPr>
          <w:sz w:val="28"/>
          <w:szCs w:val="28"/>
          <w:lang w:val="en-US"/>
        </w:rPr>
        <w:t>Ericsson</w:t>
      </w:r>
      <w:r w:rsidRPr="00AA61A9">
        <w:rPr>
          <w:sz w:val="28"/>
          <w:szCs w:val="28"/>
        </w:rPr>
        <w:t xml:space="preserve"> объявила о запуске первой в мире коммерческой сети в Стокгольме и Осло.</w:t>
      </w:r>
      <w:r w:rsidR="00945764" w:rsidRPr="00945764">
        <w:rPr>
          <w:sz w:val="28"/>
          <w:szCs w:val="28"/>
        </w:rPr>
        <w:t xml:space="preserve"> </w:t>
      </w:r>
      <w:r w:rsidRPr="00AA61A9">
        <w:rPr>
          <w:sz w:val="28"/>
          <w:szCs w:val="28"/>
        </w:rPr>
        <w:t xml:space="preserve">На сегодняшний день сети стандарта </w:t>
      </w:r>
      <w:r w:rsidRPr="00AA61A9">
        <w:rPr>
          <w:sz w:val="28"/>
          <w:szCs w:val="28"/>
          <w:lang w:val="en-US"/>
        </w:rPr>
        <w:t>LTE</w:t>
      </w:r>
      <w:r w:rsidRPr="00AA61A9">
        <w:rPr>
          <w:sz w:val="28"/>
          <w:szCs w:val="28"/>
        </w:rPr>
        <w:t xml:space="preserve"> развернуты в более чем 80 странах мира и их число быстро увеличивается. </w:t>
      </w:r>
    </w:p>
    <w:p w:rsidR="00D802FC" w:rsidRPr="00AA61A9" w:rsidRDefault="00D802FC" w:rsidP="00AA61A9">
      <w:pPr>
        <w:spacing w:line="276" w:lineRule="auto"/>
        <w:ind w:firstLine="851"/>
        <w:jc w:val="both"/>
        <w:rPr>
          <w:sz w:val="28"/>
          <w:szCs w:val="28"/>
        </w:rPr>
      </w:pPr>
    </w:p>
    <w:p w:rsidR="00D802FC" w:rsidRPr="00AA61A9" w:rsidRDefault="00F26128" w:rsidP="00AA61A9">
      <w:pPr>
        <w:pStyle w:val="2"/>
        <w:spacing w:line="276" w:lineRule="auto"/>
        <w:ind w:firstLine="851"/>
        <w:rPr>
          <w:rFonts w:cs="Times New Roman"/>
          <w:color w:val="auto"/>
          <w:szCs w:val="28"/>
        </w:rPr>
      </w:pPr>
      <w:r w:rsidRPr="00AA61A9">
        <w:rPr>
          <w:rFonts w:cs="Times New Roman"/>
          <w:color w:val="auto"/>
          <w:szCs w:val="28"/>
        </w:rPr>
        <w:t xml:space="preserve">1.2 </w:t>
      </w:r>
      <w:r w:rsidR="00D802FC" w:rsidRPr="00AA61A9">
        <w:rPr>
          <w:rFonts w:cs="Times New Roman"/>
          <w:color w:val="auto"/>
          <w:szCs w:val="28"/>
        </w:rPr>
        <w:t xml:space="preserve">Краткое рассмотрение основных параметров технологии </w:t>
      </w:r>
      <w:r w:rsidR="00D802FC" w:rsidRPr="00AA61A9">
        <w:rPr>
          <w:rFonts w:cs="Times New Roman"/>
          <w:color w:val="auto"/>
          <w:szCs w:val="28"/>
          <w:lang w:val="en-US"/>
        </w:rPr>
        <w:t>LTE</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Стандарт </w:t>
      </w:r>
      <w:r w:rsidRPr="00AA61A9">
        <w:rPr>
          <w:sz w:val="28"/>
          <w:szCs w:val="28"/>
          <w:lang w:val="en-US"/>
        </w:rPr>
        <w:t>LTE</w:t>
      </w:r>
      <w:r w:rsidRPr="00AA61A9">
        <w:rPr>
          <w:sz w:val="28"/>
          <w:szCs w:val="28"/>
        </w:rPr>
        <w:t xml:space="preserve"> представляет собой обладающий большой гибкостью эфирный интерфейс. Тип сети носит название </w:t>
      </w:r>
      <w:r w:rsidRPr="00AA61A9">
        <w:rPr>
          <w:sz w:val="28"/>
          <w:szCs w:val="28"/>
          <w:lang w:val="en-US"/>
        </w:rPr>
        <w:t>E</w:t>
      </w:r>
      <w:r w:rsidRPr="00AA61A9">
        <w:rPr>
          <w:sz w:val="28"/>
          <w:szCs w:val="28"/>
        </w:rPr>
        <w:t>-</w:t>
      </w:r>
      <w:r w:rsidRPr="00AA61A9">
        <w:rPr>
          <w:sz w:val="28"/>
          <w:szCs w:val="28"/>
          <w:lang w:val="en-US"/>
        </w:rPr>
        <w:t>UTRAN</w:t>
      </w:r>
      <w:r w:rsidRPr="00AA61A9">
        <w:rPr>
          <w:sz w:val="28"/>
          <w:szCs w:val="28"/>
        </w:rPr>
        <w:t xml:space="preserve"> – </w:t>
      </w:r>
      <w:r w:rsidRPr="00AA61A9">
        <w:rPr>
          <w:sz w:val="28"/>
          <w:szCs w:val="28"/>
          <w:lang w:val="en-US"/>
        </w:rPr>
        <w:t>EvolvedUniversalTerrestrialRadioAccessNetwork</w:t>
      </w:r>
      <w:r w:rsidRPr="00AA61A9">
        <w:rPr>
          <w:sz w:val="28"/>
          <w:szCs w:val="28"/>
        </w:rPr>
        <w:t xml:space="preserve"> (развивающаяся универсальная наземная сеть радиодоступа). Ниже приведены основные параметры технологии </w:t>
      </w:r>
      <w:r w:rsidRPr="00AA61A9">
        <w:rPr>
          <w:sz w:val="28"/>
          <w:szCs w:val="28"/>
          <w:lang w:val="en-US"/>
        </w:rPr>
        <w:t>LTE</w:t>
      </w:r>
      <w:r w:rsidRPr="00AA61A9">
        <w:rPr>
          <w:sz w:val="28"/>
          <w:szCs w:val="28"/>
        </w:rPr>
        <w:t>.</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Технология множественного доступа:</w:t>
      </w:r>
    </w:p>
    <w:p w:rsidR="00D802FC" w:rsidRPr="00AA61A9" w:rsidRDefault="00D802FC" w:rsidP="00AA61A9">
      <w:pPr>
        <w:pStyle w:val="a3"/>
        <w:numPr>
          <w:ilvl w:val="0"/>
          <w:numId w:val="3"/>
        </w:numPr>
        <w:spacing w:after="0"/>
        <w:ind w:left="1560" w:hanging="284"/>
        <w:jc w:val="both"/>
        <w:rPr>
          <w:rFonts w:ascii="Times New Roman" w:hAnsi="Times New Roman" w:cs="Times New Roman"/>
          <w:sz w:val="28"/>
          <w:szCs w:val="28"/>
        </w:rPr>
      </w:pPr>
      <w:r w:rsidRPr="00AA61A9">
        <w:rPr>
          <w:rFonts w:ascii="Times New Roman" w:hAnsi="Times New Roman" w:cs="Times New Roman"/>
          <w:sz w:val="28"/>
          <w:szCs w:val="28"/>
        </w:rPr>
        <w:t>прямой канал (</w:t>
      </w:r>
      <w:r w:rsidRPr="00AA61A9">
        <w:rPr>
          <w:rFonts w:ascii="Times New Roman" w:hAnsi="Times New Roman" w:cs="Times New Roman"/>
          <w:sz w:val="28"/>
          <w:szCs w:val="28"/>
          <w:lang w:val="en-US"/>
        </w:rPr>
        <w:t>Downlink</w:t>
      </w:r>
      <w:r w:rsidRPr="00AA61A9">
        <w:rPr>
          <w:rFonts w:ascii="Times New Roman" w:hAnsi="Times New Roman" w:cs="Times New Roman"/>
          <w:sz w:val="28"/>
          <w:szCs w:val="28"/>
        </w:rPr>
        <w:t xml:space="preserve"> – </w:t>
      </w:r>
      <w:r w:rsidRPr="00AA61A9">
        <w:rPr>
          <w:rFonts w:ascii="Times New Roman" w:hAnsi="Times New Roman" w:cs="Times New Roman"/>
          <w:sz w:val="28"/>
          <w:szCs w:val="28"/>
          <w:lang w:val="en-US"/>
        </w:rPr>
        <w:t>DL</w:t>
      </w:r>
      <w:r w:rsidRPr="00AA61A9">
        <w:rPr>
          <w:rFonts w:ascii="Times New Roman" w:hAnsi="Times New Roman" w:cs="Times New Roman"/>
          <w:sz w:val="28"/>
          <w:szCs w:val="28"/>
        </w:rPr>
        <w:t xml:space="preserve">) – </w:t>
      </w:r>
      <w:r w:rsidRPr="00AA61A9">
        <w:rPr>
          <w:rFonts w:ascii="Times New Roman" w:hAnsi="Times New Roman" w:cs="Times New Roman"/>
          <w:sz w:val="28"/>
          <w:szCs w:val="28"/>
          <w:lang w:val="en-US"/>
        </w:rPr>
        <w:t>OFDMA</w:t>
      </w:r>
      <w:r w:rsidRPr="00AA61A9">
        <w:rPr>
          <w:rFonts w:ascii="Times New Roman" w:hAnsi="Times New Roman" w:cs="Times New Roman"/>
          <w:sz w:val="28"/>
          <w:szCs w:val="28"/>
        </w:rPr>
        <w:t>;</w:t>
      </w:r>
    </w:p>
    <w:p w:rsidR="00D802FC" w:rsidRPr="00AA61A9" w:rsidRDefault="00D802FC" w:rsidP="00AA61A9">
      <w:pPr>
        <w:pStyle w:val="a3"/>
        <w:numPr>
          <w:ilvl w:val="0"/>
          <w:numId w:val="3"/>
        </w:numPr>
        <w:spacing w:after="0"/>
        <w:ind w:left="1560" w:hanging="284"/>
        <w:jc w:val="both"/>
        <w:rPr>
          <w:rFonts w:ascii="Times New Roman" w:hAnsi="Times New Roman" w:cs="Times New Roman"/>
          <w:sz w:val="28"/>
          <w:szCs w:val="28"/>
        </w:rPr>
      </w:pPr>
      <w:r w:rsidRPr="00AA61A9">
        <w:rPr>
          <w:rFonts w:ascii="Times New Roman" w:hAnsi="Times New Roman" w:cs="Times New Roman"/>
          <w:sz w:val="28"/>
          <w:szCs w:val="28"/>
        </w:rPr>
        <w:t>обратный канал (</w:t>
      </w:r>
      <w:r w:rsidRPr="00AA61A9">
        <w:rPr>
          <w:rFonts w:ascii="Times New Roman" w:hAnsi="Times New Roman" w:cs="Times New Roman"/>
          <w:sz w:val="28"/>
          <w:szCs w:val="28"/>
          <w:lang w:val="en-US"/>
        </w:rPr>
        <w:t>Uplink</w:t>
      </w:r>
      <w:r w:rsidRPr="00AA61A9">
        <w:rPr>
          <w:rFonts w:ascii="Times New Roman" w:hAnsi="Times New Roman" w:cs="Times New Roman"/>
          <w:sz w:val="28"/>
          <w:szCs w:val="28"/>
        </w:rPr>
        <w:t xml:space="preserve"> – </w:t>
      </w:r>
      <w:r w:rsidRPr="00AA61A9">
        <w:rPr>
          <w:rFonts w:ascii="Times New Roman" w:hAnsi="Times New Roman" w:cs="Times New Roman"/>
          <w:sz w:val="28"/>
          <w:szCs w:val="28"/>
          <w:lang w:val="en-US"/>
        </w:rPr>
        <w:t>UL</w:t>
      </w:r>
      <w:r w:rsidRPr="00AA61A9">
        <w:rPr>
          <w:rFonts w:ascii="Times New Roman" w:hAnsi="Times New Roman" w:cs="Times New Roman"/>
          <w:sz w:val="28"/>
          <w:szCs w:val="28"/>
        </w:rPr>
        <w:t xml:space="preserve">) – </w:t>
      </w:r>
      <w:r w:rsidRPr="00AA61A9">
        <w:rPr>
          <w:rFonts w:ascii="Times New Roman" w:hAnsi="Times New Roman" w:cs="Times New Roman"/>
          <w:sz w:val="28"/>
          <w:szCs w:val="28"/>
          <w:lang w:val="en-US"/>
        </w:rPr>
        <w:t>SC</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FDMA</w:t>
      </w:r>
      <w:r w:rsidRPr="00AA61A9">
        <w:rPr>
          <w:rFonts w:ascii="Times New Roman" w:hAnsi="Times New Roman" w:cs="Times New Roman"/>
          <w:sz w:val="28"/>
          <w:szCs w:val="28"/>
        </w:rPr>
        <w:t>;</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 xml:space="preserve">Рабочий    диапазон    частот:  450  МГц;  700  МГц;  800  МГц; </w:t>
      </w:r>
    </w:p>
    <w:p w:rsidR="00D802FC" w:rsidRPr="00AA61A9" w:rsidRDefault="00D802FC" w:rsidP="00AA61A9">
      <w:pPr>
        <w:spacing w:line="276" w:lineRule="auto"/>
        <w:jc w:val="both"/>
        <w:rPr>
          <w:sz w:val="28"/>
          <w:szCs w:val="28"/>
        </w:rPr>
      </w:pPr>
      <w:r w:rsidRPr="00AA61A9">
        <w:rPr>
          <w:sz w:val="28"/>
          <w:szCs w:val="28"/>
        </w:rPr>
        <w:t>1800 МГц; 2,1 ГГц; 2,4 - 2,5 ГГц; 2,6 - 2,7 ГГц.</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Битовая скорость:</w:t>
      </w:r>
    </w:p>
    <w:p w:rsidR="00D802FC" w:rsidRPr="00AA61A9" w:rsidRDefault="00D802FC" w:rsidP="00AA61A9">
      <w:pPr>
        <w:pStyle w:val="a3"/>
        <w:numPr>
          <w:ilvl w:val="0"/>
          <w:numId w:val="4"/>
        </w:numPr>
        <w:spacing w:after="0"/>
        <w:ind w:left="1560" w:hanging="284"/>
        <w:jc w:val="both"/>
        <w:rPr>
          <w:rFonts w:ascii="Times New Roman" w:hAnsi="Times New Roman" w:cs="Times New Roman"/>
          <w:sz w:val="28"/>
          <w:szCs w:val="28"/>
        </w:rPr>
      </w:pPr>
      <w:r w:rsidRPr="00AA61A9">
        <w:rPr>
          <w:rFonts w:ascii="Times New Roman" w:hAnsi="Times New Roman" w:cs="Times New Roman"/>
          <w:sz w:val="28"/>
          <w:szCs w:val="28"/>
        </w:rPr>
        <w:lastRenderedPageBreak/>
        <w:t>прямой канал (</w:t>
      </w:r>
      <w:r w:rsidRPr="00AA61A9">
        <w:rPr>
          <w:rFonts w:ascii="Times New Roman" w:hAnsi="Times New Roman" w:cs="Times New Roman"/>
          <w:sz w:val="28"/>
          <w:szCs w:val="28"/>
          <w:lang w:val="en-US"/>
        </w:rPr>
        <w:t>DL</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MIMO</w:t>
      </w:r>
      <w:r w:rsidRPr="00AA61A9">
        <w:rPr>
          <w:rFonts w:ascii="Times New Roman" w:hAnsi="Times New Roman" w:cs="Times New Roman"/>
          <w:sz w:val="28"/>
          <w:szCs w:val="28"/>
        </w:rPr>
        <w:t xml:space="preserve"> 2</w:t>
      </w:r>
      <w:r w:rsidRPr="00AA61A9">
        <w:rPr>
          <w:rFonts w:ascii="Times New Roman" w:hAnsi="Times New Roman" w:cs="Times New Roman"/>
          <w:sz w:val="28"/>
          <w:szCs w:val="28"/>
          <w:lang w:val="en-US"/>
        </w:rPr>
        <w:t>TX</w:t>
      </w:r>
      <w:r w:rsidRPr="00AA61A9">
        <w:rPr>
          <w:rFonts w:ascii="Times New Roman" w:hAnsi="Times New Roman" w:cs="Times New Roman"/>
          <w:sz w:val="28"/>
          <w:szCs w:val="28"/>
        </w:rPr>
        <w:t>×2</w:t>
      </w:r>
      <w:r w:rsidRPr="00AA61A9">
        <w:rPr>
          <w:rFonts w:ascii="Times New Roman" w:hAnsi="Times New Roman" w:cs="Times New Roman"/>
          <w:sz w:val="28"/>
          <w:szCs w:val="28"/>
          <w:lang w:val="en-US"/>
        </w:rPr>
        <w:t>RX</w:t>
      </w:r>
      <w:r w:rsidRPr="00AA61A9">
        <w:rPr>
          <w:rFonts w:ascii="Times New Roman" w:hAnsi="Times New Roman" w:cs="Times New Roman"/>
          <w:sz w:val="28"/>
          <w:szCs w:val="28"/>
        </w:rPr>
        <w:t>: 100 - 300 Мбит/с;</w:t>
      </w:r>
    </w:p>
    <w:p w:rsidR="00D802FC" w:rsidRPr="00AA61A9" w:rsidRDefault="00D802FC" w:rsidP="00AA61A9">
      <w:pPr>
        <w:pStyle w:val="a3"/>
        <w:numPr>
          <w:ilvl w:val="0"/>
          <w:numId w:val="4"/>
        </w:numPr>
        <w:spacing w:after="0"/>
        <w:ind w:left="1560" w:hanging="284"/>
        <w:jc w:val="both"/>
        <w:rPr>
          <w:rFonts w:ascii="Times New Roman" w:hAnsi="Times New Roman" w:cs="Times New Roman"/>
          <w:sz w:val="28"/>
          <w:szCs w:val="28"/>
        </w:rPr>
      </w:pPr>
      <w:r w:rsidRPr="00AA61A9">
        <w:rPr>
          <w:rFonts w:ascii="Times New Roman" w:hAnsi="Times New Roman" w:cs="Times New Roman"/>
          <w:sz w:val="28"/>
          <w:szCs w:val="28"/>
        </w:rPr>
        <w:t>обратный канал (</w:t>
      </w:r>
      <w:r w:rsidRPr="00AA61A9">
        <w:rPr>
          <w:rFonts w:ascii="Times New Roman" w:hAnsi="Times New Roman" w:cs="Times New Roman"/>
          <w:sz w:val="28"/>
          <w:szCs w:val="28"/>
          <w:lang w:val="en-US"/>
        </w:rPr>
        <w:t>UL</w:t>
      </w:r>
      <w:r w:rsidRPr="00AA61A9">
        <w:rPr>
          <w:rFonts w:ascii="Times New Roman" w:hAnsi="Times New Roman" w:cs="Times New Roman"/>
          <w:sz w:val="28"/>
          <w:szCs w:val="28"/>
        </w:rPr>
        <w:t>): 50 - 172,8 Мбит/с.</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Ширина полосы радиоканала: 1,4 - 20 МГц.</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Радиус ячейки: 5 – 30 км.</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Емкость ячейки (количество обслуживаемых абонентов):</w:t>
      </w:r>
    </w:p>
    <w:p w:rsidR="00D802FC" w:rsidRPr="00AA61A9" w:rsidRDefault="00D802FC" w:rsidP="00AA61A9">
      <w:pPr>
        <w:pStyle w:val="a3"/>
        <w:numPr>
          <w:ilvl w:val="0"/>
          <w:numId w:val="5"/>
        </w:numPr>
        <w:spacing w:after="0"/>
        <w:ind w:left="1560" w:hanging="309"/>
        <w:jc w:val="both"/>
        <w:rPr>
          <w:rFonts w:ascii="Times New Roman" w:hAnsi="Times New Roman" w:cs="Times New Roman"/>
          <w:sz w:val="28"/>
          <w:szCs w:val="28"/>
        </w:rPr>
      </w:pPr>
      <w:r w:rsidRPr="00AA61A9">
        <w:rPr>
          <w:rFonts w:ascii="Times New Roman" w:hAnsi="Times New Roman" w:cs="Times New Roman"/>
          <w:sz w:val="28"/>
          <w:szCs w:val="28"/>
        </w:rPr>
        <w:t>более 200 пользователей при полосе 5 МГц;</w:t>
      </w:r>
    </w:p>
    <w:p w:rsidR="00D802FC" w:rsidRPr="00AA61A9" w:rsidRDefault="00D802FC" w:rsidP="00AA61A9">
      <w:pPr>
        <w:pStyle w:val="a3"/>
        <w:numPr>
          <w:ilvl w:val="0"/>
          <w:numId w:val="5"/>
        </w:numPr>
        <w:spacing w:after="0"/>
        <w:ind w:left="1560" w:hanging="309"/>
        <w:jc w:val="both"/>
        <w:rPr>
          <w:rFonts w:ascii="Times New Roman" w:hAnsi="Times New Roman" w:cs="Times New Roman"/>
          <w:sz w:val="28"/>
          <w:szCs w:val="28"/>
        </w:rPr>
      </w:pPr>
      <w:r w:rsidRPr="00AA61A9">
        <w:rPr>
          <w:rFonts w:ascii="Times New Roman" w:hAnsi="Times New Roman" w:cs="Times New Roman"/>
          <w:sz w:val="28"/>
          <w:szCs w:val="28"/>
        </w:rPr>
        <w:t>более 400 пользователей при полосе больше 5 МГц.</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Мобильность: скорость перемещения до 250 км/ч.</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 xml:space="preserve">Параметры </w:t>
      </w:r>
      <w:r w:rsidRPr="00AA61A9">
        <w:rPr>
          <w:rFonts w:ascii="Times New Roman" w:hAnsi="Times New Roman" w:cs="Times New Roman"/>
          <w:sz w:val="28"/>
          <w:szCs w:val="28"/>
          <w:lang w:val="en-US"/>
        </w:rPr>
        <w:t>MIMO</w:t>
      </w:r>
      <w:r w:rsidRPr="00AA61A9">
        <w:rPr>
          <w:rFonts w:ascii="Times New Roman" w:hAnsi="Times New Roman" w:cs="Times New Roman"/>
          <w:sz w:val="28"/>
          <w:szCs w:val="28"/>
        </w:rPr>
        <w:t>:</w:t>
      </w:r>
    </w:p>
    <w:p w:rsidR="00D802FC" w:rsidRPr="00AA61A9" w:rsidRDefault="00D802FC" w:rsidP="00AA61A9">
      <w:pPr>
        <w:pStyle w:val="a3"/>
        <w:numPr>
          <w:ilvl w:val="0"/>
          <w:numId w:val="6"/>
        </w:numPr>
        <w:spacing w:after="0"/>
        <w:jc w:val="both"/>
        <w:rPr>
          <w:rFonts w:ascii="Times New Roman" w:hAnsi="Times New Roman" w:cs="Times New Roman"/>
          <w:sz w:val="28"/>
          <w:szCs w:val="28"/>
        </w:rPr>
      </w:pPr>
      <w:r w:rsidRPr="00AA61A9">
        <w:rPr>
          <w:rFonts w:ascii="Times New Roman" w:hAnsi="Times New Roman" w:cs="Times New Roman"/>
          <w:sz w:val="28"/>
          <w:szCs w:val="28"/>
        </w:rPr>
        <w:t>прямой канал (</w:t>
      </w:r>
      <w:r w:rsidRPr="00AA61A9">
        <w:rPr>
          <w:rFonts w:ascii="Times New Roman" w:hAnsi="Times New Roman" w:cs="Times New Roman"/>
          <w:sz w:val="28"/>
          <w:szCs w:val="28"/>
          <w:lang w:val="en-US"/>
        </w:rPr>
        <w:t>DL</w:t>
      </w:r>
      <w:r w:rsidRPr="00AA61A9">
        <w:rPr>
          <w:rFonts w:ascii="Times New Roman" w:hAnsi="Times New Roman" w:cs="Times New Roman"/>
          <w:sz w:val="28"/>
          <w:szCs w:val="28"/>
        </w:rPr>
        <w:t>): 2</w:t>
      </w:r>
      <w:r w:rsidRPr="00AA61A9">
        <w:rPr>
          <w:rFonts w:ascii="Times New Roman" w:hAnsi="Times New Roman" w:cs="Times New Roman"/>
          <w:sz w:val="28"/>
          <w:szCs w:val="28"/>
          <w:lang w:val="en-US"/>
        </w:rPr>
        <w:t>TX</w:t>
      </w:r>
      <w:r w:rsidRPr="00AA61A9">
        <w:rPr>
          <w:rFonts w:ascii="Times New Roman" w:hAnsi="Times New Roman" w:cs="Times New Roman"/>
          <w:sz w:val="28"/>
          <w:szCs w:val="28"/>
        </w:rPr>
        <w:t>×2</w:t>
      </w:r>
      <w:r w:rsidRPr="00AA61A9">
        <w:rPr>
          <w:rFonts w:ascii="Times New Roman" w:hAnsi="Times New Roman" w:cs="Times New Roman"/>
          <w:sz w:val="28"/>
          <w:szCs w:val="28"/>
          <w:lang w:val="en-US"/>
        </w:rPr>
        <w:t>RX</w:t>
      </w:r>
      <w:r w:rsidRPr="00AA61A9">
        <w:rPr>
          <w:rFonts w:ascii="Times New Roman" w:hAnsi="Times New Roman" w:cs="Times New Roman"/>
          <w:sz w:val="28"/>
          <w:szCs w:val="28"/>
        </w:rPr>
        <w:t>, 4</w:t>
      </w:r>
      <w:r w:rsidRPr="00AA61A9">
        <w:rPr>
          <w:rFonts w:ascii="Times New Roman" w:hAnsi="Times New Roman" w:cs="Times New Roman"/>
          <w:sz w:val="28"/>
          <w:szCs w:val="28"/>
          <w:lang w:val="en-US"/>
        </w:rPr>
        <w:t>TX</w:t>
      </w:r>
      <w:r w:rsidRPr="00AA61A9">
        <w:rPr>
          <w:rFonts w:ascii="Times New Roman" w:hAnsi="Times New Roman" w:cs="Times New Roman"/>
          <w:sz w:val="28"/>
          <w:szCs w:val="28"/>
        </w:rPr>
        <w:t>×4</w:t>
      </w:r>
      <w:r w:rsidRPr="00AA61A9">
        <w:rPr>
          <w:rFonts w:ascii="Times New Roman" w:hAnsi="Times New Roman" w:cs="Times New Roman"/>
          <w:sz w:val="28"/>
          <w:szCs w:val="28"/>
          <w:lang w:val="en-US"/>
        </w:rPr>
        <w:t>RX</w:t>
      </w:r>
      <w:r w:rsidRPr="00AA61A9">
        <w:rPr>
          <w:rFonts w:ascii="Times New Roman" w:hAnsi="Times New Roman" w:cs="Times New Roman"/>
          <w:sz w:val="28"/>
          <w:szCs w:val="28"/>
        </w:rPr>
        <w:t>;</w:t>
      </w:r>
    </w:p>
    <w:p w:rsidR="00D802FC" w:rsidRPr="00AA61A9" w:rsidRDefault="00D802FC" w:rsidP="00AA61A9">
      <w:pPr>
        <w:pStyle w:val="a3"/>
        <w:numPr>
          <w:ilvl w:val="0"/>
          <w:numId w:val="6"/>
        </w:numPr>
        <w:spacing w:after="0"/>
        <w:jc w:val="both"/>
        <w:rPr>
          <w:rFonts w:ascii="Times New Roman" w:hAnsi="Times New Roman" w:cs="Times New Roman"/>
          <w:sz w:val="28"/>
          <w:szCs w:val="28"/>
        </w:rPr>
      </w:pPr>
      <w:r w:rsidRPr="00AA61A9">
        <w:rPr>
          <w:rFonts w:ascii="Times New Roman" w:hAnsi="Times New Roman" w:cs="Times New Roman"/>
          <w:sz w:val="28"/>
          <w:szCs w:val="28"/>
        </w:rPr>
        <w:t>обратный канал (</w:t>
      </w:r>
      <w:r w:rsidRPr="00AA61A9">
        <w:rPr>
          <w:rFonts w:ascii="Times New Roman" w:hAnsi="Times New Roman" w:cs="Times New Roman"/>
          <w:sz w:val="28"/>
          <w:szCs w:val="28"/>
          <w:lang w:val="en-US"/>
        </w:rPr>
        <w:t>UL</w:t>
      </w:r>
      <w:r w:rsidRPr="00AA61A9">
        <w:rPr>
          <w:rFonts w:ascii="Times New Roman" w:hAnsi="Times New Roman" w:cs="Times New Roman"/>
          <w:sz w:val="28"/>
          <w:szCs w:val="28"/>
        </w:rPr>
        <w:t>): 2</w:t>
      </w:r>
      <w:r w:rsidRPr="00AA61A9">
        <w:rPr>
          <w:rFonts w:ascii="Times New Roman" w:hAnsi="Times New Roman" w:cs="Times New Roman"/>
          <w:sz w:val="28"/>
          <w:szCs w:val="28"/>
          <w:lang w:val="en-US"/>
        </w:rPr>
        <w:t>TX</w:t>
      </w:r>
      <w:r w:rsidRPr="00AA61A9">
        <w:rPr>
          <w:rFonts w:ascii="Times New Roman" w:hAnsi="Times New Roman" w:cs="Times New Roman"/>
          <w:sz w:val="28"/>
          <w:szCs w:val="28"/>
        </w:rPr>
        <w:t>×2</w:t>
      </w:r>
      <w:r w:rsidRPr="00AA61A9">
        <w:rPr>
          <w:rFonts w:ascii="Times New Roman" w:hAnsi="Times New Roman" w:cs="Times New Roman"/>
          <w:sz w:val="28"/>
          <w:szCs w:val="28"/>
          <w:lang w:val="en-US"/>
        </w:rPr>
        <w:t>RX</w:t>
      </w:r>
      <w:r w:rsidRPr="00AA61A9">
        <w:rPr>
          <w:rFonts w:ascii="Times New Roman" w:hAnsi="Times New Roman" w:cs="Times New Roman"/>
          <w:sz w:val="28"/>
          <w:szCs w:val="28"/>
        </w:rPr>
        <w:t>.</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Заначение задержки (</w:t>
      </w:r>
      <w:r w:rsidRPr="00AA61A9">
        <w:rPr>
          <w:rFonts w:ascii="Times New Roman" w:hAnsi="Times New Roman" w:cs="Times New Roman"/>
          <w:sz w:val="28"/>
          <w:szCs w:val="28"/>
          <w:lang w:val="en-US"/>
        </w:rPr>
        <w:t>latency)</w:t>
      </w:r>
      <w:r w:rsidRPr="00AA61A9">
        <w:rPr>
          <w:rFonts w:ascii="Times New Roman" w:hAnsi="Times New Roman" w:cs="Times New Roman"/>
          <w:sz w:val="28"/>
          <w:szCs w:val="28"/>
        </w:rPr>
        <w:t>: 5мс.</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 xml:space="preserve"> Спектральная эффективность: 5 бит/сек/Гц.</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 xml:space="preserve"> Поддерживаемые типы модуляции:</w:t>
      </w:r>
    </w:p>
    <w:p w:rsidR="00D802FC" w:rsidRPr="00AA61A9" w:rsidRDefault="00D802FC" w:rsidP="00AA61A9">
      <w:pPr>
        <w:pStyle w:val="a3"/>
        <w:numPr>
          <w:ilvl w:val="0"/>
          <w:numId w:val="7"/>
        </w:numPr>
        <w:spacing w:after="0"/>
        <w:ind w:left="1560" w:hanging="284"/>
        <w:jc w:val="both"/>
        <w:rPr>
          <w:rFonts w:ascii="Times New Roman" w:hAnsi="Times New Roman" w:cs="Times New Roman"/>
          <w:sz w:val="28"/>
          <w:szCs w:val="28"/>
        </w:rPr>
      </w:pPr>
      <w:r w:rsidRPr="00AA61A9">
        <w:rPr>
          <w:rFonts w:ascii="Times New Roman" w:hAnsi="Times New Roman" w:cs="Times New Roman"/>
          <w:sz w:val="28"/>
          <w:szCs w:val="28"/>
        </w:rPr>
        <w:t>прямой канал (</w:t>
      </w:r>
      <w:r w:rsidRPr="00AA61A9">
        <w:rPr>
          <w:rFonts w:ascii="Times New Roman" w:hAnsi="Times New Roman" w:cs="Times New Roman"/>
          <w:sz w:val="28"/>
          <w:szCs w:val="28"/>
          <w:lang w:val="en-US"/>
        </w:rPr>
        <w:t>DL</w:t>
      </w:r>
      <w:r w:rsidRPr="00AA61A9">
        <w:rPr>
          <w:rFonts w:ascii="Times New Roman" w:hAnsi="Times New Roman" w:cs="Times New Roman"/>
          <w:sz w:val="28"/>
          <w:szCs w:val="28"/>
        </w:rPr>
        <w:t xml:space="preserve">): 64 </w:t>
      </w:r>
      <w:r w:rsidRPr="00AA61A9">
        <w:rPr>
          <w:rFonts w:ascii="Times New Roman" w:hAnsi="Times New Roman" w:cs="Times New Roman"/>
          <w:sz w:val="28"/>
          <w:szCs w:val="28"/>
          <w:lang w:val="en-US"/>
        </w:rPr>
        <w:t>QAM</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QPSK</w:t>
      </w:r>
      <w:r w:rsidRPr="00AA61A9">
        <w:rPr>
          <w:rFonts w:ascii="Times New Roman" w:hAnsi="Times New Roman" w:cs="Times New Roman"/>
          <w:sz w:val="28"/>
          <w:szCs w:val="28"/>
        </w:rPr>
        <w:t xml:space="preserve">, 16 </w:t>
      </w:r>
      <w:r w:rsidRPr="00AA61A9">
        <w:rPr>
          <w:rFonts w:ascii="Times New Roman" w:hAnsi="Times New Roman" w:cs="Times New Roman"/>
          <w:sz w:val="28"/>
          <w:szCs w:val="28"/>
          <w:lang w:val="en-US"/>
        </w:rPr>
        <w:t>QAM</w:t>
      </w:r>
      <w:r w:rsidRPr="00AA61A9">
        <w:rPr>
          <w:rFonts w:ascii="Times New Roman" w:hAnsi="Times New Roman" w:cs="Times New Roman"/>
          <w:sz w:val="28"/>
          <w:szCs w:val="28"/>
        </w:rPr>
        <w:t>.</w:t>
      </w:r>
    </w:p>
    <w:p w:rsidR="00D802FC" w:rsidRPr="00AA61A9" w:rsidRDefault="00D802FC" w:rsidP="00AA61A9">
      <w:pPr>
        <w:pStyle w:val="a3"/>
        <w:numPr>
          <w:ilvl w:val="0"/>
          <w:numId w:val="7"/>
        </w:numPr>
        <w:spacing w:after="0"/>
        <w:ind w:left="1560" w:hanging="284"/>
        <w:jc w:val="both"/>
        <w:rPr>
          <w:rFonts w:ascii="Times New Roman" w:hAnsi="Times New Roman" w:cs="Times New Roman"/>
          <w:sz w:val="28"/>
          <w:szCs w:val="28"/>
        </w:rPr>
      </w:pPr>
      <w:r w:rsidRPr="00AA61A9">
        <w:rPr>
          <w:rFonts w:ascii="Times New Roman" w:hAnsi="Times New Roman" w:cs="Times New Roman"/>
          <w:sz w:val="28"/>
          <w:szCs w:val="28"/>
        </w:rPr>
        <w:t>обратный канал (</w:t>
      </w:r>
      <w:r w:rsidRPr="00AA61A9">
        <w:rPr>
          <w:rFonts w:ascii="Times New Roman" w:hAnsi="Times New Roman" w:cs="Times New Roman"/>
          <w:sz w:val="28"/>
          <w:szCs w:val="28"/>
          <w:lang w:val="en-US"/>
        </w:rPr>
        <w:t>UL</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QPSK</w:t>
      </w:r>
      <w:r w:rsidRPr="00AA61A9">
        <w:rPr>
          <w:rFonts w:ascii="Times New Roman" w:hAnsi="Times New Roman" w:cs="Times New Roman"/>
          <w:sz w:val="28"/>
          <w:szCs w:val="28"/>
        </w:rPr>
        <w:t xml:space="preserve">, 16 </w:t>
      </w:r>
      <w:r w:rsidRPr="00AA61A9">
        <w:rPr>
          <w:rFonts w:ascii="Times New Roman" w:hAnsi="Times New Roman" w:cs="Times New Roman"/>
          <w:sz w:val="28"/>
          <w:szCs w:val="28"/>
          <w:lang w:val="en-US"/>
        </w:rPr>
        <w:t>QAM</w:t>
      </w:r>
      <w:r w:rsidRPr="00AA61A9">
        <w:rPr>
          <w:rFonts w:ascii="Times New Roman" w:hAnsi="Times New Roman" w:cs="Times New Roman"/>
          <w:sz w:val="28"/>
          <w:szCs w:val="28"/>
        </w:rPr>
        <w:t>.</w:t>
      </w:r>
    </w:p>
    <w:p w:rsidR="00D802FC" w:rsidRPr="00AA61A9" w:rsidRDefault="00D802FC" w:rsidP="00AA61A9">
      <w:pPr>
        <w:pStyle w:val="a3"/>
        <w:numPr>
          <w:ilvl w:val="0"/>
          <w:numId w:val="2"/>
        </w:numPr>
        <w:spacing w:after="0"/>
        <w:jc w:val="both"/>
        <w:rPr>
          <w:rFonts w:ascii="Times New Roman" w:hAnsi="Times New Roman" w:cs="Times New Roman"/>
          <w:sz w:val="28"/>
          <w:szCs w:val="28"/>
        </w:rPr>
      </w:pPr>
      <w:r w:rsidRPr="00AA61A9">
        <w:rPr>
          <w:rFonts w:ascii="Times New Roman" w:hAnsi="Times New Roman" w:cs="Times New Roman"/>
          <w:sz w:val="28"/>
          <w:szCs w:val="28"/>
        </w:rPr>
        <w:t xml:space="preserve"> Дуплексное разделение каналов: </w:t>
      </w:r>
      <w:r w:rsidRPr="00AA61A9">
        <w:rPr>
          <w:rFonts w:ascii="Times New Roman" w:hAnsi="Times New Roman" w:cs="Times New Roman"/>
          <w:sz w:val="28"/>
          <w:szCs w:val="28"/>
          <w:lang w:val="en-US"/>
        </w:rPr>
        <w:t>FDD</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TDD</w:t>
      </w:r>
      <w:r w:rsidRPr="00AA61A9">
        <w:rPr>
          <w:rFonts w:ascii="Times New Roman" w:hAnsi="Times New Roman" w:cs="Times New Roman"/>
          <w:sz w:val="28"/>
          <w:szCs w:val="28"/>
        </w:rPr>
        <w:t>.</w:t>
      </w:r>
    </w:p>
    <w:p w:rsidR="00D802FC" w:rsidRPr="00AA61A9" w:rsidRDefault="00D802FC" w:rsidP="00AA61A9">
      <w:pPr>
        <w:pStyle w:val="a3"/>
        <w:spacing w:after="0"/>
        <w:ind w:left="1211"/>
        <w:jc w:val="both"/>
        <w:rPr>
          <w:rFonts w:ascii="Times New Roman" w:hAnsi="Times New Roman" w:cs="Times New Roman"/>
          <w:sz w:val="28"/>
          <w:szCs w:val="28"/>
        </w:rPr>
      </w:pPr>
    </w:p>
    <w:p w:rsidR="00D802FC" w:rsidRPr="00AA61A9" w:rsidRDefault="00F26128" w:rsidP="00AA61A9">
      <w:pPr>
        <w:pStyle w:val="2"/>
        <w:spacing w:line="276" w:lineRule="auto"/>
        <w:ind w:firstLine="851"/>
        <w:rPr>
          <w:rFonts w:cs="Times New Roman"/>
          <w:color w:val="auto"/>
          <w:szCs w:val="28"/>
        </w:rPr>
      </w:pPr>
      <w:r w:rsidRPr="00AA61A9">
        <w:rPr>
          <w:rFonts w:cs="Times New Roman"/>
          <w:color w:val="auto"/>
          <w:szCs w:val="28"/>
        </w:rPr>
        <w:t xml:space="preserve">1.3 </w:t>
      </w:r>
      <w:r w:rsidR="00D802FC" w:rsidRPr="00AA61A9">
        <w:rPr>
          <w:rFonts w:cs="Times New Roman"/>
          <w:color w:val="auto"/>
          <w:szCs w:val="28"/>
        </w:rPr>
        <w:t xml:space="preserve">Сетевая архитектура стандарта </w:t>
      </w:r>
      <w:r w:rsidR="00D802FC" w:rsidRPr="00AA61A9">
        <w:rPr>
          <w:rFonts w:cs="Times New Roman"/>
          <w:color w:val="auto"/>
          <w:szCs w:val="28"/>
          <w:lang w:val="en-US"/>
        </w:rPr>
        <w:t>LTE</w:t>
      </w:r>
    </w:p>
    <w:p w:rsidR="00D802FC" w:rsidRPr="00AA61A9" w:rsidRDefault="00D802FC" w:rsidP="00AA61A9">
      <w:pPr>
        <w:spacing w:line="276" w:lineRule="auto"/>
        <w:ind w:left="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Архитектура сети </w:t>
      </w:r>
      <w:r w:rsidRPr="00AA61A9">
        <w:rPr>
          <w:sz w:val="28"/>
          <w:szCs w:val="28"/>
          <w:lang w:val="en-US"/>
        </w:rPr>
        <w:t>LTE</w:t>
      </w:r>
      <w:r w:rsidRPr="00AA61A9">
        <w:rPr>
          <w:sz w:val="28"/>
          <w:szCs w:val="28"/>
        </w:rPr>
        <w:t xml:space="preserve"> разработана таким образом, чтобы обеспечить поддержку пакетного трафика с «бесшовной» мобильностью, минимальными задержками доставки пакетов и высокими показателями качества обслуживания. Основной целью разработчиков стандарта </w:t>
      </w:r>
      <w:r w:rsidRPr="00AA61A9">
        <w:rPr>
          <w:sz w:val="28"/>
          <w:szCs w:val="28"/>
          <w:lang w:val="en-US"/>
        </w:rPr>
        <w:t>LTE</w:t>
      </w:r>
      <w:r w:rsidRPr="00AA61A9">
        <w:rPr>
          <w:sz w:val="28"/>
          <w:szCs w:val="28"/>
        </w:rPr>
        <w:t xml:space="preserve"> были максимально возможное упрощение структуры сети и исключение дублирующих функций сетевых протоколов, характерных для системы 3</w:t>
      </w:r>
      <w:r w:rsidRPr="00AA61A9">
        <w:rPr>
          <w:sz w:val="28"/>
          <w:szCs w:val="28"/>
          <w:lang w:val="en-US"/>
        </w:rPr>
        <w:t>GUMTS</w:t>
      </w:r>
      <w:r w:rsidRPr="00AA61A9">
        <w:rPr>
          <w:sz w:val="28"/>
          <w:szCs w:val="28"/>
        </w:rPr>
        <w:t>.</w:t>
      </w:r>
    </w:p>
    <w:p w:rsidR="00D802FC" w:rsidRPr="00AA61A9" w:rsidRDefault="00D802FC" w:rsidP="00AA61A9">
      <w:pPr>
        <w:keepNext/>
        <w:spacing w:line="276" w:lineRule="auto"/>
        <w:ind w:firstLine="851"/>
        <w:jc w:val="both"/>
        <w:rPr>
          <w:sz w:val="28"/>
          <w:szCs w:val="28"/>
        </w:rPr>
      </w:pPr>
      <w:r w:rsidRPr="00AA61A9">
        <w:rPr>
          <w:noProof/>
          <w:sz w:val="28"/>
          <w:szCs w:val="28"/>
        </w:rPr>
        <w:drawing>
          <wp:inline distT="0" distB="0" distL="0" distR="0">
            <wp:extent cx="4614293" cy="2152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14293" cy="2152650"/>
                    </a:xfrm>
                    <a:prstGeom prst="rect">
                      <a:avLst/>
                    </a:prstGeom>
                    <a:noFill/>
                    <a:ln w="9525">
                      <a:noFill/>
                      <a:miter lim="800000"/>
                      <a:headEnd/>
                      <a:tailEnd/>
                    </a:ln>
                  </pic:spPr>
                </pic:pic>
              </a:graphicData>
            </a:graphic>
          </wp:inline>
        </w:drawing>
      </w:r>
    </w:p>
    <w:p w:rsidR="00D802FC" w:rsidRPr="00AA61A9" w:rsidRDefault="00945764" w:rsidP="00AA61A9">
      <w:pPr>
        <w:pStyle w:val="a4"/>
        <w:spacing w:line="276" w:lineRule="auto"/>
        <w:rPr>
          <w:color w:val="auto"/>
          <w:sz w:val="28"/>
          <w:szCs w:val="28"/>
        </w:rPr>
      </w:pPr>
      <w:r w:rsidRPr="00016EFF">
        <w:rPr>
          <w:color w:val="auto"/>
          <w:sz w:val="28"/>
          <w:szCs w:val="28"/>
        </w:rPr>
        <w:t xml:space="preserve">                 </w:t>
      </w:r>
      <w:r w:rsidR="00D802FC" w:rsidRPr="00AA61A9">
        <w:rPr>
          <w:color w:val="auto"/>
          <w:sz w:val="28"/>
          <w:szCs w:val="28"/>
        </w:rPr>
        <w:t xml:space="preserve">Рисунок 1.1- Обобщенная структура сети </w:t>
      </w:r>
      <w:r w:rsidR="00D802FC" w:rsidRPr="00AA61A9">
        <w:rPr>
          <w:color w:val="auto"/>
          <w:sz w:val="28"/>
          <w:szCs w:val="28"/>
          <w:lang w:val="en-US"/>
        </w:rPr>
        <w:t>LTE</w:t>
      </w:r>
    </w:p>
    <w:p w:rsidR="00D802FC" w:rsidRPr="00AA61A9" w:rsidRDefault="00D802FC" w:rsidP="00AA61A9">
      <w:pPr>
        <w:spacing w:line="276" w:lineRule="auto"/>
        <w:ind w:firstLine="851"/>
        <w:jc w:val="both"/>
        <w:rPr>
          <w:sz w:val="28"/>
          <w:szCs w:val="28"/>
        </w:rPr>
      </w:pPr>
      <w:r w:rsidRPr="00AA61A9">
        <w:rPr>
          <w:sz w:val="28"/>
          <w:szCs w:val="28"/>
        </w:rPr>
        <w:lastRenderedPageBreak/>
        <w:t xml:space="preserve">В архитектуре стандарта </w:t>
      </w:r>
      <w:r w:rsidRPr="00AA61A9">
        <w:rPr>
          <w:sz w:val="28"/>
          <w:szCs w:val="28"/>
          <w:lang w:val="en-US"/>
        </w:rPr>
        <w:t>LTE</w:t>
      </w:r>
      <w:r w:rsidRPr="00AA61A9">
        <w:rPr>
          <w:sz w:val="28"/>
          <w:szCs w:val="28"/>
        </w:rPr>
        <w:t xml:space="preserve"> все сетевое взаимодействие происходит между двумя узлами: базовой станцией (</w:t>
      </w:r>
      <w:r w:rsidRPr="00AA61A9">
        <w:rPr>
          <w:sz w:val="28"/>
          <w:szCs w:val="28"/>
          <w:lang w:val="en-US"/>
        </w:rPr>
        <w:t>eNB</w:t>
      </w:r>
      <w:r w:rsidRPr="00AA61A9">
        <w:rPr>
          <w:sz w:val="28"/>
          <w:szCs w:val="28"/>
        </w:rPr>
        <w:t>) и блоком управления мобильностью (</w:t>
      </w:r>
      <w:r w:rsidRPr="00AA61A9">
        <w:rPr>
          <w:sz w:val="28"/>
          <w:szCs w:val="28"/>
          <w:lang w:val="en-US"/>
        </w:rPr>
        <w:t>MME</w:t>
      </w:r>
      <w:r w:rsidRPr="00AA61A9">
        <w:rPr>
          <w:sz w:val="28"/>
          <w:szCs w:val="28"/>
        </w:rPr>
        <w:t xml:space="preserve">), который включает в себя сетевой шлюз </w:t>
      </w:r>
      <w:r w:rsidRPr="00AA61A9">
        <w:rPr>
          <w:sz w:val="28"/>
          <w:szCs w:val="28"/>
          <w:lang w:val="en-US"/>
        </w:rPr>
        <w:t>GW</w:t>
      </w:r>
      <w:r w:rsidRPr="00AA61A9">
        <w:rPr>
          <w:sz w:val="28"/>
          <w:szCs w:val="28"/>
        </w:rPr>
        <w:t xml:space="preserve"> (</w:t>
      </w:r>
      <w:r w:rsidRPr="00AA61A9">
        <w:rPr>
          <w:sz w:val="28"/>
          <w:szCs w:val="28"/>
          <w:lang w:val="en-US"/>
        </w:rPr>
        <w:t>Gateway</w:t>
      </w:r>
      <w:r w:rsidRPr="00AA61A9">
        <w:rPr>
          <w:sz w:val="28"/>
          <w:szCs w:val="28"/>
        </w:rPr>
        <w:t>).</w:t>
      </w:r>
    </w:p>
    <w:p w:rsidR="00D802FC" w:rsidRPr="00AA61A9" w:rsidRDefault="00D802FC" w:rsidP="00AA61A9">
      <w:pPr>
        <w:spacing w:line="276" w:lineRule="auto"/>
        <w:ind w:firstLine="851"/>
        <w:jc w:val="both"/>
        <w:rPr>
          <w:sz w:val="28"/>
          <w:szCs w:val="28"/>
        </w:rPr>
      </w:pPr>
      <w:r w:rsidRPr="00AA61A9">
        <w:rPr>
          <w:sz w:val="28"/>
          <w:szCs w:val="28"/>
        </w:rPr>
        <w:t xml:space="preserve">На физическом уровне сеть </w:t>
      </w:r>
      <w:r w:rsidRPr="00AA61A9">
        <w:rPr>
          <w:sz w:val="28"/>
          <w:szCs w:val="28"/>
          <w:lang w:val="en-US"/>
        </w:rPr>
        <w:t>LTE</w:t>
      </w:r>
      <w:r w:rsidRPr="00AA61A9">
        <w:rPr>
          <w:sz w:val="28"/>
          <w:szCs w:val="28"/>
        </w:rPr>
        <w:t xml:space="preserve"> состоит из двух компонентов: сети радиодоступа </w:t>
      </w:r>
      <w:r w:rsidRPr="00AA61A9">
        <w:rPr>
          <w:sz w:val="28"/>
          <w:szCs w:val="28"/>
          <w:lang w:val="en-US"/>
        </w:rPr>
        <w:t>E</w:t>
      </w:r>
      <w:r w:rsidRPr="00AA61A9">
        <w:rPr>
          <w:sz w:val="28"/>
          <w:szCs w:val="28"/>
        </w:rPr>
        <w:t>-</w:t>
      </w:r>
      <w:r w:rsidRPr="00AA61A9">
        <w:rPr>
          <w:sz w:val="28"/>
          <w:szCs w:val="28"/>
          <w:lang w:val="en-US"/>
        </w:rPr>
        <w:t>UTRAN</w:t>
      </w:r>
      <w:r w:rsidRPr="00AA61A9">
        <w:rPr>
          <w:sz w:val="28"/>
          <w:szCs w:val="28"/>
        </w:rPr>
        <w:t xml:space="preserve"> и базовой сети </w:t>
      </w:r>
      <w:r w:rsidRPr="00AA61A9">
        <w:rPr>
          <w:sz w:val="28"/>
          <w:szCs w:val="28"/>
          <w:lang w:val="en-US"/>
        </w:rPr>
        <w:t>SAE</w:t>
      </w:r>
      <w:r w:rsidRPr="00AA61A9">
        <w:rPr>
          <w:sz w:val="28"/>
          <w:szCs w:val="28"/>
        </w:rPr>
        <w:t xml:space="preserve"> (</w:t>
      </w:r>
      <w:r w:rsidRPr="00AA61A9">
        <w:rPr>
          <w:sz w:val="28"/>
          <w:szCs w:val="28"/>
          <w:lang w:val="en-US"/>
        </w:rPr>
        <w:t>SystemArchitectureEvolution</w:t>
      </w:r>
      <w:r w:rsidRPr="00AA61A9">
        <w:rPr>
          <w:sz w:val="28"/>
          <w:szCs w:val="28"/>
        </w:rPr>
        <w:t>).</w:t>
      </w:r>
    </w:p>
    <w:p w:rsidR="00D802FC" w:rsidRPr="00AA61A9" w:rsidRDefault="00D802FC" w:rsidP="00AA61A9">
      <w:pPr>
        <w:spacing w:line="276" w:lineRule="auto"/>
        <w:ind w:firstLine="851"/>
        <w:jc w:val="both"/>
        <w:rPr>
          <w:sz w:val="28"/>
          <w:szCs w:val="28"/>
        </w:rPr>
      </w:pPr>
      <w:r w:rsidRPr="00AA61A9">
        <w:rPr>
          <w:sz w:val="28"/>
          <w:szCs w:val="28"/>
        </w:rPr>
        <w:t xml:space="preserve">Сеть </w:t>
      </w:r>
      <w:r w:rsidRPr="00AA61A9">
        <w:rPr>
          <w:sz w:val="28"/>
          <w:szCs w:val="28"/>
          <w:lang w:val="en-US"/>
        </w:rPr>
        <w:t>E</w:t>
      </w:r>
      <w:r w:rsidRPr="00AA61A9">
        <w:rPr>
          <w:sz w:val="28"/>
          <w:szCs w:val="28"/>
        </w:rPr>
        <w:t>-</w:t>
      </w:r>
      <w:r w:rsidRPr="00AA61A9">
        <w:rPr>
          <w:sz w:val="28"/>
          <w:szCs w:val="28"/>
          <w:lang w:val="en-US"/>
        </w:rPr>
        <w:t>UTRAN</w:t>
      </w:r>
      <w:r w:rsidRPr="00AA61A9">
        <w:rPr>
          <w:sz w:val="28"/>
          <w:szCs w:val="28"/>
        </w:rPr>
        <w:t xml:space="preserve"> состоит из базовых станций </w:t>
      </w:r>
      <w:r w:rsidRPr="00AA61A9">
        <w:rPr>
          <w:sz w:val="28"/>
          <w:szCs w:val="28"/>
          <w:lang w:val="en-US"/>
        </w:rPr>
        <w:t>eNB</w:t>
      </w:r>
      <w:r w:rsidRPr="00AA61A9">
        <w:rPr>
          <w:sz w:val="28"/>
          <w:szCs w:val="28"/>
        </w:rPr>
        <w:t xml:space="preserve">. Базовые станции являются элементами полносвязной сети и соединены между собой по принципу «каждый с каждым». Каждая </w:t>
      </w:r>
      <w:r w:rsidRPr="00AA61A9">
        <w:rPr>
          <w:sz w:val="28"/>
          <w:szCs w:val="28"/>
          <w:lang w:val="en-US"/>
        </w:rPr>
        <w:t>eNB</w:t>
      </w:r>
      <w:r w:rsidRPr="00AA61A9">
        <w:rPr>
          <w:sz w:val="28"/>
          <w:szCs w:val="28"/>
        </w:rPr>
        <w:t xml:space="preserve"> имеет интерфейс </w:t>
      </w:r>
      <w:r w:rsidRPr="00AA61A9">
        <w:rPr>
          <w:sz w:val="28"/>
          <w:szCs w:val="28"/>
          <w:lang w:val="en-US"/>
        </w:rPr>
        <w:t>S</w:t>
      </w:r>
      <w:r w:rsidRPr="00AA61A9">
        <w:rPr>
          <w:sz w:val="28"/>
          <w:szCs w:val="28"/>
        </w:rPr>
        <w:t xml:space="preserve">1 с базовой сетью </w:t>
      </w:r>
      <w:r w:rsidRPr="00AA61A9">
        <w:rPr>
          <w:sz w:val="28"/>
          <w:szCs w:val="28"/>
          <w:lang w:val="en-US"/>
        </w:rPr>
        <w:t>SAE</w:t>
      </w:r>
      <w:r w:rsidRPr="00AA61A9">
        <w:rPr>
          <w:sz w:val="28"/>
          <w:szCs w:val="28"/>
        </w:rPr>
        <w:t xml:space="preserve">, построенной по принципу коммутации пакетов. На </w:t>
      </w:r>
      <w:r w:rsidRPr="00AA61A9">
        <w:rPr>
          <w:sz w:val="28"/>
          <w:szCs w:val="28"/>
          <w:lang w:val="en-US"/>
        </w:rPr>
        <w:t>eNB</w:t>
      </w:r>
      <w:r w:rsidRPr="00AA61A9">
        <w:rPr>
          <w:sz w:val="28"/>
          <w:szCs w:val="28"/>
        </w:rPr>
        <w:t xml:space="preserve"> в сетях </w:t>
      </w:r>
      <w:r w:rsidRPr="00AA61A9">
        <w:rPr>
          <w:sz w:val="28"/>
          <w:szCs w:val="28"/>
          <w:lang w:val="en-US"/>
        </w:rPr>
        <w:t>LTE</w:t>
      </w:r>
      <w:r w:rsidRPr="00AA61A9">
        <w:rPr>
          <w:sz w:val="28"/>
          <w:szCs w:val="28"/>
        </w:rPr>
        <w:t xml:space="preserve"> возложены следующие функции: управление радиоресурсами, шифрование потока пользовательских данных, маршрутизация в пользовательской плоскости пакетов данных по направлению к обслуживающему шлюзу, диспетчеризация и передача вызывной и вещательной информации, измерение и составление отчетов для управления мобильностью.</w:t>
      </w:r>
    </w:p>
    <w:p w:rsidR="00D802FC" w:rsidRPr="00AA61A9" w:rsidRDefault="003601C3" w:rsidP="00AA61A9">
      <w:pPr>
        <w:spacing w:line="276" w:lineRule="auto"/>
        <w:ind w:firstLine="851"/>
        <w:jc w:val="both"/>
        <w:rPr>
          <w:sz w:val="28"/>
          <w:szCs w:val="28"/>
          <w:lang w:val="en-US"/>
        </w:rPr>
      </w:pPr>
      <w:r>
        <w:rPr>
          <w:noProof/>
          <w:sz w:val="28"/>
          <w:szCs w:val="28"/>
        </w:rPr>
        <w:pict>
          <v:shapetype id="_x0000_t202" coordsize="21600,21600" o:spt="202" path="m,l,21600r21600,l21600,xe">
            <v:stroke joinstyle="miter"/>
            <v:path gradientshapeok="t" o:connecttype="rect"/>
          </v:shapetype>
          <v:shape id="Text Box 131" o:spid="_x0000_s1026" type="#_x0000_t202" style="position:absolute;left:0;text-align:left;margin-left:48.45pt;margin-top:299.55pt;width:377.25pt;height:16.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" stroked="f">
            <v:textbox inset="0,0,0,0">
              <w:txbxContent>
                <w:p w:rsidR="00B3219E" w:rsidRPr="00654852" w:rsidRDefault="00B3219E" w:rsidP="00D802FC">
                  <w:pPr>
                    <w:pStyle w:val="a4"/>
                    <w:spacing w:after="0"/>
                    <w:rPr>
                      <w:rFonts w:eastAsiaTheme="minorHAnsi"/>
                      <w:color w:val="auto"/>
                      <w:sz w:val="24"/>
                      <w:szCs w:val="24"/>
                      <w:lang w:eastAsia="en-US"/>
                    </w:rPr>
                  </w:pPr>
                  <w:r w:rsidRPr="00654852">
                    <w:rPr>
                      <w:color w:val="auto"/>
                      <w:sz w:val="24"/>
                      <w:szCs w:val="24"/>
                    </w:rPr>
                    <w:t xml:space="preserve">Рисунок </w:t>
                  </w:r>
                  <w:r w:rsidR="003601C3" w:rsidRPr="00654852">
                    <w:rPr>
                      <w:color w:val="auto"/>
                      <w:sz w:val="24"/>
                      <w:szCs w:val="24"/>
                    </w:rPr>
                    <w:fldChar w:fldCharType="begin"/>
                  </w:r>
                  <w:r w:rsidRPr="00654852">
                    <w:rPr>
                      <w:color w:val="auto"/>
                      <w:sz w:val="24"/>
                      <w:szCs w:val="24"/>
                    </w:rPr>
                    <w:instrText xml:space="preserve"> SEQ Рисунок \* ARABIC </w:instrText>
                  </w:r>
                  <w:r w:rsidR="003601C3" w:rsidRPr="00654852">
                    <w:rPr>
                      <w:color w:val="auto"/>
                      <w:sz w:val="24"/>
                      <w:szCs w:val="24"/>
                    </w:rPr>
                    <w:fldChar w:fldCharType="separate"/>
                  </w:r>
                  <w:r w:rsidR="006C7471">
                    <w:rPr>
                      <w:noProof/>
                      <w:color w:val="auto"/>
                      <w:sz w:val="24"/>
                      <w:szCs w:val="24"/>
                    </w:rPr>
                    <w:t>1</w:t>
                  </w:r>
                  <w:r w:rsidR="003601C3" w:rsidRPr="00654852">
                    <w:rPr>
                      <w:color w:val="auto"/>
                      <w:sz w:val="24"/>
                      <w:szCs w:val="24"/>
                    </w:rPr>
                    <w:fldChar w:fldCharType="end"/>
                  </w:r>
                  <w:r w:rsidRPr="00654852">
                    <w:rPr>
                      <w:color w:val="auto"/>
                      <w:sz w:val="24"/>
                      <w:szCs w:val="24"/>
                    </w:rPr>
                    <w:t xml:space="preserve">.2 - Архитектура базовой сети </w:t>
                  </w:r>
                  <w:r w:rsidRPr="00654852">
                    <w:rPr>
                      <w:color w:val="auto"/>
                      <w:sz w:val="24"/>
                      <w:szCs w:val="24"/>
                      <w:lang w:val="en-US"/>
                    </w:rPr>
                    <w:t>SAE</w:t>
                  </w:r>
                </w:p>
              </w:txbxContent>
            </v:textbox>
          </v:shape>
        </w:pict>
      </w:r>
      <w:r>
        <w:rPr>
          <w:noProof/>
          <w:sz w:val="28"/>
          <w:szCs w:val="28"/>
        </w:rPr>
      </w:r>
      <w:r w:rsidRPr="003601C3">
        <w:rPr>
          <w:noProof/>
          <w:sz w:val="28"/>
          <w:szCs w:val="28"/>
        </w:rPr>
        <w:pict>
          <v:group id="Полотно 76" o:spid="_x0000_s1027" editas="canvas" style="width:421.65pt;height:297.3pt;mso-position-horizontal-relative:char;mso-position-vertical-relative:line" coordsize="53549,3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3549;height:37757;visibility:visible">
              <v:fill o:detectmouseclick="t"/>
              <v:path o:connecttype="none"/>
            </v:shape>
            <v:rect id="Rectangle 78" o:spid="_x0000_s1029" style="position:absolute;left:25483;top:11139;width:10288;height:15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ocQA&#10;AADcAAAADwAAAGRycy9kb3ducmV2LnhtbESPQWvCQBSE7wX/w/IEb81GraWkWcUKQsCTVii9PbLP&#10;bDT7NmS3Sfz3bqHQ4zAz3zD5ZrSN6KnztWMF8yQFQVw6XXOl4Py5f34D4QOyxsYxKbiTh8168pRj&#10;pt3AR+pPoRIRwj5DBSaENpPSl4Ys+sS1xNG7uM5iiLKrpO5wiHDbyEWavkqLNccFgy3tDJW3049V&#10;sHM4uDm/FNdvs5KHcP9Yfp2PSs2m4/YdRKAx/If/2oVWsFiu4P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4KHEAAAA3AAAAA8AAAAAAAAAAAAAAAAAmAIAAGRycy9k&#10;b3ducmV2LnhtbFBLBQYAAAAABAAEAPUAAACJAwAAAAA=&#10;">
              <o:extrusion v:ext="view" backdepth="1in" color="white" on="t" viewpoint="0" viewpointorigin="0" skewangle="-90" type="perspective"/>
            </v:rect>
            <v:rect id="Rectangle 79" o:spid="_x0000_s1030" style="position:absolute;left:26061;top:12096;width:9132;height:44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PY8UA&#10;AADcAAAADwAAAGRycy9kb3ducmV2LnhtbESPQWvCQBSE70L/w/IEL6VuakFKdJVQWmyxBxO9eHtk&#10;n9lg9m3IbmP6711B8DjMzDfMcj3YRvTU+dqxgtdpAoK4dLrmSsFh//XyDsIHZI2NY1LwTx7Wq6fR&#10;ElPtLpxTX4RKRAj7FBWYENpUSl8asuinriWO3sl1FkOUXSV1h5cIt42cJclcWqw5Lhhs6cNQeS7+&#10;rIKj+3WfWUKb1ux/Qv+c5dtdkSs1GQ/ZAkSgITzC9/a3VjB7m8P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M9jxQAAANwAAAAPAAAAAAAAAAAAAAAAAJgCAABkcnMv&#10;ZG93bnJldi54bWxQSwUGAAAAAAQABAD1AAAAigMAAAAA&#10;">
              <v:textbox>
                <w:txbxContent>
                  <w:p w:rsidR="00B3219E" w:rsidRPr="003C5214" w:rsidRDefault="00B3219E" w:rsidP="00D802FC">
                    <w:pPr>
                      <w:jc w:val="center"/>
                      <w:rPr>
                        <w:lang w:val="en-US"/>
                      </w:rPr>
                    </w:pPr>
                    <w:r w:rsidRPr="003C5214">
                      <w:rPr>
                        <w:lang w:val="en-US"/>
                      </w:rPr>
                      <w:t>SAE Anchor</w:t>
                    </w:r>
                  </w:p>
                </w:txbxContent>
              </v:textbox>
            </v:rect>
            <v:rect id="Rectangle 80" o:spid="_x0000_s1031" style="position:absolute;left:26052;top:17038;width:9141;height:3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B3219E" w:rsidRPr="003C5214" w:rsidRDefault="00B3219E" w:rsidP="00D802FC">
                    <w:pPr>
                      <w:jc w:val="center"/>
                      <w:rPr>
                        <w:sz w:val="20"/>
                        <w:szCs w:val="20"/>
                      </w:rPr>
                    </w:pPr>
                    <w:r w:rsidRPr="003C5214">
                      <w:rPr>
                        <w:sz w:val="20"/>
                        <w:szCs w:val="20"/>
                        <w:lang w:val="en-US"/>
                      </w:rPr>
                      <w:t>3GPP</w:t>
                    </w:r>
                  </w:p>
                  <w:p w:rsidR="00B3219E" w:rsidRPr="003C5214" w:rsidRDefault="00B3219E" w:rsidP="00D802FC">
                    <w:pPr>
                      <w:jc w:val="center"/>
                      <w:rPr>
                        <w:sz w:val="20"/>
                        <w:szCs w:val="20"/>
                        <w:lang w:val="en-US"/>
                      </w:rPr>
                    </w:pPr>
                    <w:r w:rsidRPr="003C5214">
                      <w:rPr>
                        <w:sz w:val="20"/>
                        <w:szCs w:val="20"/>
                        <w:lang w:val="en-US"/>
                      </w:rPr>
                      <w:t>Anchor</w:t>
                    </w:r>
                  </w:p>
                </w:txbxContent>
              </v:textbox>
            </v:rect>
            <v:rect id="Rectangle 81" o:spid="_x0000_s1032" style="position:absolute;left:26061;top:21807;width:9132;height:39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sMA&#10;AADcAAAADwAAAGRycy9kb3ducmV2LnhtbERPz2vCMBS+D/wfwhO8DE1XQaQzliIbTubB1l12ezRv&#10;TbF5KU1Wu/9+OQx2/Ph+7/LJdmKkwbeOFTytEhDEtdMtNwo+rq/LLQgfkDV2jknBD3nI97OHHWba&#10;3bmksQqNiCHsM1RgQugzKX1tyKJfuZ44cl9usBgiHBqpB7zHcNvJNEk20mLLscFgTwdD9a36tgo+&#10;3dm9FAkde3M9hfGxKN8vVanUYj4VzyACTeFf/Od+0wrSd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sMAAADcAAAADwAAAAAAAAAAAAAAAACYAgAAZHJzL2Rv&#10;d25yZXYueG1sUEsFBgAAAAAEAAQA9QAAAIgDAAAAAA==&#10;">
              <v:textbox>
                <w:txbxContent>
                  <w:p w:rsidR="00B3219E" w:rsidRPr="00FB1E8E" w:rsidRDefault="00B3219E" w:rsidP="00D802FC">
                    <w:pPr>
                      <w:jc w:val="center"/>
                      <w:rPr>
                        <w:lang w:val="en-US"/>
                      </w:rPr>
                    </w:pPr>
                    <w:r w:rsidRPr="00FB1E8E">
                      <w:rPr>
                        <w:lang w:val="en-US"/>
                      </w:rPr>
                      <w:t>MME/UPE</w:t>
                    </w:r>
                  </w:p>
                </w:txbxContent>
              </v:textbox>
            </v:rect>
            <v:rect id="Rectangle 82" o:spid="_x0000_s1033" style="position:absolute;left:25483;top:948;width:10288;height:5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qpMMA&#10;AADcAAAADwAAAGRycy9kb3ducmV2LnhtbESPW4vCMBSE34X9D+Es7JumXtGuUVZhQfDJC4hvh+bY&#10;dLc5KU209d8bQfBxmJlvmPmytaW4Ue0Lxwr6vQQEceZ0wbmC4+G3OwXhA7LG0jEpuJOH5eKjM8dU&#10;u4Z3dNuHXEQI+xQVmBCqVEqfGbLoe64ijt7F1RZDlHUudY1NhNtSDpJkIi0WHBcMVrQ2lP3vr1bB&#10;2mHj+jza/J3NWG7DfTU8HXdKfX22P98gArXhHX61N1rBYDiD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qpMMAAADcAAAADwAAAAAAAAAAAAAAAACYAgAAZHJzL2Rv&#10;d25yZXYueG1sUEsFBgAAAAAEAAQA9QAAAIgDAAAAAA==&#10;">
              <o:extrusion v:ext="view" backdepth="1in" color="white" on="t" viewpoint="0" viewpointorigin="0" skewangle="-90" type="perspective"/>
              <v:textbox>
                <w:txbxContent>
                  <w:p w:rsidR="00B3219E" w:rsidRPr="003C5214" w:rsidRDefault="00B3219E" w:rsidP="00D802FC">
                    <w:pPr>
                      <w:jc w:val="center"/>
                    </w:pPr>
                    <w:r w:rsidRPr="003C5214">
                      <w:t>Внешние</w:t>
                    </w:r>
                  </w:p>
                  <w:p w:rsidR="00B3219E" w:rsidRPr="003C5214" w:rsidRDefault="00B3219E" w:rsidP="00D802FC">
                    <w:pPr>
                      <w:jc w:val="center"/>
                    </w:pPr>
                    <w:r w:rsidRPr="003C5214">
                      <w:rPr>
                        <w:lang w:val="en-US"/>
                      </w:rPr>
                      <w:t>IP-</w:t>
                    </w:r>
                    <w:r w:rsidRPr="003C5214">
                      <w:t>сети</w:t>
                    </w:r>
                  </w:p>
                </w:txbxContent>
              </v:textbox>
            </v:rect>
            <v:rect id="Rectangle 83" o:spid="_x0000_s1034" style="position:absolute;left:26061;top:29720;width:9132;height:4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wRMEA&#10;AADcAAAADwAAAGRycy9kb3ducmV2LnhtbERPyWrDMBC9F/IPYgK5NXJSNxQ3skkDBUNPWaD0NlhT&#10;y401Mpbq5e+jQ6HHx9v3xWRbMVDvG8cKNusEBHHldMO1guvl/fEFhA/IGlvHpGAmD0W+eNhjpt3I&#10;JxrOoRYxhH2GCkwIXSalrwxZ9GvXEUfu2/UWQ4R9LXWPYwy3rdwmyU5abDg2GOzoaKi6nX+tgqPD&#10;0W04LX++zLP8CPPb0+f1pNRqOR1eQQSawr/4z11qBds0zo9n4h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uMETBAAAA3AAAAA8AAAAAAAAAAAAAAAAAmAIAAGRycy9kb3du&#10;cmV2LnhtbFBLBQYAAAAABAAEAPUAAACGAwAAAAA=&#10;">
              <o:extrusion v:ext="view" backdepth="1in" color="white" on="t" viewpoint="0" viewpointorigin="0" skewangle="-90" type="perspective"/>
              <v:textbox>
                <w:txbxContent>
                  <w:p w:rsidR="00B3219E" w:rsidRPr="003C5214" w:rsidRDefault="00B3219E" w:rsidP="00D802FC">
                    <w:pPr>
                      <w:jc w:val="center"/>
                      <w:rPr>
                        <w:lang w:val="en-US"/>
                      </w:rPr>
                    </w:pPr>
                    <w:r w:rsidRPr="003C5214">
                      <w:t>Сеть</w:t>
                    </w:r>
                  </w:p>
                  <w:p w:rsidR="00B3219E" w:rsidRPr="003C5214" w:rsidRDefault="00B3219E" w:rsidP="00D802FC">
                    <w:pPr>
                      <w:jc w:val="center"/>
                      <w:rPr>
                        <w:lang w:val="en-US"/>
                      </w:rPr>
                    </w:pPr>
                    <w:r w:rsidRPr="003C5214">
                      <w:rPr>
                        <w:lang w:val="en-US"/>
                      </w:rPr>
                      <w:t>E-UTRAN</w:t>
                    </w:r>
                  </w:p>
                </w:txbxContent>
              </v:textbox>
            </v:rect>
            <v:rect id="Rectangle 84" o:spid="_x0000_s1035" style="position:absolute;left:43204;top:11510;width:9141;height:6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38MA&#10;AADcAAAADwAAAGRycy9kb3ducmV2LnhtbESPW4vCMBSE34X9D+Es+KZpvbFUo+wKgrBPXkD27dAc&#10;m2pzUppo67/fCIKPw8x8wyxWna3EnRpfOlaQDhMQxLnTJRcKjofN4AuED8gaK8ek4EEeVsuP3gIz&#10;7Vre0X0fChEh7DNUYEKoMyl9bsiiH7qaOHpn11gMUTaF1A22EW4rOUqSmbRYclwwWNPaUH7d36yC&#10;tcPWpTzZXv7MVP6Gx8/4dNwp1f/svucgAnXhHX61t1rBaJL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V38MAAADcAAAADwAAAAAAAAAAAAAAAACYAgAAZHJzL2Rv&#10;d25yZXYueG1sUEsFBgAAAAAEAAQA9QAAAIgDAAAAAA==&#10;">
              <o:extrusion v:ext="view" backdepth="1in" color="white" on="t" viewpoint="0" viewpointorigin="0" skewangle="-90" type="perspective"/>
              <v:textbox>
                <w:txbxContent>
                  <w:p w:rsidR="00B3219E" w:rsidRPr="003C5214" w:rsidRDefault="00B3219E" w:rsidP="00D802FC">
                    <w:pPr>
                      <w:jc w:val="center"/>
                      <w:rPr>
                        <w:lang w:val="en-US"/>
                      </w:rPr>
                    </w:pPr>
                    <w:r w:rsidRPr="003C5214">
                      <w:t>Сети стандарта не-</w:t>
                    </w:r>
                    <w:r w:rsidRPr="003C5214">
                      <w:rPr>
                        <w:lang w:val="en-US"/>
                      </w:rPr>
                      <w:t>3GPP</w:t>
                    </w:r>
                  </w:p>
                </w:txbxContent>
              </v:textbox>
            </v:rect>
            <v:rect id="Rectangle 85" o:spid="_x0000_s1036" style="position:absolute;left:12151;top:1996;width:6576;height:4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vpMQA&#10;AADcAAAADwAAAGRycy9kb3ducmV2LnhtbESPT4vCMBTE7wt+h/AEb2tq0UWqUUQU6mEPugt6fDSv&#10;f7B5qU2s9dtvBGGPw8z8hlmue1OLjlpXWVYwGUcgiDOrKy4U/P7sP+cgnEfWWFsmBU9ysF4NPpaY&#10;aPvgI3UnX4gAYZeggtL7JpHSZSUZdGPbEAcvt61BH2RbSN3iI8BNLeMo+pIGKw4LJTa0LSm7nu5G&#10;wS7Pphdjou887dKJxdvsvL0dlBoN+80ChKfe/4ff7VQriKcxv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76TEAAAA3AAAAA8AAAAAAAAAAAAAAAAAmAIAAGRycy9k&#10;b3ducmV2LnhtbFBLBQYAAAAABAAEAPUAAACJAwAAAAA=&#10;">
              <o:extrusion v:ext="view" backdepth="1in" color="white" on="t" viewpoint="0" viewpointorigin="0" skewangle="-90" type="perspective"/>
              <v:textbox>
                <w:txbxContent>
                  <w:p w:rsidR="00B3219E" w:rsidRPr="003C5214" w:rsidRDefault="00B3219E" w:rsidP="00D802FC">
                    <w:pPr>
                      <w:jc w:val="center"/>
                      <w:rPr>
                        <w:sz w:val="28"/>
                        <w:szCs w:val="28"/>
                        <w:lang w:val="en-US"/>
                      </w:rPr>
                    </w:pPr>
                    <w:r w:rsidRPr="003C5214">
                      <w:rPr>
                        <w:sz w:val="28"/>
                        <w:szCs w:val="28"/>
                        <w:lang w:val="en-US"/>
                      </w:rPr>
                      <w:t>PCRF</w:t>
                    </w:r>
                  </w:p>
                </w:txbxContent>
              </v:textbox>
            </v:rect>
            <v:rect id="Rectangle 86" o:spid="_x0000_s1037" style="position:absolute;left:1295;top:1996;width:6567;height:4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KP8YA&#10;AADcAAAADwAAAGRycy9kb3ducmV2LnhtbESPT2vCQBTE7wW/w/KE3ppdrRVJs4qIQnrooVqox0f2&#10;5Q/Nvo3ZNabfvlsoeBxm5jdMthltKwbqfeNYwyxRIIgLZxquNHyeDk8rED4gG2wdk4Yf8rBZTx4y&#10;TI278QcNx1CJCGGfooY6hC6V0hc1WfSJ64ijV7reYoiyr6Tp8RbhtpVzpZbSYsNxocaOdjUV38er&#10;1bAvi8XZWvVe5kM+c3h5+dpd3rR+nI7bVxCBxnAP/7dzo2G+e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5KP8YAAADcAAAADwAAAAAAAAAAAAAAAACYAgAAZHJz&#10;L2Rvd25yZXYueG1sUEsFBgAAAAAEAAQA9QAAAIsDAAAAAA==&#10;">
              <o:extrusion v:ext="view" backdepth="1in" color="white" on="t" viewpoint="0" viewpointorigin="0" skewangle="-90" type="perspective"/>
              <v:textbox>
                <w:txbxContent>
                  <w:p w:rsidR="00B3219E" w:rsidRPr="003C5214" w:rsidRDefault="00B3219E" w:rsidP="00D802FC">
                    <w:pPr>
                      <w:jc w:val="center"/>
                      <w:rPr>
                        <w:sz w:val="28"/>
                        <w:szCs w:val="28"/>
                        <w:lang w:val="en-US"/>
                      </w:rPr>
                    </w:pPr>
                    <w:r w:rsidRPr="003C5214">
                      <w:rPr>
                        <w:sz w:val="28"/>
                        <w:szCs w:val="28"/>
                        <w:lang w:val="en-US"/>
                      </w:rPr>
                      <w:t>HSS</w:t>
                    </w:r>
                  </w:p>
                </w:txbxContent>
              </v:textbox>
            </v:rect>
            <v:rect id="Rectangle 87" o:spid="_x0000_s1038" style="position:absolute;left:7111;top:25528;width:6567;height:4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SS8UA&#10;AADcAAAADwAAAGRycy9kb3ducmV2LnhtbESPzWrDMBCE74G+g9hCb4ns4IbiRgnBtOAecmgSaI+L&#10;tP4h1sqxVMd9+6hQyHGYmW+Y9XaynRhp8K1jBekiAUGsnWm5VnA6vs9fQPiAbLBzTAp+ycN28zBb&#10;Y27clT9pPIRaRAj7HBU0IfS5lF43ZNEvXE8cvcoNFkOUQy3NgNcIt51cJslKWmw5LjTYU9GQPh9+&#10;rIK3Smff1ib7qhzL1OHl+au4fCj19DjtXkEEmsI9/N8ujYJllsH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9JLxQAAANwAAAAPAAAAAAAAAAAAAAAAAJgCAABkcnMv&#10;ZG93bnJldi54bWxQSwUGAAAAAAQABAD1AAAAigMAAAAA&#10;">
              <o:extrusion v:ext="view" backdepth="1in" color="white" on="t" viewpoint="0" viewpointorigin="0" skewangle="-90" type="perspective"/>
              <v:textbox>
                <w:txbxContent>
                  <w:p w:rsidR="00B3219E" w:rsidRPr="003C5214" w:rsidRDefault="00B3219E" w:rsidP="00D802FC">
                    <w:pPr>
                      <w:jc w:val="center"/>
                      <w:rPr>
                        <w:sz w:val="28"/>
                        <w:szCs w:val="28"/>
                        <w:lang w:val="en-US"/>
                      </w:rPr>
                    </w:pPr>
                    <w:r w:rsidRPr="003C5214">
                      <w:rPr>
                        <w:sz w:val="28"/>
                        <w:szCs w:val="28"/>
                        <w:lang w:val="en-US"/>
                      </w:rPr>
                      <w:t>SGSN</w:t>
                    </w:r>
                  </w:p>
                </w:txbxContent>
              </v:textbox>
            </v:rect>
            <v:rect id="Rectangle 88" o:spid="_x0000_s1039" style="position:absolute;left:13678;top:32666;width:6567;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T3MQA&#10;AADcAAAADwAAAGRycy9kb3ducmV2LnhtbESPQWvCQBSE74L/YXlCb2aj1VLSrGKFQsCTVii9PbLP&#10;bDT7NmS3Jvn3XaHQ4zAz3zD5drCNuFPna8cKFkkKgrh0uuZKwfnzY/4KwgdkjY1jUjCSh+1mOskx&#10;067nI91PoRIRwj5DBSaENpPSl4Ys+sS1xNG7uM5iiLKrpO6wj3DbyGWavkiLNccFgy3tDZW3049V&#10;sHfYuwWviuu3WctDGN+fv85HpZ5mw+4NRKAh/If/2oVWsFyt4X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k9zEAAAA3AAAAA8AAAAAAAAAAAAAAAAAmAIAAGRycy9k&#10;b3ducmV2LnhtbFBLBQYAAAAABAAEAPUAAACJAwAAAAA=&#10;">
              <o:extrusion v:ext="view" backdepth="1in" color="white" on="t" viewpoint="0" viewpointorigin="0" skewangle="-90" type="perspective"/>
              <v:textbox>
                <w:txbxContent>
                  <w:p w:rsidR="00B3219E" w:rsidRPr="003C5214" w:rsidRDefault="00B3219E" w:rsidP="00D802FC">
                    <w:pPr>
                      <w:jc w:val="center"/>
                      <w:rPr>
                        <w:lang w:val="en-US"/>
                      </w:rPr>
                    </w:pPr>
                    <w:r w:rsidRPr="003C5214">
                      <w:t>Сети 3</w:t>
                    </w:r>
                    <w:r w:rsidRPr="003C5214">
                      <w:rPr>
                        <w:lang w:val="en-US"/>
                      </w:rPr>
                      <w:t>G</w:t>
                    </w:r>
                  </w:p>
                </w:txbxContent>
              </v:textbox>
            </v:rect>
            <v:rect id="Rectangle 89" o:spid="_x0000_s1040" style="position:absolute;left:1295;top:32666;width:6567;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Nq8QA&#10;AADcAAAADwAAAGRycy9kb3ducmV2LnhtbESPQWvCQBSE70L/w/IKvenG1AZJXaUNCEJPWqF4e2Rf&#10;s2mzb8PuauK/7wpCj8PMfMOsNqPtxIV8aB0rmM8yEMS10y03Co6f2+kSRIjIGjvHpOBKATbrh8kK&#10;S+0G3tPlEBuRIBxKVGBi7EspQ23IYpi5njh5385bjEn6RmqPQ4LbTuZZVkiLLacFgz1Vhurfw9kq&#10;qBwObs6L3c/JvMiPeH1//jrulXp6HN9eQUQa43/43t5pBfmigN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DavEAAAA3AAAAA8AAAAAAAAAAAAAAAAAmAIAAGRycy9k&#10;b3ducmV2LnhtbFBLBQYAAAAABAAEAPUAAACJAwAAAAA=&#10;">
              <o:extrusion v:ext="view" backdepth="1in" color="white" on="t" viewpoint="0" viewpointorigin="0" skewangle="-90" type="perspective"/>
              <v:textbox>
                <w:txbxContent>
                  <w:p w:rsidR="00B3219E" w:rsidRPr="003C5214" w:rsidRDefault="00B3219E" w:rsidP="00D802FC">
                    <w:pPr>
                      <w:jc w:val="center"/>
                      <w:rPr>
                        <w:lang w:val="en-US"/>
                      </w:rPr>
                    </w:pPr>
                    <w:r w:rsidRPr="003C5214">
                      <w:t>Сети 2</w:t>
                    </w:r>
                    <w:r w:rsidRPr="003C5214">
                      <w:rPr>
                        <w:lang w:val="en-US"/>
                      </w:rPr>
                      <w:t>G</w:t>
                    </w:r>
                  </w:p>
                </w:txbxContent>
              </v:textbox>
            </v:rect>
            <v:shape id="Freeform 90" o:spid="_x0000_s1041" style="position:absolute;left:30384;top:6188;width:8;height:4951;visibility:visible;mso-wrap-style:square;v-text-anchor:top" coordsize="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id8IA&#10;AADcAAAADwAAAGRycy9kb3ducmV2LnhtbESP0YrCMBRE3xf8h3AFXxZNt8gq1Si6oKyPq37Atbm2&#10;xeamJLGtf78RBB+HmTnDLNe9qUVLzleWFXxNEhDEudUVFwrOp914DsIHZI21ZVLwIA/r1eBjiZm2&#10;Hf9RewyFiBD2GSooQ2gyKX1ekkE/sQ1x9K7WGQxRukJqh12Em1qmSfItDVYcF0ps6Kek/Ha8GwXb&#10;+54/3Qw3l+RAxaFujc67VKnRsN8sQATqwzv8av9qBel0B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J3wgAAANwAAAAPAAAAAAAAAAAAAAAAAJgCAABkcnMvZG93&#10;bnJldi54bWxQSwUGAAAAAAQABAD1AAAAhwMAAAAA&#10;" path="m,c,,,390,,780e" filled="f">
              <v:path arrowok="t" o:connecttype="custom" o:connectlocs="0,0;0,495067" o:connectangles="0,0"/>
            </v:shape>
            <v:shapetype id="_x0000_t32" coordsize="21600,21600" o:spt="32" o:oned="t" path="m,l21600,21600e" filled="f">
              <v:path arrowok="t" fillok="f" o:connecttype="none"/>
              <o:lock v:ext="edit" shapetype="t"/>
            </v:shapetype>
            <v:shape id="AutoShape 91" o:spid="_x0000_s1042" type="#_x0000_t32" style="position:absolute;left:43204;top:14810;width:8;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Freeform 92" o:spid="_x0000_s1043" style="position:absolute;left:35771;top:14810;width:7441;height:9;visibility:visible;mso-wrap-style:square;v-text-anchor:top" coordsize="1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M4sQA&#10;AADcAAAADwAAAGRycy9kb3ducmV2LnhtbESPzWoCQRCE70LeYehAbjrrJsS4cRQRBC85+PMAzU67&#10;u7jTs860uvr0mYCQY1FVX1GzRe9adaUQG88GxqMMFHHpbcOVgcN+PfwCFQXZYuuZDNwpwmL+Mphh&#10;Yf2Nt3TdSaUShGOBBmqRrtA6ljU5jCPfESfv6INDSTJU2ga8JbhrdZ5ln9phw2mhxo5WNZWn3cUZ&#10;iI8qbx/kNtO7HHsfzj+Ty7sY8/baL79BCfXyH362N9ZA/jGFvzPp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zOLEAAAA3AAAAA8AAAAAAAAAAAAAAAAAmAIAAGRycy9k&#10;b3ducmV2LnhtbFBLBQYAAAAABAAEAPUAAACJAwAAAAA=&#10;" path="m1172,c1172,,586,,,e" filled="f">
              <v:path arrowok="t" o:connecttype="custom" o:connectlocs="744133,0;0,0" o:connectangles="0,0"/>
            </v:shape>
            <v:shape id="Freeform 93" o:spid="_x0000_s1044" style="position:absolute;left:30392;top:26477;width:8;height:3243;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I7sIA&#10;AADcAAAADwAAAGRycy9kb3ducmV2LnhtbERPz2vCMBS+D/wfwhO8zbSCQztjGQXBi8JUEG+P5K2t&#10;a15KE231rzeHwY4f3+9VPthG3KnztWMF6TQBQaydqblUcDpu3hcgfEA22DgmBQ/ykK9HbyvMjOv5&#10;m+6HUIoYwj5DBVUIbSal1xVZ9FPXEkfux3UWQ4RdKU2HfQy3jZwlyYe0WHNsqLCloiL9e7hZBedi&#10;2W8XqXwU7nx1dLxc9X73VGoyHr4+QQQawr/4z701CmbzOD+e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EjuwgAAANwAAAAPAAAAAAAAAAAAAAAAAJgCAABkcnMvZG93&#10;bnJldi54bWxQSwUGAAAAAAQABAD1AAAAhwMAAAAA&#10;" path="m,511c,511,,255,,e" filled="f">
              <v:path arrowok="t" o:connecttype="custom" o:connectlocs="0,324269;0,0" o:connectangles="0,0"/>
            </v:shape>
            <v:shape id="AutoShape 94" o:spid="_x0000_s1045" type="#_x0000_t32" style="position:absolute;left:10394;top:29720;width:6567;height:29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95" o:spid="_x0000_s1046" type="#_x0000_t32" style="position:absolute;left:4578;top:29720;width:5816;height:29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Freeform 96" o:spid="_x0000_s1047" style="position:absolute;left:15394;top:6188;width:90;height:7203;visibility:visible;mso-wrap-style:square;v-text-anchor:top" coordsize="15,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tA8QA&#10;AADcAAAADwAAAGRycy9kb3ducmV2LnhtbESPQWsCMRSE74X+h/AEbzVRqejWKCII4qGirfT62Lxu&#10;lm5elk3qrv56Iwgeh5n5hpkvO1eJMzWh9KxhOFAgiHNvSi40fH9t3qYgQkQ2WHkmDRcKsFy8vswx&#10;M77lA52PsRAJwiFDDTbGOpMy5JYchoGviZP36xuHMcmmkKbBNsFdJUdKTaTDktOCxZrWlvK/47/T&#10;MD2pvb3y5+VnveHDbjVRu3amtO73utUHiEhdfIYf7a3RMHofw/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LQPEAAAA3AAAAA8AAAAAAAAAAAAAAAAAmAIAAGRycy9k&#10;b3ducmV2LnhtbFBLBQYAAAAABAAEAPUAAACJAwAAAAA=&#10;" path="m,c,,7,567,15,1134e" filled="f">
              <v:path arrowok="t" o:connecttype="custom" o:connectlocs="0,0;9075,720322" o:connectangles="0,0"/>
            </v:shape>
            <v:shape id="Freeform 97" o:spid="_x0000_s1048" style="position:absolute;left:15484;top:13391;width:9999;height:0;visibility:visible;mso-wrap-style:square;v-text-anchor:top" coordsize="15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9LcYA&#10;AADcAAAADwAAAGRycy9kb3ducmV2LnhtbESPQWvCQBSE74X+h+UVvOlGUSnRVWypIFpKGz3Y2yP7&#10;mg1m36bZjcZ/3xWEHoeZ+YaZLztbiTM1vnSsYDhIQBDnTpdcKDjs1/1nED4ga6wck4IreVguHh/m&#10;mGp34S86Z6EQEcI+RQUmhDqV0ueGLPqBq4mj9+MaiyHKppC6wUuE20qOkmQqLZYcFwzW9GooP2Wt&#10;VXAiZ7bvbfv7/bk7dmYi6WX99qFU76lbzUAE6sJ/+N7eaAWjyRh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S9LcYAAADcAAAADwAAAAAAAAAAAAAAAACYAgAAZHJz&#10;L2Rvd25yZXYueG1sUEsFBgAAAAAEAAQA9QAAAIsDAAAAAA==&#10;" path="m,c,,787,,1574,e" filled="f">
              <v:path arrowok="t" o:connecttype="custom" o:connectlocs="0,0;999878,0" o:connectangles="0,0"/>
            </v:shape>
            <v:shape id="Freeform 98" o:spid="_x0000_s1049" style="position:absolute;left:4578;top:6188;width:8;height:8094;visibility:visible;mso-wrap-style:square;v-text-anchor:top" coordsize="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lCMMA&#10;AADcAAAADwAAAGRycy9kb3ducmV2LnhtbESPQWsCMRSE7wX/Q3iCl6KJgqWuRhF1wUsPtf6Ax+a5&#10;u7p5WZOo6783hUKPw8x8wyxWnW3EnXyoHWsYjxQI4sKZmksNx598+AkiRGSDjWPS8KQAq2XvbYGZ&#10;cQ/+pvshliJBOGSooYqxzaQMRUUWw8i1xMk7OW8xJulLaTw+Etw2cqLUh7RYc1qosKVNRcXlcLMa&#10;ZPGVn3bjmVdq+76L5/y6VzVqPeh36zmISF38D/+190bDZDq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DlCMMAAADcAAAADwAAAAAAAAAAAAAAAACYAgAAZHJzL2Rv&#10;d25yZXYueG1sUEsFBgAAAAAEAAQA9QAAAIgDAAAAAA==&#10;" path="m,c,,,637,,1275e" filled="f">
              <v:path arrowok="t" o:connecttype="custom" o:connectlocs="0,0;0,809434" o:connectangles="0,0"/>
            </v:shape>
            <v:shape id="Freeform 99" o:spid="_x0000_s1050" style="position:absolute;left:4586;top:14282;width:20897;height:8;visibility:visible;mso-wrap-style:square;v-text-anchor:top" coordsize="3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l7McA&#10;AADcAAAADwAAAGRycy9kb3ducmV2LnhtbESPQWvCQBSE70L/w/IKvYhuFCqSuoraFoQepFGwx2f2&#10;mQ3Jvk2zq6b/3hWEHoeZ+YaZLTpbiwu1vnSsYDRMQBDnTpdcKNjvPgdTED4ga6wdk4I/8rCYP/Vm&#10;mGp35W+6ZKEQEcI+RQUmhCaV0ueGLPqha4ijd3KtxRBlW0jd4jXCbS3HSTKRFkuOCwYbWhvKq+xs&#10;FVQrc/rdHLY/Xf6RHN+z9Xn6VfWVennulm8gAnXhP/xob7SC8es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JezHAAAA3AAAAA8AAAAAAAAAAAAAAAAAmAIAAGRy&#10;cy9kb3ducmV2LnhtbFBLBQYAAAAABAAEAPUAAACMAwAAAAA=&#10;" path="m,c,,1645,,3291,e" filled="f">
              <v:path arrowok="t" o:connecttype="custom" o:connectlocs="0,0;2089678,0" o:connectangles="0,0"/>
            </v:shape>
            <v:shape id="Freeform 100" o:spid="_x0000_s1051" style="position:absolute;left:11582;top:23424;width:91;height:2104;visibility:visible;mso-wrap-style:square;v-text-anchor:top" coordsize="1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eRsQA&#10;AADcAAAADwAAAGRycy9kb3ducmV2LnhtbESPT2sCMRTE7wW/Q3hCbzWrYJWtUVQUtKf6p/fH5rm7&#10;uHlZkuimfvqmUPA4zMxvmNkimkbcyfnasoLhIANBXFhdc6ngfNq+TUH4gKyxsUwKfsjDYt57mWGu&#10;bccHuh9DKRKEfY4KqhDaXEpfVGTQD2xLnLyLdQZDkq6U2mGX4KaRoyx7lwZrTgsVtrSuqLgeb0bB&#10;V/n5qLvx+Xuy9pbdJq72cXdQ6rUflx8gAsXwDP+3d1rBaDyB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1nkbEAAAA3AAAAA8AAAAAAAAAAAAAAAAAmAIAAGRycy9k&#10;b3ducmV2LnhtbFBLBQYAAAAABAAEAPUAAACJAwAAAAA=&#10;" path="m,331c,331,7,165,15,e" filled="f">
              <v:path arrowok="t" o:connecttype="custom" o:connectlocs="0,210403;9075,0" o:connectangles="0,0"/>
            </v:shape>
            <v:shape id="Freeform 101" o:spid="_x0000_s1052" style="position:absolute;left:11582;top:23424;width:13901;height:0;visibility:visible;mso-wrap-style:square;v-text-anchor:top" coordsize="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cd7oA&#10;AADcAAAADwAAAGRycy9kb3ducmV2LnhtbERPSwrCMBDdC94hjOBOUwuKVFMRRdCl1QOMzdiWNpPS&#10;RFtvbxaCy8f7b3eDacSbOldZVrCYRyCIc6srLhTcb6fZGoTzyBoby6TgQw526Xi0xUTbnq/0znwh&#10;Qgi7BBWU3reJlC4vyaCb25Y4cE/bGfQBdoXUHfYh3DQyjqKVNFhxaCixpUNJeZ29jIJlT/3KIl4e&#10;ejh+6iyL0V+MUtPJsN+A8DT4v/jnPmsF8TKsDWfCEZDp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Epcd7oAAADcAAAADwAAAAAAAAAAAAAAAACYAgAAZHJzL2Rvd25yZXYueG1s&#10;UEsFBgAAAAAEAAQA9QAAAH8DAAAAAA==&#10;" path="m,c,,1094,,2189,e" filled="f">
              <v:path arrowok="t" o:connecttype="custom" o:connectlocs="0,0;1390094,0" o:connectangles="0,0"/>
            </v:shape>
            <v:shape id="Freeform 102" o:spid="_x0000_s1053" style="position:absolute;left:9008;top:18952;width:9;height:6576;visibility:visible;mso-wrap-style:square;v-text-anchor:top" coordsize="1,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ndcUA&#10;AADcAAAADwAAAGRycy9kb3ducmV2LnhtbESPT2sCMRTE70K/Q3hCb27WhYquRin9Q714UBdKb4/N&#10;c7N087JsUo399KZQ8DjMzG+Y1SbaTpxp8K1jBdMsB0FcO91yo6A6vk/mIHxA1tg5JgVX8rBZP4xW&#10;WGp34T2dD6ERCcK+RAUmhL6U0teGLPrM9cTJO7nBYkhyaKQe8JLgtpNFns+kxZbTgsGeXgzV34cf&#10;qyDf4Vexnb2aqtK/n821ih/2LSr1OI7PSxCBYriH/9tbraB4WsD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Kd1xQAAANwAAAAPAAAAAAAAAAAAAAAAAJgCAABkcnMv&#10;ZG93bnJldi54bWxQSwUGAAAAAAQABAD1AAAAigMAAAAA&#10;" path="m,1036c,1036,,518,,e" filled="f">
              <v:path arrowok="t" o:connecttype="custom" o:connectlocs="0,657614;0,0" o:connectangles="0,0"/>
            </v:shape>
            <v:shape id="Freeform 103" o:spid="_x0000_s1054" style="position:absolute;left:9017;top:18952;width:16466;height:9;visibility:visible;mso-wrap-style:square;v-text-anchor:top" coordsize="2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eLMIA&#10;AADcAAAADwAAAGRycy9kb3ducmV2LnhtbERPXWvCMBR9F/Yfwh3sTVNF6qhGkQ3BDRTsBF+vzV1b&#10;1tzUJNPqrzcPgo+H8z1bdKYRZ3K+tqxgOEhAEBdW11wq2P+s+u8gfEDW2FgmBVfysJi/9GaYaXvh&#10;HZ3zUIoYwj5DBVUIbSalLyoy6Ae2JY7cr3UGQ4SulNrhJYabRo6SJJUGa44NFbb0UVHxl/8bBdtQ&#10;HJ2+7Q75ON1+TT43mJ7qb6XeXrvlFESgLjzFD/daKxilcX48E4+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h4swgAAANwAAAAPAAAAAAAAAAAAAAAAAJgCAABkcnMvZG93&#10;bnJldi54bWxQSwUGAAAAAAQABAD1AAAAhwMAAAAA&#10;" path="m,c,,1296,,2593,e" filled="f">
              <v:path arrowok="t" o:connecttype="custom" o:connectlocs="0,0;1646663,0" o:connectangles="0,0"/>
            </v:shape>
            <w10:wrap type="none"/>
            <w10:anchorlock/>
          </v:group>
        </w:pict>
      </w:r>
    </w:p>
    <w:p w:rsidR="00D802FC" w:rsidRPr="00AA61A9" w:rsidRDefault="00D802FC" w:rsidP="00AA61A9">
      <w:pPr>
        <w:spacing w:line="276" w:lineRule="auto"/>
        <w:jc w:val="both"/>
        <w:rPr>
          <w:sz w:val="28"/>
          <w:szCs w:val="28"/>
          <w:lang w:val="en-US"/>
        </w:rPr>
      </w:pPr>
    </w:p>
    <w:p w:rsidR="00D802FC" w:rsidRPr="00AA61A9" w:rsidRDefault="00D802FC" w:rsidP="00AA61A9">
      <w:pPr>
        <w:spacing w:line="276" w:lineRule="auto"/>
        <w:ind w:firstLine="851"/>
        <w:jc w:val="both"/>
        <w:rPr>
          <w:sz w:val="28"/>
          <w:szCs w:val="28"/>
          <w:lang w:val="en-US"/>
        </w:rPr>
      </w:pPr>
    </w:p>
    <w:p w:rsidR="00D802FC" w:rsidRPr="00AA61A9" w:rsidRDefault="00D802FC" w:rsidP="00AA61A9">
      <w:pPr>
        <w:spacing w:line="276" w:lineRule="auto"/>
        <w:ind w:firstLine="851"/>
        <w:jc w:val="both"/>
        <w:rPr>
          <w:sz w:val="28"/>
          <w:szCs w:val="28"/>
        </w:rPr>
      </w:pPr>
      <w:r w:rsidRPr="00AA61A9">
        <w:rPr>
          <w:sz w:val="28"/>
          <w:szCs w:val="28"/>
        </w:rPr>
        <w:t xml:space="preserve">Базовая сеть </w:t>
      </w:r>
      <w:r w:rsidRPr="00AA61A9">
        <w:rPr>
          <w:sz w:val="28"/>
          <w:szCs w:val="28"/>
          <w:lang w:val="en-US"/>
        </w:rPr>
        <w:t>SAE</w:t>
      </w:r>
      <w:r w:rsidRPr="00AA61A9">
        <w:rPr>
          <w:sz w:val="28"/>
          <w:szCs w:val="28"/>
        </w:rPr>
        <w:t xml:space="preserve">, называемая еще </w:t>
      </w:r>
      <w:r w:rsidRPr="00AA61A9">
        <w:rPr>
          <w:sz w:val="28"/>
          <w:szCs w:val="28"/>
          <w:lang w:val="en-US"/>
        </w:rPr>
        <w:t>EPC</w:t>
      </w:r>
      <w:r w:rsidRPr="00AA61A9">
        <w:rPr>
          <w:sz w:val="28"/>
          <w:szCs w:val="28"/>
        </w:rPr>
        <w:t xml:space="preserve"> (</w:t>
      </w:r>
      <w:r w:rsidRPr="00AA61A9">
        <w:rPr>
          <w:sz w:val="28"/>
          <w:szCs w:val="28"/>
          <w:lang w:val="en-US"/>
        </w:rPr>
        <w:t>EvolvedPacketCore</w:t>
      </w:r>
      <w:r w:rsidRPr="00AA61A9">
        <w:rPr>
          <w:sz w:val="28"/>
          <w:szCs w:val="28"/>
        </w:rPr>
        <w:t xml:space="preserve">), содержит узлы </w:t>
      </w:r>
      <w:r w:rsidRPr="00AA61A9">
        <w:rPr>
          <w:sz w:val="28"/>
          <w:szCs w:val="28"/>
          <w:lang w:val="en-US"/>
        </w:rPr>
        <w:t>MME</w:t>
      </w:r>
      <w:r w:rsidRPr="00AA61A9">
        <w:rPr>
          <w:sz w:val="28"/>
          <w:szCs w:val="28"/>
        </w:rPr>
        <w:t>/</w:t>
      </w:r>
      <w:r w:rsidRPr="00AA61A9">
        <w:rPr>
          <w:sz w:val="28"/>
          <w:szCs w:val="28"/>
          <w:lang w:val="en-US"/>
        </w:rPr>
        <w:t>UPE</w:t>
      </w:r>
      <w:r w:rsidRPr="00AA61A9">
        <w:rPr>
          <w:sz w:val="28"/>
          <w:szCs w:val="28"/>
        </w:rPr>
        <w:t xml:space="preserve">, состоящие из логических элементов ММЕ и </w:t>
      </w:r>
      <w:r w:rsidRPr="00AA61A9">
        <w:rPr>
          <w:sz w:val="28"/>
          <w:szCs w:val="28"/>
          <w:lang w:val="en-US"/>
        </w:rPr>
        <w:t>UPE</w:t>
      </w:r>
      <w:r w:rsidRPr="00AA61A9">
        <w:rPr>
          <w:sz w:val="28"/>
          <w:szCs w:val="28"/>
        </w:rPr>
        <w:t xml:space="preserve">. Логический элемент </w:t>
      </w:r>
      <w:r w:rsidRPr="00AA61A9">
        <w:rPr>
          <w:sz w:val="28"/>
          <w:szCs w:val="28"/>
          <w:lang w:val="en-US"/>
        </w:rPr>
        <w:t>MME</w:t>
      </w:r>
      <w:r w:rsidRPr="00AA61A9">
        <w:rPr>
          <w:sz w:val="28"/>
          <w:szCs w:val="28"/>
        </w:rPr>
        <w:t xml:space="preserve"> (</w:t>
      </w:r>
      <w:r w:rsidRPr="00AA61A9">
        <w:rPr>
          <w:sz w:val="28"/>
          <w:szCs w:val="28"/>
          <w:lang w:val="en-US"/>
        </w:rPr>
        <w:t>MobilityManagementEntity</w:t>
      </w:r>
      <w:r w:rsidRPr="00AA61A9">
        <w:rPr>
          <w:sz w:val="28"/>
          <w:szCs w:val="28"/>
        </w:rPr>
        <w:t xml:space="preserve">) отвечает за решение задач управления мобильностью абонентского терминала и взаимодействует с базовыми станциями с помощью протоколов плоскости управления </w:t>
      </w:r>
      <w:r w:rsidRPr="00AA61A9">
        <w:rPr>
          <w:sz w:val="28"/>
          <w:szCs w:val="28"/>
          <w:lang w:val="en-US"/>
        </w:rPr>
        <w:t>C</w:t>
      </w:r>
      <w:r w:rsidRPr="00AA61A9">
        <w:rPr>
          <w:sz w:val="28"/>
          <w:szCs w:val="28"/>
        </w:rPr>
        <w:t>-</w:t>
      </w:r>
      <w:r w:rsidRPr="00AA61A9">
        <w:rPr>
          <w:sz w:val="28"/>
          <w:szCs w:val="28"/>
          <w:lang w:val="en-US"/>
        </w:rPr>
        <w:t>plane</w:t>
      </w:r>
      <w:r w:rsidRPr="00AA61A9">
        <w:rPr>
          <w:sz w:val="28"/>
          <w:szCs w:val="28"/>
        </w:rPr>
        <w:t xml:space="preserve">. Кроме этого, </w:t>
      </w:r>
      <w:r w:rsidRPr="00AA61A9">
        <w:rPr>
          <w:sz w:val="28"/>
          <w:szCs w:val="28"/>
          <w:lang w:val="en-US"/>
        </w:rPr>
        <w:t>MME</w:t>
      </w:r>
      <w:r w:rsidRPr="00AA61A9">
        <w:rPr>
          <w:sz w:val="28"/>
          <w:szCs w:val="28"/>
        </w:rPr>
        <w:t xml:space="preserve"> распределяет сообщения вызова (</w:t>
      </w:r>
      <w:r w:rsidRPr="00AA61A9">
        <w:rPr>
          <w:sz w:val="28"/>
          <w:szCs w:val="28"/>
          <w:lang w:val="en-US"/>
        </w:rPr>
        <w:t>paging</w:t>
      </w:r>
      <w:r w:rsidRPr="00AA61A9">
        <w:rPr>
          <w:sz w:val="28"/>
          <w:szCs w:val="28"/>
        </w:rPr>
        <w:t xml:space="preserve">) к </w:t>
      </w:r>
      <w:r w:rsidRPr="00AA61A9">
        <w:rPr>
          <w:sz w:val="28"/>
          <w:szCs w:val="28"/>
          <w:lang w:val="en-US"/>
        </w:rPr>
        <w:t>eNB</w:t>
      </w:r>
      <w:r w:rsidRPr="00AA61A9">
        <w:rPr>
          <w:sz w:val="28"/>
          <w:szCs w:val="28"/>
        </w:rPr>
        <w:t xml:space="preserve">, управляет протоколами </w:t>
      </w:r>
      <w:r w:rsidRPr="00AA61A9">
        <w:rPr>
          <w:sz w:val="28"/>
          <w:szCs w:val="28"/>
        </w:rPr>
        <w:lastRenderedPageBreak/>
        <w:t>плоскости управления, назначает идентификаторы абонентским терминалам, обеспечивает безопасность сети, проверяет подлинность сообщений абонентов и управляет роумингом.</w:t>
      </w:r>
    </w:p>
    <w:p w:rsidR="00D802FC" w:rsidRPr="00AA61A9" w:rsidRDefault="00D802FC" w:rsidP="00AA61A9">
      <w:pPr>
        <w:spacing w:line="276" w:lineRule="auto"/>
        <w:ind w:firstLine="851"/>
        <w:jc w:val="both"/>
        <w:rPr>
          <w:sz w:val="28"/>
          <w:szCs w:val="28"/>
        </w:rPr>
      </w:pPr>
      <w:r w:rsidRPr="00AA61A9">
        <w:rPr>
          <w:sz w:val="28"/>
          <w:szCs w:val="28"/>
        </w:rPr>
        <w:t xml:space="preserve">Логический элемент </w:t>
      </w:r>
      <w:r w:rsidRPr="00AA61A9">
        <w:rPr>
          <w:sz w:val="28"/>
          <w:szCs w:val="28"/>
          <w:lang w:val="en-US"/>
        </w:rPr>
        <w:t>UPE</w:t>
      </w:r>
      <w:r w:rsidRPr="00AA61A9">
        <w:rPr>
          <w:sz w:val="28"/>
          <w:szCs w:val="28"/>
        </w:rPr>
        <w:t xml:space="preserve"> (</w:t>
      </w:r>
      <w:r w:rsidRPr="00AA61A9">
        <w:rPr>
          <w:sz w:val="28"/>
          <w:szCs w:val="28"/>
          <w:lang w:val="en-US"/>
        </w:rPr>
        <w:t>UserPlaneEntity</w:t>
      </w:r>
      <w:r w:rsidRPr="00AA61A9">
        <w:rPr>
          <w:sz w:val="28"/>
          <w:szCs w:val="28"/>
        </w:rPr>
        <w:t xml:space="preserve">) отвечает за передачу данных пользователей согласно протоколам плоскости пользователя </w:t>
      </w:r>
      <w:r w:rsidRPr="00AA61A9">
        <w:rPr>
          <w:sz w:val="28"/>
          <w:szCs w:val="28"/>
          <w:lang w:val="en-US"/>
        </w:rPr>
        <w:t>U</w:t>
      </w:r>
      <w:r w:rsidRPr="00AA61A9">
        <w:rPr>
          <w:sz w:val="28"/>
          <w:szCs w:val="28"/>
        </w:rPr>
        <w:t>-</w:t>
      </w:r>
      <w:r w:rsidRPr="00AA61A9">
        <w:rPr>
          <w:sz w:val="28"/>
          <w:szCs w:val="28"/>
          <w:lang w:val="en-US"/>
        </w:rPr>
        <w:t>plane</w:t>
      </w:r>
      <w:r w:rsidRPr="00AA61A9">
        <w:rPr>
          <w:sz w:val="28"/>
          <w:szCs w:val="28"/>
        </w:rPr>
        <w:t xml:space="preserve">. Элемент </w:t>
      </w:r>
      <w:r w:rsidRPr="00AA61A9">
        <w:rPr>
          <w:sz w:val="28"/>
          <w:szCs w:val="28"/>
          <w:lang w:val="en-US"/>
        </w:rPr>
        <w:t>UPE</w:t>
      </w:r>
      <w:r w:rsidRPr="00AA61A9">
        <w:rPr>
          <w:sz w:val="28"/>
          <w:szCs w:val="28"/>
        </w:rPr>
        <w:t xml:space="preserve"> выполняет следующие функции: сжатие заголовков </w:t>
      </w:r>
      <w:r w:rsidRPr="00AA61A9">
        <w:rPr>
          <w:sz w:val="28"/>
          <w:szCs w:val="28"/>
          <w:lang w:val="en-US"/>
        </w:rPr>
        <w:t>IP</w:t>
      </w:r>
      <w:r w:rsidRPr="00AA61A9">
        <w:rPr>
          <w:sz w:val="28"/>
          <w:szCs w:val="28"/>
        </w:rPr>
        <w:t>-протоколов, шифрование потоков данных, терминацию пакетов данных.</w:t>
      </w:r>
    </w:p>
    <w:p w:rsidR="00D802FC" w:rsidRPr="00AA61A9" w:rsidRDefault="00D802FC" w:rsidP="00AA61A9">
      <w:pPr>
        <w:spacing w:line="276" w:lineRule="auto"/>
        <w:ind w:firstLine="851"/>
        <w:jc w:val="both"/>
        <w:rPr>
          <w:sz w:val="28"/>
          <w:szCs w:val="28"/>
        </w:rPr>
      </w:pPr>
      <w:r w:rsidRPr="00AA61A9">
        <w:rPr>
          <w:sz w:val="28"/>
          <w:szCs w:val="28"/>
        </w:rPr>
        <w:t xml:space="preserve">Архитектура базовой сети </w:t>
      </w:r>
      <w:r w:rsidRPr="00AA61A9">
        <w:rPr>
          <w:sz w:val="28"/>
          <w:szCs w:val="28"/>
          <w:lang w:val="en-US"/>
        </w:rPr>
        <w:t>SAE</w:t>
      </w:r>
      <w:r w:rsidRPr="00AA61A9">
        <w:rPr>
          <w:sz w:val="28"/>
          <w:szCs w:val="28"/>
        </w:rPr>
        <w:t xml:space="preserve"> представляет собой пакетный</w:t>
      </w:r>
      <w:r w:rsidRPr="00AA61A9">
        <w:rPr>
          <w:sz w:val="28"/>
          <w:szCs w:val="28"/>
          <w:lang w:val="en-US"/>
        </w:rPr>
        <w:t>PS</w:t>
      </w:r>
      <w:r w:rsidRPr="00AA61A9">
        <w:rPr>
          <w:sz w:val="28"/>
          <w:szCs w:val="28"/>
        </w:rPr>
        <w:t xml:space="preserve">-домен системы </w:t>
      </w:r>
      <w:r w:rsidRPr="00AA61A9">
        <w:rPr>
          <w:sz w:val="28"/>
          <w:szCs w:val="28"/>
          <w:lang w:val="en-US"/>
        </w:rPr>
        <w:t>LTE</w:t>
      </w:r>
      <w:r w:rsidRPr="00AA61A9">
        <w:rPr>
          <w:sz w:val="28"/>
          <w:szCs w:val="28"/>
        </w:rPr>
        <w:t xml:space="preserve">, который предоставляет как голосовые, так и всю совокупность </w:t>
      </w:r>
      <w:r w:rsidRPr="00AA61A9">
        <w:rPr>
          <w:sz w:val="28"/>
          <w:szCs w:val="28"/>
          <w:lang w:val="en-US"/>
        </w:rPr>
        <w:t>IP</w:t>
      </w:r>
      <w:r w:rsidRPr="00AA61A9">
        <w:rPr>
          <w:sz w:val="28"/>
          <w:szCs w:val="28"/>
        </w:rPr>
        <w:t xml:space="preserve">-услуг на основе технологий пакетной коммутации данных. В основу базовой сети </w:t>
      </w:r>
      <w:r w:rsidRPr="00AA61A9">
        <w:rPr>
          <w:sz w:val="28"/>
          <w:szCs w:val="28"/>
          <w:lang w:val="en-US"/>
        </w:rPr>
        <w:t>SAE</w:t>
      </w:r>
      <w:r w:rsidRPr="00AA61A9">
        <w:rPr>
          <w:sz w:val="28"/>
          <w:szCs w:val="28"/>
        </w:rPr>
        <w:t xml:space="preserve"> положена концепция «все через </w:t>
      </w:r>
      <w:r w:rsidRPr="00AA61A9">
        <w:rPr>
          <w:sz w:val="28"/>
          <w:szCs w:val="28"/>
          <w:lang w:val="en-US"/>
        </w:rPr>
        <w:t>IP</w:t>
      </w:r>
      <w:r w:rsidRPr="00AA61A9">
        <w:rPr>
          <w:sz w:val="28"/>
          <w:szCs w:val="28"/>
        </w:rPr>
        <w:t>» и то обстоятельство, что доступ к ней может осуществляться как через сети радиодоступа второго и третьего поколений (</w:t>
      </w:r>
      <w:r w:rsidRPr="00AA61A9">
        <w:rPr>
          <w:sz w:val="28"/>
          <w:szCs w:val="28"/>
          <w:lang w:val="en-US"/>
        </w:rPr>
        <w:t>UTRAN</w:t>
      </w:r>
      <w:r w:rsidRPr="00AA61A9">
        <w:rPr>
          <w:sz w:val="28"/>
          <w:szCs w:val="28"/>
        </w:rPr>
        <w:t>/</w:t>
      </w:r>
      <w:r w:rsidRPr="00AA61A9">
        <w:rPr>
          <w:sz w:val="28"/>
          <w:szCs w:val="28"/>
          <w:lang w:val="en-US"/>
        </w:rPr>
        <w:t>GERAN</w:t>
      </w:r>
      <w:r w:rsidRPr="00AA61A9">
        <w:rPr>
          <w:sz w:val="28"/>
          <w:szCs w:val="28"/>
        </w:rPr>
        <w:t>), так и через сети не-3</w:t>
      </w:r>
      <w:r w:rsidRPr="00AA61A9">
        <w:rPr>
          <w:sz w:val="28"/>
          <w:szCs w:val="28"/>
          <w:lang w:val="en-US"/>
        </w:rPr>
        <w:t>GPP</w:t>
      </w:r>
      <w:r w:rsidRPr="00AA61A9">
        <w:rPr>
          <w:sz w:val="28"/>
          <w:szCs w:val="28"/>
        </w:rPr>
        <w:t xml:space="preserve"> (</w:t>
      </w:r>
      <w:r w:rsidRPr="00AA61A9">
        <w:rPr>
          <w:sz w:val="28"/>
          <w:szCs w:val="28"/>
          <w:lang w:val="en-US"/>
        </w:rPr>
        <w:t>WiMAX</w:t>
      </w:r>
      <w:r w:rsidRPr="00AA61A9">
        <w:rPr>
          <w:sz w:val="28"/>
          <w:szCs w:val="28"/>
        </w:rPr>
        <w:t xml:space="preserve">, </w:t>
      </w:r>
      <w:r w:rsidRPr="00AA61A9">
        <w:rPr>
          <w:sz w:val="28"/>
          <w:szCs w:val="28"/>
          <w:lang w:val="en-US"/>
        </w:rPr>
        <w:t>Wi</w:t>
      </w:r>
      <w:r w:rsidRPr="00AA61A9">
        <w:rPr>
          <w:sz w:val="28"/>
          <w:szCs w:val="28"/>
        </w:rPr>
        <w:t>-</w:t>
      </w:r>
      <w:r w:rsidRPr="00AA61A9">
        <w:rPr>
          <w:sz w:val="28"/>
          <w:szCs w:val="28"/>
          <w:lang w:val="en-US"/>
        </w:rPr>
        <w:t>Fi</w:t>
      </w:r>
      <w:r w:rsidRPr="00AA61A9">
        <w:rPr>
          <w:sz w:val="28"/>
          <w:szCs w:val="28"/>
        </w:rPr>
        <w:t xml:space="preserve">), а так же через сети, использующие проводные </w:t>
      </w:r>
      <w:r w:rsidRPr="00AA61A9">
        <w:rPr>
          <w:sz w:val="28"/>
          <w:szCs w:val="28"/>
          <w:lang w:val="en-US"/>
        </w:rPr>
        <w:t>IP</w:t>
      </w:r>
      <w:r w:rsidRPr="00AA61A9">
        <w:rPr>
          <w:sz w:val="28"/>
          <w:szCs w:val="28"/>
        </w:rPr>
        <w:t>-технологии (</w:t>
      </w:r>
      <w:r w:rsidRPr="00AA61A9">
        <w:rPr>
          <w:sz w:val="28"/>
          <w:szCs w:val="28"/>
          <w:lang w:val="en-US"/>
        </w:rPr>
        <w:t>ADSL</w:t>
      </w:r>
      <w:r w:rsidRPr="00AA61A9">
        <w:rPr>
          <w:sz w:val="28"/>
          <w:szCs w:val="28"/>
        </w:rPr>
        <w:t xml:space="preserve">+, </w:t>
      </w:r>
      <w:r w:rsidRPr="00AA61A9">
        <w:rPr>
          <w:sz w:val="28"/>
          <w:szCs w:val="28"/>
          <w:lang w:val="en-US"/>
        </w:rPr>
        <w:t>FTTH</w:t>
      </w:r>
      <w:r w:rsidRPr="00AA61A9">
        <w:rPr>
          <w:sz w:val="28"/>
          <w:szCs w:val="28"/>
        </w:rPr>
        <w:t xml:space="preserve">). </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jc w:val="both"/>
        <w:rPr>
          <w:sz w:val="28"/>
          <w:szCs w:val="28"/>
        </w:rPr>
      </w:pPr>
    </w:p>
    <w:p w:rsidR="00D802FC" w:rsidRPr="00AA61A9" w:rsidRDefault="00F26128" w:rsidP="00AA61A9">
      <w:pPr>
        <w:pStyle w:val="2"/>
        <w:spacing w:line="276" w:lineRule="auto"/>
        <w:ind w:firstLine="851"/>
        <w:rPr>
          <w:rFonts w:cs="Times New Roman"/>
          <w:color w:val="auto"/>
          <w:szCs w:val="28"/>
        </w:rPr>
      </w:pPr>
      <w:r w:rsidRPr="00AA61A9">
        <w:rPr>
          <w:rFonts w:cs="Times New Roman"/>
          <w:color w:val="auto"/>
          <w:szCs w:val="28"/>
        </w:rPr>
        <w:t xml:space="preserve">1.4 </w:t>
      </w:r>
      <w:r w:rsidR="00D802FC" w:rsidRPr="00AA61A9">
        <w:rPr>
          <w:rFonts w:cs="Times New Roman"/>
          <w:color w:val="auto"/>
          <w:szCs w:val="28"/>
        </w:rPr>
        <w:t xml:space="preserve">Радиоинтерфейс сети </w:t>
      </w:r>
      <w:r w:rsidR="00D802FC" w:rsidRPr="00AA61A9">
        <w:rPr>
          <w:rFonts w:cs="Times New Roman"/>
          <w:color w:val="auto"/>
          <w:szCs w:val="28"/>
          <w:lang w:val="en-US"/>
        </w:rPr>
        <w:t>LTE</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Радиоинтерфейс сети </w:t>
      </w:r>
      <w:r w:rsidRPr="00AA61A9">
        <w:rPr>
          <w:sz w:val="28"/>
          <w:szCs w:val="28"/>
          <w:lang w:val="en-US"/>
        </w:rPr>
        <w:t>LTEE</w:t>
      </w:r>
      <w:r w:rsidRPr="00AA61A9">
        <w:rPr>
          <w:sz w:val="28"/>
          <w:szCs w:val="28"/>
        </w:rPr>
        <w:t>-</w:t>
      </w:r>
      <w:r w:rsidRPr="00AA61A9">
        <w:rPr>
          <w:sz w:val="28"/>
          <w:szCs w:val="28"/>
          <w:lang w:val="en-US"/>
        </w:rPr>
        <w:t>UTRAN</w:t>
      </w:r>
      <w:r w:rsidRPr="00AA61A9">
        <w:rPr>
          <w:sz w:val="28"/>
          <w:szCs w:val="28"/>
        </w:rPr>
        <w:t xml:space="preserve"> поддерживает оба метода дуплексного разнесения каналов: частотный</w:t>
      </w:r>
      <w:r w:rsidRPr="00AA61A9">
        <w:rPr>
          <w:sz w:val="28"/>
          <w:szCs w:val="28"/>
          <w:lang w:val="en-US"/>
        </w:rPr>
        <w:t>FDD</w:t>
      </w:r>
      <w:r w:rsidRPr="00AA61A9">
        <w:rPr>
          <w:sz w:val="28"/>
          <w:szCs w:val="28"/>
        </w:rPr>
        <w:t xml:space="preserve"> и временной </w:t>
      </w:r>
      <w:r w:rsidRPr="00AA61A9">
        <w:rPr>
          <w:sz w:val="28"/>
          <w:szCs w:val="28"/>
          <w:lang w:val="en-US"/>
        </w:rPr>
        <w:t>TDD</w:t>
      </w:r>
      <w:r w:rsidRPr="00AA61A9">
        <w:rPr>
          <w:sz w:val="28"/>
          <w:szCs w:val="28"/>
        </w:rPr>
        <w:t xml:space="preserve">. Функционирование сетей </w:t>
      </w:r>
      <w:r w:rsidRPr="00AA61A9">
        <w:rPr>
          <w:sz w:val="28"/>
          <w:szCs w:val="28"/>
          <w:lang w:val="en-US"/>
        </w:rPr>
        <w:t>LTE</w:t>
      </w:r>
      <w:r w:rsidRPr="00AA61A9">
        <w:rPr>
          <w:sz w:val="28"/>
          <w:szCs w:val="28"/>
        </w:rPr>
        <w:t xml:space="preserve"> может осуществляться в частотных диапазонах с различной шириной. Сигналы нисходящего и восходящего направлений могут занимать полосы от 1,4 до 20 МГц в зависимости от количества активных ресурсных блоков. Передача информации в восходящем и нисходящем направлениях организована в кадрах, длительность которых равна 10 мс. Кадры подразделяются на более мелкие временные структуры – слоты.</w:t>
      </w:r>
    </w:p>
    <w:p w:rsidR="00D802FC" w:rsidRPr="00AA61A9" w:rsidRDefault="00D802FC" w:rsidP="00AA61A9">
      <w:pPr>
        <w:spacing w:line="276" w:lineRule="auto"/>
        <w:ind w:firstLine="851"/>
        <w:jc w:val="both"/>
        <w:rPr>
          <w:sz w:val="28"/>
          <w:szCs w:val="28"/>
        </w:rPr>
      </w:pPr>
      <w:r w:rsidRPr="00AA61A9">
        <w:rPr>
          <w:sz w:val="28"/>
          <w:szCs w:val="28"/>
        </w:rPr>
        <w:t xml:space="preserve">В режиме с частотным разнесением </w:t>
      </w:r>
      <w:r w:rsidRPr="00AA61A9">
        <w:rPr>
          <w:sz w:val="28"/>
          <w:szCs w:val="28"/>
          <w:lang w:val="en-US"/>
        </w:rPr>
        <w:t>FDD</w:t>
      </w:r>
      <w:r w:rsidRPr="00AA61A9">
        <w:rPr>
          <w:sz w:val="28"/>
          <w:szCs w:val="28"/>
        </w:rPr>
        <w:t xml:space="preserve"> кадр делится на 20 слотов, нумеруемые от нулевого до 19-го, каждый из которых имеет длительность 0,5 мс. В режиме </w:t>
      </w:r>
      <w:r w:rsidRPr="00AA61A9">
        <w:rPr>
          <w:sz w:val="28"/>
          <w:szCs w:val="28"/>
          <w:lang w:val="en-US"/>
        </w:rPr>
        <w:t>FDD</w:t>
      </w:r>
      <w:r w:rsidRPr="00AA61A9">
        <w:rPr>
          <w:sz w:val="28"/>
          <w:szCs w:val="28"/>
        </w:rPr>
        <w:t xml:space="preserve"> временной ресурс в пределах кадра разделен пополам для передачи в противоположных направлениях. Физические каналы в режиме </w:t>
      </w:r>
      <w:r w:rsidRPr="00AA61A9">
        <w:rPr>
          <w:sz w:val="28"/>
          <w:szCs w:val="28"/>
          <w:lang w:val="en-US"/>
        </w:rPr>
        <w:t>FDD</w:t>
      </w:r>
      <w:r w:rsidRPr="00AA61A9">
        <w:rPr>
          <w:sz w:val="28"/>
          <w:szCs w:val="28"/>
        </w:rPr>
        <w:t xml:space="preserve"> в противоположных направлениях имеют обязательный дуплексный разнос. Режим временного разнесения каналов </w:t>
      </w:r>
      <w:r w:rsidRPr="00AA61A9">
        <w:rPr>
          <w:sz w:val="28"/>
          <w:szCs w:val="28"/>
          <w:lang w:val="en-US"/>
        </w:rPr>
        <w:t>TDD</w:t>
      </w:r>
      <w:r w:rsidRPr="00AA61A9">
        <w:rPr>
          <w:sz w:val="28"/>
          <w:szCs w:val="28"/>
        </w:rPr>
        <w:t xml:space="preserve"> имеет асинхронную природу. Передача данных в режиме </w:t>
      </w:r>
      <w:r w:rsidRPr="00AA61A9">
        <w:rPr>
          <w:sz w:val="28"/>
          <w:szCs w:val="28"/>
          <w:lang w:val="en-US"/>
        </w:rPr>
        <w:t>TDD</w:t>
      </w:r>
      <w:r w:rsidRPr="00AA61A9">
        <w:rPr>
          <w:sz w:val="28"/>
          <w:szCs w:val="28"/>
        </w:rPr>
        <w:t xml:space="preserve"> происходит одновременно в обоих направлениях в одном диапазоне частот.</w:t>
      </w:r>
    </w:p>
    <w:p w:rsidR="00D802FC" w:rsidRPr="00AA61A9" w:rsidRDefault="00D802FC" w:rsidP="00AA61A9">
      <w:pPr>
        <w:spacing w:line="276" w:lineRule="auto"/>
        <w:ind w:firstLine="851"/>
        <w:jc w:val="both"/>
        <w:rPr>
          <w:sz w:val="28"/>
          <w:szCs w:val="28"/>
        </w:rPr>
      </w:pPr>
      <w:r w:rsidRPr="00AA61A9">
        <w:rPr>
          <w:sz w:val="28"/>
          <w:szCs w:val="28"/>
        </w:rPr>
        <w:t xml:space="preserve">Особенностью радиоинтерфейса в линии «вниз» сети </w:t>
      </w:r>
      <w:r w:rsidRPr="00AA61A9">
        <w:rPr>
          <w:sz w:val="28"/>
          <w:szCs w:val="28"/>
          <w:lang w:val="en-US"/>
        </w:rPr>
        <w:t>E</w:t>
      </w:r>
      <w:r w:rsidRPr="00AA61A9">
        <w:rPr>
          <w:sz w:val="28"/>
          <w:szCs w:val="28"/>
        </w:rPr>
        <w:t>-</w:t>
      </w:r>
      <w:r w:rsidRPr="00AA61A9">
        <w:rPr>
          <w:sz w:val="28"/>
          <w:szCs w:val="28"/>
          <w:lang w:val="en-US"/>
        </w:rPr>
        <w:t>UTRAN</w:t>
      </w:r>
      <w:r w:rsidRPr="00AA61A9">
        <w:rPr>
          <w:sz w:val="28"/>
          <w:szCs w:val="28"/>
        </w:rPr>
        <w:t xml:space="preserve"> является использование технологии множественного доступа </w:t>
      </w:r>
      <w:r w:rsidRPr="00AA61A9">
        <w:rPr>
          <w:sz w:val="28"/>
          <w:szCs w:val="28"/>
          <w:lang w:val="en-US"/>
        </w:rPr>
        <w:t>OFDMA</w:t>
      </w:r>
      <w:r w:rsidRPr="00AA61A9">
        <w:rPr>
          <w:sz w:val="28"/>
          <w:szCs w:val="28"/>
        </w:rPr>
        <w:t xml:space="preserve"> – мультиплексирование с ортогональным частотным разделением. Одна из основных целей использования технологии </w:t>
      </w:r>
      <w:r w:rsidRPr="00AA61A9">
        <w:rPr>
          <w:sz w:val="28"/>
          <w:szCs w:val="28"/>
          <w:lang w:val="en-US"/>
        </w:rPr>
        <w:t>OFDMA</w:t>
      </w:r>
      <w:r w:rsidRPr="00AA61A9">
        <w:rPr>
          <w:sz w:val="28"/>
          <w:szCs w:val="28"/>
        </w:rPr>
        <w:t xml:space="preserve"> является борьба с </w:t>
      </w:r>
      <w:r w:rsidRPr="00AA61A9">
        <w:rPr>
          <w:sz w:val="28"/>
          <w:szCs w:val="28"/>
        </w:rPr>
        <w:lastRenderedPageBreak/>
        <w:t xml:space="preserve">помехами, вызванных многолучевым распространением сигнала, так как </w:t>
      </w:r>
      <w:r w:rsidRPr="00AA61A9">
        <w:rPr>
          <w:sz w:val="28"/>
          <w:szCs w:val="28"/>
          <w:lang w:val="en-US"/>
        </w:rPr>
        <w:t>OFDM</w:t>
      </w:r>
      <w:r w:rsidRPr="00AA61A9">
        <w:rPr>
          <w:sz w:val="28"/>
          <w:szCs w:val="28"/>
        </w:rPr>
        <w:t xml:space="preserve">-сигнал рассматривается как множество медленно модулируемых узкополосных сигналов, а не как один быстро модулируемый широкополосный сигнал. Технология </w:t>
      </w:r>
      <w:r w:rsidRPr="00AA61A9">
        <w:rPr>
          <w:sz w:val="28"/>
          <w:szCs w:val="28"/>
          <w:lang w:val="en-US"/>
        </w:rPr>
        <w:t>OFDM</w:t>
      </w:r>
      <w:r w:rsidRPr="00AA61A9">
        <w:rPr>
          <w:sz w:val="28"/>
          <w:szCs w:val="28"/>
        </w:rPr>
        <w:t xml:space="preserve"> основана на формировании многочастотного сигнала, состоящего из множества поднесущих частот. При формировании </w:t>
      </w:r>
      <w:r w:rsidRPr="00AA61A9">
        <w:rPr>
          <w:sz w:val="28"/>
          <w:szCs w:val="28"/>
          <w:lang w:val="en-US"/>
        </w:rPr>
        <w:t>OFDM</w:t>
      </w:r>
      <w:r w:rsidRPr="00AA61A9">
        <w:rPr>
          <w:sz w:val="28"/>
          <w:szCs w:val="28"/>
        </w:rPr>
        <w:t>-сигнала поток последовательных информационных символов длительностью Т</w:t>
      </w:r>
      <w:r w:rsidRPr="00AA61A9">
        <w:rPr>
          <w:sz w:val="28"/>
          <w:szCs w:val="28"/>
          <w:vertAlign w:val="subscript"/>
        </w:rPr>
        <w:t>и</w:t>
      </w:r>
      <w:r w:rsidRPr="00AA61A9">
        <w:rPr>
          <w:sz w:val="28"/>
          <w:szCs w:val="28"/>
        </w:rPr>
        <w:t>/</w:t>
      </w:r>
      <w:r w:rsidRPr="00AA61A9">
        <w:rPr>
          <w:sz w:val="28"/>
          <w:szCs w:val="28"/>
          <w:lang w:val="en-US"/>
        </w:rPr>
        <w:t>N</w:t>
      </w:r>
      <w:r w:rsidRPr="00AA61A9">
        <w:rPr>
          <w:sz w:val="28"/>
          <w:szCs w:val="28"/>
        </w:rPr>
        <w:t xml:space="preserve"> разбивается на блоки, содержащие </w:t>
      </w:r>
      <w:r w:rsidRPr="00AA61A9">
        <w:rPr>
          <w:sz w:val="28"/>
          <w:szCs w:val="28"/>
          <w:lang w:val="en-US"/>
        </w:rPr>
        <w:t>N</w:t>
      </w:r>
      <w:r w:rsidRPr="00AA61A9">
        <w:rPr>
          <w:sz w:val="28"/>
          <w:szCs w:val="28"/>
        </w:rPr>
        <w:t xml:space="preserve"> символов; Т</w:t>
      </w:r>
      <w:r w:rsidRPr="00AA61A9">
        <w:rPr>
          <w:sz w:val="28"/>
          <w:szCs w:val="28"/>
          <w:vertAlign w:val="subscript"/>
        </w:rPr>
        <w:t>и</w:t>
      </w:r>
      <w:r w:rsidRPr="00AA61A9">
        <w:rPr>
          <w:sz w:val="28"/>
          <w:szCs w:val="28"/>
        </w:rPr>
        <w:t xml:space="preserve"> – длительность одного символа. Блок последовательных информационных символов преобразуется в блок параллельных символов, в котором каждый информационный символ соответствует определенной частоте многочастотного сигнала.</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noProof/>
          <w:sz w:val="28"/>
          <w:szCs w:val="28"/>
        </w:rPr>
        <w:drawing>
          <wp:anchor distT="0" distB="0" distL="114300" distR="114300" simplePos="0" relativeHeight="251639808" behindDoc="0" locked="0" layoutInCell="1" allowOverlap="1">
            <wp:simplePos x="0" y="0"/>
            <wp:positionH relativeFrom="column">
              <wp:posOffset>777240</wp:posOffset>
            </wp:positionH>
            <wp:positionV relativeFrom="paragraph">
              <wp:posOffset>103505</wp:posOffset>
            </wp:positionV>
            <wp:extent cx="4800600" cy="2219325"/>
            <wp:effectExtent l="1905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00600" cy="2219325"/>
                    </a:xfrm>
                    <a:prstGeom prst="rect">
                      <a:avLst/>
                    </a:prstGeom>
                    <a:noFill/>
                    <a:ln w="9525">
                      <a:noFill/>
                      <a:miter lim="800000"/>
                      <a:headEnd/>
                      <a:tailEnd/>
                    </a:ln>
                  </pic:spPr>
                </pic:pic>
              </a:graphicData>
            </a:graphic>
          </wp:anchor>
        </w:drawing>
      </w:r>
    </w:p>
    <w:p w:rsidR="00D802FC" w:rsidRPr="00AA61A9" w:rsidRDefault="003601C3" w:rsidP="00AA61A9">
      <w:pPr>
        <w:spacing w:line="276" w:lineRule="auto"/>
        <w:ind w:firstLine="851"/>
        <w:jc w:val="both"/>
        <w:rPr>
          <w:sz w:val="28"/>
          <w:szCs w:val="28"/>
        </w:rPr>
      </w:pPr>
      <w:r>
        <w:rPr>
          <w:noProof/>
          <w:sz w:val="28"/>
          <w:szCs w:val="28"/>
        </w:rPr>
        <w:pict>
          <v:shape id="Text Box 129" o:spid="_x0000_s1055" type="#_x0000_t202" style="position:absolute;left:0;text-align:left;margin-left:11.7pt;margin-top:22.25pt;width:435pt;height:13.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" stroked="f">
            <v:textbox style="mso-fit-shape-to-text:t" inset="0,0,0,0">
              <w:txbxContent>
                <w:p w:rsidR="00B3219E" w:rsidRPr="00D07EC5" w:rsidRDefault="00B3219E" w:rsidP="00D802FC">
                  <w:pPr>
                    <w:pStyle w:val="a4"/>
                    <w:spacing w:after="0"/>
                    <w:jc w:val="center"/>
                    <w:rPr>
                      <w:noProof/>
                      <w:color w:val="auto"/>
                      <w:sz w:val="24"/>
                      <w:szCs w:val="24"/>
                    </w:rPr>
                  </w:pPr>
                  <w:r w:rsidRPr="00D07EC5">
                    <w:rPr>
                      <w:color w:val="auto"/>
                      <w:sz w:val="24"/>
                      <w:szCs w:val="24"/>
                    </w:rPr>
                    <w:t xml:space="preserve">Рисунок 1.3 - Структурная схема формирования </w:t>
                  </w:r>
                  <w:r w:rsidRPr="00D07EC5">
                    <w:rPr>
                      <w:color w:val="auto"/>
                      <w:sz w:val="24"/>
                      <w:szCs w:val="24"/>
                      <w:lang w:val="en-US"/>
                    </w:rPr>
                    <w:t>OFDM</w:t>
                  </w:r>
                  <w:r w:rsidRPr="00D07EC5">
                    <w:rPr>
                      <w:color w:val="auto"/>
                      <w:sz w:val="24"/>
                      <w:szCs w:val="24"/>
                    </w:rPr>
                    <w:t>-сигнала</w:t>
                  </w:r>
                </w:p>
              </w:txbxContent>
            </v:textbox>
            <w10:wrap type="topAndBottom"/>
          </v:shape>
        </w:pic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В линии «вниз» сети </w:t>
      </w:r>
      <w:r w:rsidRPr="00AA61A9">
        <w:rPr>
          <w:sz w:val="28"/>
          <w:szCs w:val="28"/>
          <w:lang w:val="en-US"/>
        </w:rPr>
        <w:t>E</w:t>
      </w:r>
      <w:r w:rsidRPr="00AA61A9">
        <w:rPr>
          <w:sz w:val="28"/>
          <w:szCs w:val="28"/>
        </w:rPr>
        <w:t>-</w:t>
      </w:r>
      <w:r w:rsidRPr="00AA61A9">
        <w:rPr>
          <w:sz w:val="28"/>
          <w:szCs w:val="28"/>
          <w:lang w:val="en-US"/>
        </w:rPr>
        <w:t>UTRAN</w:t>
      </w:r>
      <w:r w:rsidRPr="00AA61A9">
        <w:rPr>
          <w:sz w:val="28"/>
          <w:szCs w:val="28"/>
        </w:rPr>
        <w:t xml:space="preserve"> применяют следующие виды модуляции: </w:t>
      </w:r>
      <w:r w:rsidRPr="00AA61A9">
        <w:rPr>
          <w:sz w:val="28"/>
          <w:szCs w:val="28"/>
          <w:lang w:val="en-US"/>
        </w:rPr>
        <w:t>QPSK</w:t>
      </w:r>
      <w:r w:rsidRPr="00AA61A9">
        <w:rPr>
          <w:sz w:val="28"/>
          <w:szCs w:val="28"/>
        </w:rPr>
        <w:t xml:space="preserve">, 16 </w:t>
      </w:r>
      <w:r w:rsidRPr="00AA61A9">
        <w:rPr>
          <w:sz w:val="28"/>
          <w:szCs w:val="28"/>
          <w:lang w:val="en-US"/>
        </w:rPr>
        <w:t>QAM</w:t>
      </w:r>
      <w:r w:rsidRPr="00AA61A9">
        <w:rPr>
          <w:sz w:val="28"/>
          <w:szCs w:val="28"/>
        </w:rPr>
        <w:t xml:space="preserve">, 64 </w:t>
      </w:r>
      <w:r w:rsidRPr="00AA61A9">
        <w:rPr>
          <w:sz w:val="28"/>
          <w:szCs w:val="28"/>
          <w:lang w:val="en-US"/>
        </w:rPr>
        <w:t>QAM</w:t>
      </w:r>
      <w:r w:rsidRPr="00AA61A9">
        <w:rPr>
          <w:sz w:val="28"/>
          <w:szCs w:val="28"/>
        </w:rPr>
        <w:t xml:space="preserve">. При формировании </w:t>
      </w:r>
      <w:r w:rsidRPr="00AA61A9">
        <w:rPr>
          <w:sz w:val="28"/>
          <w:szCs w:val="28"/>
          <w:lang w:val="en-US"/>
        </w:rPr>
        <w:t>OFDM</w:t>
      </w:r>
      <w:r w:rsidRPr="00AA61A9">
        <w:rPr>
          <w:sz w:val="28"/>
          <w:szCs w:val="28"/>
        </w:rPr>
        <w:t>/</w:t>
      </w:r>
      <w:r w:rsidRPr="00AA61A9">
        <w:rPr>
          <w:sz w:val="28"/>
          <w:szCs w:val="28"/>
          <w:lang w:val="en-US"/>
        </w:rPr>
        <w:t>QAM</w:t>
      </w:r>
      <w:r w:rsidRPr="00AA61A9">
        <w:rPr>
          <w:sz w:val="28"/>
          <w:szCs w:val="28"/>
        </w:rPr>
        <w:t xml:space="preserve">-сигнала используется дискретное обратное быстрое преобразование Фурье(ОБПФ). Формирование </w:t>
      </w:r>
      <w:r w:rsidRPr="00AA61A9">
        <w:rPr>
          <w:sz w:val="28"/>
          <w:szCs w:val="28"/>
          <w:lang w:val="en-US"/>
        </w:rPr>
        <w:t>OFDM</w:t>
      </w:r>
      <w:r w:rsidRPr="00AA61A9">
        <w:rPr>
          <w:sz w:val="28"/>
          <w:szCs w:val="28"/>
        </w:rPr>
        <w:t xml:space="preserve">-сигнала в передатчике базовой станции сети </w:t>
      </w:r>
      <w:r w:rsidRPr="00AA61A9">
        <w:rPr>
          <w:sz w:val="28"/>
          <w:szCs w:val="28"/>
          <w:lang w:val="en-US"/>
        </w:rPr>
        <w:t>LTEE</w:t>
      </w:r>
      <w:r w:rsidRPr="00AA61A9">
        <w:rPr>
          <w:sz w:val="28"/>
          <w:szCs w:val="28"/>
        </w:rPr>
        <w:t>-</w:t>
      </w:r>
      <w:r w:rsidRPr="00AA61A9">
        <w:rPr>
          <w:sz w:val="28"/>
          <w:szCs w:val="28"/>
          <w:lang w:val="en-US"/>
        </w:rPr>
        <w:t>UTRAN</w:t>
      </w:r>
      <w:r w:rsidRPr="00AA61A9">
        <w:rPr>
          <w:sz w:val="28"/>
          <w:szCs w:val="28"/>
        </w:rPr>
        <w:t xml:space="preserve"> показано на рисунке 1.3.</w:t>
      </w:r>
    </w:p>
    <w:p w:rsidR="00D802FC" w:rsidRPr="00AA61A9" w:rsidRDefault="00D802FC" w:rsidP="00AA61A9">
      <w:pPr>
        <w:spacing w:line="276" w:lineRule="auto"/>
        <w:ind w:firstLine="851"/>
        <w:jc w:val="both"/>
        <w:rPr>
          <w:sz w:val="28"/>
          <w:szCs w:val="28"/>
        </w:rPr>
      </w:pPr>
      <w:r w:rsidRPr="00AA61A9">
        <w:rPr>
          <w:sz w:val="28"/>
          <w:szCs w:val="28"/>
        </w:rPr>
        <w:t>Для борьбы с межсимвольной интерференцией используются циклические префиксы ЦП (СР). Применяют короткие и длинные префиксы, длительность которых 4,7 мкс и 16,7 мкс соответственно.</w:t>
      </w:r>
    </w:p>
    <w:p w:rsidR="00D802FC" w:rsidRPr="00AA61A9" w:rsidRDefault="00D802FC" w:rsidP="00AA61A9">
      <w:pPr>
        <w:spacing w:line="276" w:lineRule="auto"/>
        <w:ind w:firstLine="851"/>
        <w:jc w:val="both"/>
        <w:rPr>
          <w:sz w:val="28"/>
          <w:szCs w:val="28"/>
        </w:rPr>
      </w:pPr>
      <w:r w:rsidRPr="00AA61A9">
        <w:rPr>
          <w:sz w:val="28"/>
          <w:szCs w:val="28"/>
        </w:rPr>
        <w:t xml:space="preserve">Для линии «вниз» сети </w:t>
      </w:r>
      <w:r w:rsidRPr="00AA61A9">
        <w:rPr>
          <w:sz w:val="28"/>
          <w:szCs w:val="28"/>
          <w:lang w:val="en-US"/>
        </w:rPr>
        <w:t>E</w:t>
      </w:r>
      <w:r w:rsidRPr="00AA61A9">
        <w:rPr>
          <w:sz w:val="28"/>
          <w:szCs w:val="28"/>
        </w:rPr>
        <w:t>-</w:t>
      </w:r>
      <w:r w:rsidRPr="00AA61A9">
        <w:rPr>
          <w:sz w:val="28"/>
          <w:szCs w:val="28"/>
          <w:lang w:val="en-US"/>
        </w:rPr>
        <w:t>UTRAN</w:t>
      </w:r>
      <w:r w:rsidRPr="00AA61A9">
        <w:rPr>
          <w:sz w:val="28"/>
          <w:szCs w:val="28"/>
        </w:rPr>
        <w:t xml:space="preserve"> определены три физические и четыре транспортных каналов:</w:t>
      </w:r>
    </w:p>
    <w:p w:rsidR="00D802FC" w:rsidRPr="00AA61A9" w:rsidRDefault="00D802FC" w:rsidP="00AA61A9">
      <w:pPr>
        <w:pStyle w:val="a3"/>
        <w:numPr>
          <w:ilvl w:val="0"/>
          <w:numId w:val="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PDCCH</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PhysicalDownlinkControlChannel</w:t>
      </w:r>
      <w:r w:rsidRPr="00AA61A9">
        <w:rPr>
          <w:rFonts w:ascii="Times New Roman" w:hAnsi="Times New Roman" w:cs="Times New Roman"/>
          <w:sz w:val="28"/>
          <w:szCs w:val="28"/>
        </w:rPr>
        <w:t>) – физический канал управления «вниз»;</w:t>
      </w:r>
    </w:p>
    <w:p w:rsidR="00D802FC" w:rsidRPr="00AA61A9" w:rsidRDefault="00D802FC" w:rsidP="00AA61A9">
      <w:pPr>
        <w:pStyle w:val="a3"/>
        <w:numPr>
          <w:ilvl w:val="0"/>
          <w:numId w:val="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lastRenderedPageBreak/>
        <w:t>PDSCH</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PhysicalDownlinkSharedChannel</w:t>
      </w:r>
      <w:r w:rsidRPr="00AA61A9">
        <w:rPr>
          <w:rFonts w:ascii="Times New Roman" w:hAnsi="Times New Roman" w:cs="Times New Roman"/>
          <w:sz w:val="28"/>
          <w:szCs w:val="28"/>
        </w:rPr>
        <w:t>) – общий транспортный физический канал линии «вниз», предназначенный для передачи данных и мультимедиа с высокой скоростью;</w:t>
      </w:r>
    </w:p>
    <w:p w:rsidR="00D802FC" w:rsidRPr="00AA61A9" w:rsidRDefault="00D802FC" w:rsidP="00AA61A9">
      <w:pPr>
        <w:pStyle w:val="a3"/>
        <w:numPr>
          <w:ilvl w:val="0"/>
          <w:numId w:val="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ССРСН (</w:t>
      </w:r>
      <w:r w:rsidRPr="00AA61A9">
        <w:rPr>
          <w:rFonts w:ascii="Times New Roman" w:hAnsi="Times New Roman" w:cs="Times New Roman"/>
          <w:sz w:val="28"/>
          <w:szCs w:val="28"/>
          <w:lang w:val="en-US"/>
        </w:rPr>
        <w:t>CommonControlPhysicalChannels</w:t>
      </w:r>
      <w:r w:rsidRPr="00AA61A9">
        <w:rPr>
          <w:rFonts w:ascii="Times New Roman" w:hAnsi="Times New Roman" w:cs="Times New Roman"/>
          <w:sz w:val="28"/>
          <w:szCs w:val="28"/>
        </w:rPr>
        <w:t>) – общий физический канал управления, передает служебную информацию;</w:t>
      </w:r>
    </w:p>
    <w:p w:rsidR="00D802FC" w:rsidRPr="00AA61A9" w:rsidRDefault="00D802FC" w:rsidP="00AA61A9">
      <w:pPr>
        <w:pStyle w:val="a3"/>
        <w:numPr>
          <w:ilvl w:val="0"/>
          <w:numId w:val="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ВСН (</w:t>
      </w:r>
      <w:r w:rsidRPr="00AA61A9">
        <w:rPr>
          <w:rFonts w:ascii="Times New Roman" w:hAnsi="Times New Roman" w:cs="Times New Roman"/>
          <w:sz w:val="28"/>
          <w:szCs w:val="28"/>
          <w:lang w:val="en-US"/>
        </w:rPr>
        <w:t>BroadcastCannel</w:t>
      </w:r>
      <w:r w:rsidRPr="00AA61A9">
        <w:rPr>
          <w:rFonts w:ascii="Times New Roman" w:hAnsi="Times New Roman" w:cs="Times New Roman"/>
          <w:sz w:val="28"/>
          <w:szCs w:val="28"/>
        </w:rPr>
        <w:t>) – транспортный вещательный канал;</w:t>
      </w:r>
    </w:p>
    <w:p w:rsidR="00D802FC" w:rsidRPr="00AA61A9" w:rsidRDefault="00D802FC" w:rsidP="00AA61A9">
      <w:pPr>
        <w:pStyle w:val="a3"/>
        <w:numPr>
          <w:ilvl w:val="0"/>
          <w:numId w:val="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РСН (</w:t>
      </w:r>
      <w:r w:rsidRPr="00AA61A9">
        <w:rPr>
          <w:rFonts w:ascii="Times New Roman" w:hAnsi="Times New Roman" w:cs="Times New Roman"/>
          <w:sz w:val="28"/>
          <w:szCs w:val="28"/>
          <w:lang w:val="en-US"/>
        </w:rPr>
        <w:t>PagingCannel</w:t>
      </w:r>
      <w:r w:rsidRPr="00AA61A9">
        <w:rPr>
          <w:rFonts w:ascii="Times New Roman" w:hAnsi="Times New Roman" w:cs="Times New Roman"/>
          <w:sz w:val="28"/>
          <w:szCs w:val="28"/>
        </w:rPr>
        <w:t>) – транспортный канал вызова (пейджинга);</w:t>
      </w:r>
    </w:p>
    <w:p w:rsidR="00D802FC" w:rsidRPr="00AA61A9" w:rsidRDefault="00D802FC" w:rsidP="00AA61A9">
      <w:pPr>
        <w:pStyle w:val="a3"/>
        <w:numPr>
          <w:ilvl w:val="0"/>
          <w:numId w:val="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DL</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SCH</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DownlinkSharedChannel</w:t>
      </w:r>
      <w:r w:rsidRPr="00AA61A9">
        <w:rPr>
          <w:rFonts w:ascii="Times New Roman" w:hAnsi="Times New Roman" w:cs="Times New Roman"/>
          <w:sz w:val="28"/>
          <w:szCs w:val="28"/>
        </w:rPr>
        <w:t>) – общий транспортный канал линии «вниз»;</w:t>
      </w:r>
    </w:p>
    <w:p w:rsidR="00D802FC" w:rsidRPr="00AA61A9" w:rsidRDefault="00D802FC" w:rsidP="00AA61A9">
      <w:pPr>
        <w:pStyle w:val="a3"/>
        <w:numPr>
          <w:ilvl w:val="0"/>
          <w:numId w:val="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MCH</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MulticastChannel</w:t>
      </w:r>
      <w:r w:rsidRPr="00AA61A9">
        <w:rPr>
          <w:rFonts w:ascii="Times New Roman" w:hAnsi="Times New Roman" w:cs="Times New Roman"/>
          <w:sz w:val="28"/>
          <w:szCs w:val="28"/>
        </w:rPr>
        <w:t>) – транспортный канал вещания в группе.</w:t>
      </w:r>
    </w:p>
    <w:p w:rsidR="00D802FC" w:rsidRPr="00AA61A9" w:rsidRDefault="00D802FC" w:rsidP="00AA61A9">
      <w:pPr>
        <w:spacing w:line="276" w:lineRule="auto"/>
        <w:ind w:firstLine="851"/>
        <w:jc w:val="both"/>
        <w:rPr>
          <w:sz w:val="28"/>
          <w:szCs w:val="28"/>
        </w:rPr>
      </w:pPr>
      <w:r w:rsidRPr="00AA61A9">
        <w:rPr>
          <w:sz w:val="28"/>
          <w:szCs w:val="28"/>
        </w:rPr>
        <w:t xml:space="preserve">В линии «вверх» радиоинтерфейса сети </w:t>
      </w:r>
      <w:r w:rsidRPr="00AA61A9">
        <w:rPr>
          <w:sz w:val="28"/>
          <w:szCs w:val="28"/>
          <w:lang w:val="en-US"/>
        </w:rPr>
        <w:t>LTEE</w:t>
      </w:r>
      <w:r w:rsidRPr="00AA61A9">
        <w:rPr>
          <w:sz w:val="28"/>
          <w:szCs w:val="28"/>
        </w:rPr>
        <w:t>-</w:t>
      </w:r>
      <w:r w:rsidRPr="00AA61A9">
        <w:rPr>
          <w:sz w:val="28"/>
          <w:szCs w:val="28"/>
          <w:lang w:val="en-US"/>
        </w:rPr>
        <w:t>UTRAN</w:t>
      </w:r>
      <w:r w:rsidRPr="00AA61A9">
        <w:rPr>
          <w:sz w:val="28"/>
          <w:szCs w:val="28"/>
        </w:rPr>
        <w:t xml:space="preserve"> используется технология </w:t>
      </w:r>
      <w:r w:rsidRPr="00AA61A9">
        <w:rPr>
          <w:sz w:val="28"/>
          <w:szCs w:val="28"/>
          <w:lang w:val="en-US"/>
        </w:rPr>
        <w:t>SC</w:t>
      </w:r>
      <w:r w:rsidRPr="00AA61A9">
        <w:rPr>
          <w:sz w:val="28"/>
          <w:szCs w:val="28"/>
        </w:rPr>
        <w:t>-</w:t>
      </w:r>
      <w:r w:rsidRPr="00AA61A9">
        <w:rPr>
          <w:sz w:val="28"/>
          <w:szCs w:val="28"/>
          <w:lang w:val="en-US"/>
        </w:rPr>
        <w:t>FDMA</w:t>
      </w:r>
      <w:r w:rsidRPr="00AA61A9">
        <w:rPr>
          <w:sz w:val="28"/>
          <w:szCs w:val="28"/>
        </w:rPr>
        <w:t xml:space="preserve"> (</w:t>
      </w:r>
      <w:r w:rsidRPr="00AA61A9">
        <w:rPr>
          <w:sz w:val="28"/>
          <w:szCs w:val="28"/>
          <w:lang w:val="en-US"/>
        </w:rPr>
        <w:t>SingleCarrier</w:t>
      </w:r>
      <w:r w:rsidRPr="00AA61A9">
        <w:rPr>
          <w:sz w:val="28"/>
          <w:szCs w:val="28"/>
        </w:rPr>
        <w:t>-</w:t>
      </w:r>
      <w:r w:rsidRPr="00AA61A9">
        <w:rPr>
          <w:sz w:val="28"/>
          <w:szCs w:val="28"/>
          <w:lang w:val="en-US"/>
        </w:rPr>
        <w:t>FrequencyDivisionMultipleAccess</w:t>
      </w:r>
      <w:r w:rsidRPr="00AA61A9">
        <w:rPr>
          <w:sz w:val="28"/>
          <w:szCs w:val="28"/>
        </w:rPr>
        <w:t xml:space="preserve">) – множественный доступ с мультиплексированием с частотным разнесением передачи на одной несущей. Схема передачи данных с помощью технологии </w:t>
      </w:r>
      <w:r w:rsidRPr="00AA61A9">
        <w:rPr>
          <w:sz w:val="28"/>
          <w:szCs w:val="28"/>
          <w:lang w:val="en-US"/>
        </w:rPr>
        <w:t>SC</w:t>
      </w:r>
      <w:r w:rsidRPr="00AA61A9">
        <w:rPr>
          <w:sz w:val="28"/>
          <w:szCs w:val="28"/>
        </w:rPr>
        <w:t>-</w:t>
      </w:r>
      <w:r w:rsidRPr="00AA61A9">
        <w:rPr>
          <w:sz w:val="28"/>
          <w:szCs w:val="28"/>
          <w:lang w:val="en-US"/>
        </w:rPr>
        <w:t>FDMA</w:t>
      </w:r>
      <w:r w:rsidRPr="00AA61A9">
        <w:rPr>
          <w:sz w:val="28"/>
          <w:szCs w:val="28"/>
        </w:rPr>
        <w:t xml:space="preserve"> показана на рисунке 1.4.</w:t>
      </w:r>
    </w:p>
    <w:p w:rsidR="00D802FC" w:rsidRPr="00AA61A9" w:rsidRDefault="00D802FC" w:rsidP="00AA61A9">
      <w:pPr>
        <w:spacing w:line="276" w:lineRule="auto"/>
        <w:jc w:val="both"/>
        <w:rPr>
          <w:noProof/>
          <w:sz w:val="28"/>
          <w:szCs w:val="28"/>
        </w:rPr>
      </w:pPr>
    </w:p>
    <w:p w:rsidR="00D802FC" w:rsidRPr="00AA61A9" w:rsidRDefault="003601C3" w:rsidP="00AA61A9">
      <w:pPr>
        <w:spacing w:line="276" w:lineRule="auto"/>
        <w:jc w:val="both"/>
        <w:rPr>
          <w:sz w:val="28"/>
          <w:szCs w:val="28"/>
        </w:rPr>
      </w:pPr>
      <w:r>
        <w:rPr>
          <w:noProof/>
          <w:sz w:val="28"/>
          <w:szCs w:val="28"/>
        </w:rPr>
        <w:pict>
          <v:shape id="Text Box 132" o:spid="_x0000_s1056" type="#_x0000_t202" style="position:absolute;left:0;text-align:left;margin-left:0;margin-top:186pt;width:467.75pt;height:13.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" stroked="f">
            <v:textbox style="mso-fit-shape-to-text:t" inset="0,0,0,0">
              <w:txbxContent>
                <w:p w:rsidR="00B3219E" w:rsidRPr="00654852" w:rsidRDefault="00B3219E" w:rsidP="00D802FC">
                  <w:pPr>
                    <w:pStyle w:val="a4"/>
                    <w:spacing w:after="0"/>
                    <w:rPr>
                      <w:rFonts w:eastAsiaTheme="minorHAnsi"/>
                      <w:color w:val="auto"/>
                      <w:sz w:val="24"/>
                      <w:szCs w:val="24"/>
                      <w:lang w:eastAsia="en-US"/>
                    </w:rPr>
                  </w:pPr>
                  <w:r w:rsidRPr="00654852">
                    <w:rPr>
                      <w:color w:val="auto"/>
                      <w:sz w:val="24"/>
                      <w:szCs w:val="24"/>
                    </w:rPr>
                    <w:t xml:space="preserve">Рисунок 1.4 - Передача данных с помощью технологии </w:t>
                  </w:r>
                  <w:r w:rsidRPr="00654852">
                    <w:rPr>
                      <w:color w:val="auto"/>
                      <w:sz w:val="24"/>
                      <w:szCs w:val="24"/>
                      <w:lang w:val="en-US"/>
                    </w:rPr>
                    <w:t>SC</w:t>
                  </w:r>
                  <w:r w:rsidRPr="00654852">
                    <w:rPr>
                      <w:color w:val="auto"/>
                      <w:sz w:val="24"/>
                      <w:szCs w:val="24"/>
                    </w:rPr>
                    <w:t>-</w:t>
                  </w:r>
                  <w:r w:rsidRPr="00654852">
                    <w:rPr>
                      <w:color w:val="auto"/>
                      <w:sz w:val="24"/>
                      <w:szCs w:val="24"/>
                      <w:lang w:val="en-US"/>
                    </w:rPr>
                    <w:t>FDMA</w:t>
                  </w:r>
                </w:p>
              </w:txbxContent>
            </v:textbox>
          </v:shape>
        </w:pict>
      </w:r>
      <w:r>
        <w:rPr>
          <w:noProof/>
          <w:sz w:val="28"/>
          <w:szCs w:val="28"/>
        </w:rPr>
        <w:pict>
          <v:group id="Полотно 104" o:spid="_x0000_s1057" editas="canvas" style="position:absolute;margin-left:0;margin-top:0;width:467.75pt;height:181.5pt;z-index:251656192;mso-position-horizontal-relative:char;mso-position-vertical-relative:line" coordsize="59404,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">
            <v:shape id="_x0000_s1058" type="#_x0000_t75" style="position:absolute;width:59404;height:23050;visibility:visible">
              <v:fill o:detectmouseclick="t"/>
              <v:path o:connecttype="none"/>
            </v:shape>
            <v:rect id="Rectangle 106" o:spid="_x0000_s1059" style="position:absolute;left:3770;top:5040;width:9719;height:3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EFcQA&#10;AADcAAAADwAAAGRycy9kb3ducmV2LnhtbESPT2sCMRTE70K/Q3iF3jRRWqmrUYpY2B48qAU9PjZv&#10;/9DNy7qJ6/bbG0HwOMzMb5jFqre16Kj1lWMN45ECQZw5U3Gh4ffwPfwE4QOywdoxafgnD6vly2CB&#10;iXFX3lG3D4WIEPYJaihDaBIpfVaSRT9yDXH0ctdaDFG2hTQtXiPc1nKi1FRarDgulNjQuqTsb3+x&#10;GjZ59n6yVm3ztEvHDs8fx/X5R+u31/5rDiJQH57hRzs1GiZq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xBXEAAAA3AAAAA8AAAAAAAAAAAAAAAAAmAIAAGRycy9k&#10;b3ducmV2LnhtbFBLBQYAAAAABAAEAPUAAACJAwAAAAA=&#10;">
              <o:extrusion v:ext="view" backdepth="1in" color="white" on="t" viewpoint="0" viewpointorigin="0" skewangle="-90" type="perspective"/>
              <v:textbox>
                <w:txbxContent>
                  <w:p w:rsidR="00B3219E" w:rsidRPr="00066802" w:rsidRDefault="00B3219E" w:rsidP="00D802FC">
                    <w:pPr>
                      <w:jc w:val="center"/>
                    </w:pPr>
                    <w:r>
                      <w:t>М</w:t>
                    </w:r>
                    <w:r w:rsidRPr="00066802">
                      <w:t>одулятор</w:t>
                    </w:r>
                  </w:p>
                </w:txbxContent>
              </v:textbox>
            </v:rect>
            <v:rect id="Rectangle 107" o:spid="_x0000_s1060" style="position:absolute;left:15832;top:5049;width:5339;height:38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VcEA&#10;AADcAAAADwAAAGRycy9kb3ducmV2LnhtbERPy4rCMBTdC/5DuII7m1bGYahGEVGoCxc+YFxemtsH&#10;Nje1ydTO308WwiwP573aDKYRPXWutqwgiWIQxLnVNZcKbtfD7AuE88gaG8uk4JccbNbj0QpTbV98&#10;pv7iSxFC2KWooPK+TaV0eUUGXWRb4sAVtjPoA+xKqTt8hXDTyHkcf0qDNYeGClvaVZQ/Lj9Gwb7I&#10;P+7GxKci67PE4nPxvXselZpOhu0ShKfB/4vf7kwrmCdhfjg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f+1XBAAAA3AAAAA8AAAAAAAAAAAAAAAAAmAIAAGRycy9kb3du&#10;cmV2LnhtbFBLBQYAAAAABAAEAPUAAACGAwAAAAA=&#10;">
              <o:extrusion v:ext="view" backdepth="1in" color="white" on="t" viewpoint="0" viewpointorigin="0" skewangle="-90" type="perspective"/>
              <v:textbox>
                <w:txbxContent>
                  <w:p w:rsidR="00B3219E" w:rsidRPr="00020CC8" w:rsidRDefault="00B3219E" w:rsidP="00D802FC">
                    <w:pPr>
                      <w:jc w:val="center"/>
                      <w:rPr>
                        <w:sz w:val="28"/>
                        <w:szCs w:val="28"/>
                        <w:lang w:val="en-US"/>
                      </w:rPr>
                    </w:pPr>
                    <w:r w:rsidRPr="00020CC8">
                      <w:rPr>
                        <w:sz w:val="28"/>
                        <w:szCs w:val="28"/>
                        <w:lang w:val="en-US"/>
                      </w:rPr>
                      <w:t>FFT</w:t>
                    </w:r>
                  </w:p>
                </w:txbxContent>
              </v:textbox>
            </v:rect>
            <v:rect id="Rectangle 108" o:spid="_x0000_s1061" style="position:absolute;left:24116;top:3522;width:10198;height:70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ezsUA&#10;AADcAAAADwAAAGRycy9kb3ducmV2LnhtbESPzWrDMBCE74G+g9hCb7Hs0IbiWAnFNOAecmhSaI+L&#10;tf4h1sq2FMd9+6hQyHGYmW+YbDebTkw0utaygiSKQRCXVrdcK/g67ZevIJxH1thZJgW/5GC3fVhk&#10;mGp75U+ajr4WAcIuRQWN930qpSsbMugi2xMHr7KjQR/kWEs94jXATSdXcbyWBlsOCw32lDdUno8X&#10;o+C9Kp9/jIkPVTEVicXh5TsfPpR6epzfNiA8zf4e/m8XWsEqSeD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17OxQAAANwAAAAPAAAAAAAAAAAAAAAAAJgCAABkcnMv&#10;ZG93bnJldi54bWxQSwUGAAAAAAQABAD1AAAAigMAAAAA&#10;">
              <o:extrusion v:ext="view" backdepth="1in" color="white" on="t" viewpoint="0" viewpointorigin="0" skewangle="-90" type="perspective"/>
              <v:textbox>
                <w:txbxContent>
                  <w:p w:rsidR="00B3219E" w:rsidRPr="00020CC8" w:rsidRDefault="00B3219E" w:rsidP="00D802FC">
                    <w:pPr>
                      <w:jc w:val="center"/>
                      <w:rPr>
                        <w:sz w:val="20"/>
                        <w:szCs w:val="20"/>
                      </w:rPr>
                    </w:pPr>
                    <w:r w:rsidRPr="00020CC8">
                      <w:rPr>
                        <w:sz w:val="20"/>
                        <w:szCs w:val="20"/>
                      </w:rPr>
                      <w:t>Размещение по поднесущим</w:t>
                    </w:r>
                  </w:p>
                </w:txbxContent>
              </v:textbox>
            </v:rect>
            <v:rect id="Rectangle 109" o:spid="_x0000_s1062" style="position:absolute;left:37581;top:5049;width:5676;height:38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AucUA&#10;AADcAAAADwAAAGRycy9kb3ducmV2LnhtbESPT2vCQBTE7wW/w/IEb3WTYItE1yDBQnrooSro8ZF9&#10;+YPZtzG7jem37xYKPQ4z8xtmm02mEyMNrrWsIF5GIIhLq1uuFZxPb89rEM4ja+wsk4JvcpDtZk9b&#10;TLV98CeNR1+LAGGXooLG+z6V0pUNGXRL2xMHr7KDQR/kUEs94CPATSeTKHqVBlsOCw32lDdU3o5f&#10;RsGhKldXY6KPqhiL2OL95ZLf35VazKf9BoSnyf+H/9qFVpDE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cC5xQAAANwAAAAPAAAAAAAAAAAAAAAAAJgCAABkcnMv&#10;ZG93bnJldi54bWxQSwUGAAAAAAQABAD1AAAAigMAAAAA&#10;">
              <o:extrusion v:ext="view" backdepth="1in" color="white" on="t" viewpoint="0" viewpointorigin="0" skewangle="-90" type="perspective"/>
              <v:textbox>
                <w:txbxContent>
                  <w:p w:rsidR="00B3219E" w:rsidRPr="00020CC8" w:rsidRDefault="00B3219E" w:rsidP="00D802FC">
                    <w:pPr>
                      <w:jc w:val="center"/>
                      <w:rPr>
                        <w:lang w:val="en-US"/>
                      </w:rPr>
                    </w:pPr>
                    <w:r w:rsidRPr="00020CC8">
                      <w:rPr>
                        <w:lang w:val="en-US"/>
                      </w:rPr>
                      <w:t>IFFT</w:t>
                    </w:r>
                  </w:p>
                </w:txbxContent>
              </v:textbox>
            </v:rect>
            <v:rect id="Rectangle 110" o:spid="_x0000_s1063" style="position:absolute;left:46607;top:4001;width:9711;height:5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lIsQA&#10;AADcAAAADwAAAGRycy9kb3ducmV2LnhtbESPT2vCQBTE7wW/w/IEb3UTbUWiq4gopIceagU9PrIv&#10;fzD7NmbXGL99VxB6HGbmN8xy3ZtadNS6yrKCeByBIM6srrhQcPzdv89BOI+ssbZMCh7kYL0avC0x&#10;0fbOP9QdfCEChF2CCkrvm0RKl5Vk0I1tQxy83LYGfZBtIXWL9wA3tZxE0UwarDgslNjQtqTscrgZ&#10;Bbs8+zgbE33naZfGFq+fp+31S6nRsN8sQHjq/X/41U61gkk8he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ZSLEAAAA3AAAAA8AAAAAAAAAAAAAAAAAmAIAAGRycy9k&#10;b3ducmV2LnhtbFBLBQYAAAAABAAEAPUAAACJAwAAAAA=&#10;">
              <o:extrusion v:ext="view" backdepth="1in" color="white" on="t" viewpoint="0" viewpointorigin="0" skewangle="-90" type="perspective"/>
              <v:textbox>
                <w:txbxContent>
                  <w:p w:rsidR="00B3219E" w:rsidRPr="00020CC8" w:rsidRDefault="00B3219E" w:rsidP="00D802FC">
                    <w:pPr>
                      <w:jc w:val="center"/>
                    </w:pPr>
                    <w:r w:rsidRPr="00020CC8">
                      <w:t>Добавление ЦП</w:t>
                    </w:r>
                  </w:p>
                </w:txbxContent>
              </v:textbox>
            </v:rect>
            <v:rect id="Rectangle 111" o:spid="_x0000_s1064" style="position:absolute;left:47869;top:14577;width:8449;height:5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9VsQA&#10;AADcAAAADwAAAGRycy9kb3ducmV2LnhtbESPT4vCMBTE7wt+h/AEb2ta0UWqUUQU6mEPugt6fDSv&#10;f7B5qU2s9dtvBGGPw8z8hlmue1OLjlpXWVYQjyMQxJnVFRcKfn/2n3MQziNrrC2Tgic5WK8GH0tM&#10;tH3wkbqTL0SAsEtQQel9k0jpspIMurFtiIOX29agD7ItpG7xEeCmlpMo+pIGKw4LJTa0LSm7nu5G&#10;wS7Pphdjou887dLY4m123t4OSo2G/WYBwlPv/8PvdqoVTOIpv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VbEAAAA3AAAAA8AAAAAAAAAAAAAAAAAmAIAAGRycy9k&#10;b3ducmV2LnhtbFBLBQYAAAAABAAEAPUAAACJAwAAAAA=&#10;">
              <o:extrusion v:ext="view" backdepth="1in" color="white" on="t" viewpoint="0" viewpointorigin="0" skewangle="-90" type="perspective"/>
              <v:textbox>
                <w:txbxContent>
                  <w:p w:rsidR="00B3219E" w:rsidRPr="00020CC8" w:rsidRDefault="00B3219E" w:rsidP="00D802FC">
                    <w:pPr>
                      <w:jc w:val="center"/>
                    </w:pPr>
                    <w:r w:rsidRPr="00020CC8">
                      <w:t>Удаление ЦП</w:t>
                    </w:r>
                  </w:p>
                </w:txbxContent>
              </v:textbox>
            </v:rect>
            <v:rect id="Rectangle 112" o:spid="_x0000_s1065" style="position:absolute;left:39157;top:15708;width:5536;height:38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YzcUA&#10;AADcAAAADwAAAGRycy9kb3ducmV2LnhtbESPS2vDMBCE74H+B7GF3mLZoQnFtRJCaME99JAHtMdF&#10;Wj+ItXIs1XH/fVUI5DjMzDdMsZlsJ0YafOtYQZakIIi1My3XCk7H9/kLCB+QDXaOScEvedisH2YF&#10;5sZdeU/jIdQiQtjnqKAJoc+l9Lohiz5xPXH0KjdYDFEOtTQDXiPcdnKRpitpseW40GBPu4b0+fBj&#10;FbxV+vnb2vSzKscyc3hZfu0uH0o9PU7bVxCBpnAP39qlUbDIl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FjNxQAAANwAAAAPAAAAAAAAAAAAAAAAAJgCAABkcnMv&#10;ZG93bnJldi54bWxQSwUGAAAAAAQABAD1AAAAigMAAAAA&#10;">
              <o:extrusion v:ext="view" backdepth="1in" color="white" on="t" viewpoint="0" viewpointorigin="0" skewangle="-90" type="perspective"/>
              <v:textbox>
                <w:txbxContent>
                  <w:p w:rsidR="00B3219E" w:rsidRPr="00066802" w:rsidRDefault="00B3219E" w:rsidP="00D802FC">
                    <w:pPr>
                      <w:jc w:val="center"/>
                      <w:rPr>
                        <w:sz w:val="28"/>
                        <w:szCs w:val="28"/>
                        <w:lang w:val="en-US"/>
                      </w:rPr>
                    </w:pPr>
                    <w:r w:rsidRPr="00066802">
                      <w:rPr>
                        <w:sz w:val="28"/>
                        <w:szCs w:val="28"/>
                        <w:lang w:val="en-US"/>
                      </w:rPr>
                      <w:t>FFT</w:t>
                    </w:r>
                  </w:p>
                </w:txbxContent>
              </v:textbox>
            </v:rect>
            <v:rect id="Rectangle 113" o:spid="_x0000_s1066" style="position:absolute;left:26822;top:14577;width:9431;height:5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GusQA&#10;AADcAAAADwAAAGRycy9kb3ducmV2LnhtbESPT4vCMBTE7wt+h/AEb2taUZFqFBGFevCw7oIeH83r&#10;H2xeahNr/fZmYWGPw8z8hlltelOLjlpXWVYQjyMQxJnVFRcKfr4PnwsQziNrrC2Tghc52KwHHytM&#10;tH3yF3VnX4gAYZeggtL7JpHSZSUZdGPbEAcvt61BH2RbSN3iM8BNLSdRNJcGKw4LJTa0Kym7nR9G&#10;wT7PpldjolOedmls8T677O5HpUbDfrsE4an3/+G/dqoVTOI5/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6xrrEAAAA3AAAAA8AAAAAAAAAAAAAAAAAmAIAAGRycy9k&#10;b3ducmV2LnhtbFBLBQYAAAAABAAEAPUAAACJAwAAAAA=&#10;">
              <o:extrusion v:ext="view" backdepth="1in" color="white" on="t" viewpoint="0" viewpointorigin="0" skewangle="-90" type="perspective"/>
              <v:textbox>
                <w:txbxContent>
                  <w:p w:rsidR="00B3219E" w:rsidRPr="00066802" w:rsidRDefault="00B3219E" w:rsidP="00D802FC">
                    <w:pPr>
                      <w:jc w:val="center"/>
                    </w:pPr>
                    <w:r>
                      <w:t>Э</w:t>
                    </w:r>
                    <w:r w:rsidRPr="00066802">
                      <w:t>квалайзер</w:t>
                    </w:r>
                  </w:p>
                </w:txbxContent>
              </v:textbox>
            </v:rect>
            <v:rect id="Rectangle 114" o:spid="_x0000_s1067" style="position:absolute;left:18596;top:15708;width:5520;height:3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HLcQA&#10;AADcAAAADwAAAGRycy9kb3ducmV2LnhtbESPQWvCQBSE7wX/w/IEb3UTq7ZEV2kFQfCkBkpvj+wz&#10;mzb7NmS3Jv57VxA8DjPzDbNc97YWF2p95VhBOk5AEBdOV1wqyE/b1w8QPiBrrB2Tgit5WK8GL0vM&#10;tOv4QJdjKEWEsM9QgQmhyaT0hSGLfuwa4uidXWsxRNmWUrfYRbit5SRJ5tJixXHBYEMbQ8Xf8d8q&#10;2DjsXMrT3e+Pmcl9uH69fecHpUbD/nMBIlAfnuFHe6cVTNJ3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hy3EAAAA3AAAAA8AAAAAAAAAAAAAAAAAmAIAAGRycy9k&#10;b3ducmV2LnhtbFBLBQYAAAAABAAEAPUAAACJAwAAAAA=&#10;">
              <o:extrusion v:ext="view" backdepth="1in" color="white" on="t" viewpoint="0" viewpointorigin="0" skewangle="-90" type="perspective"/>
              <v:textbox>
                <w:txbxContent>
                  <w:p w:rsidR="00B3219E" w:rsidRPr="00066802" w:rsidRDefault="00B3219E" w:rsidP="00D802FC">
                    <w:pPr>
                      <w:jc w:val="center"/>
                      <w:rPr>
                        <w:lang w:val="en-US"/>
                      </w:rPr>
                    </w:pPr>
                    <w:r w:rsidRPr="00066802">
                      <w:rPr>
                        <w:lang w:val="en-US"/>
                      </w:rPr>
                      <w:t>IFFT</w:t>
                    </w:r>
                  </w:p>
                </w:txbxContent>
              </v:textbox>
            </v:rect>
            <v:rect id="Rectangle 115" o:spid="_x0000_s1068" style="position:absolute;left:4397;top:15708;width:10709;height:38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3U8EA&#10;AADcAAAADwAAAGRycy9kb3ducmV2LnhtbERPy4rCMBTdC/5DuII7m1bGYahGEVGoCxc+YFxemtsH&#10;Nje1ydTO308WwiwP573aDKYRPXWutqwgiWIQxLnVNZcKbtfD7AuE88gaG8uk4JccbNbj0QpTbV98&#10;pv7iSxFC2KWooPK+TaV0eUUGXWRb4sAVtjPoA+xKqTt8hXDTyHkcf0qDNYeGClvaVZQ/Lj9Gwb7I&#10;P+7GxKci67PE4nPxvXselZpOhu0ShKfB/4vf7kwrmCdhbTg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p91PBAAAA3AAAAA8AAAAAAAAAAAAAAAAAmAIAAGRycy9kb3du&#10;cmV2LnhtbFBLBQYAAAAABAAEAPUAAACGAwAAAAA=&#10;">
              <o:extrusion v:ext="view" backdepth="1in" color="white" on="t" viewpoint="0" viewpointorigin="0" skewangle="-90" type="perspective"/>
              <v:textbox>
                <w:txbxContent>
                  <w:p w:rsidR="00B3219E" w:rsidRPr="00066802" w:rsidRDefault="00B3219E" w:rsidP="00D802FC">
                    <w:pPr>
                      <w:jc w:val="center"/>
                    </w:pPr>
                    <w:r w:rsidRPr="00066802">
                      <w:t>Демодулятор</w:t>
                    </w:r>
                  </w:p>
                </w:txbxContent>
              </v:textbox>
            </v:rect>
            <v:shape id="AutoShape 116" o:spid="_x0000_s1069" type="#_x0000_t32" style="position:absolute;left:13489;top:6946;width:2343;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AutoShape 117" o:spid="_x0000_s1070" type="#_x0000_t32" style="position:absolute;left:21171;top:6954;width:294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118" o:spid="_x0000_s1071" type="#_x0000_t32" style="position:absolute;left:34314;top:6963;width:3267;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9UMMAAADcAAAADwAAAGRycy9kb3ducmV2LnhtbESPzWrDMBCE74W+g9hCb7UcQ0Jwo4Qk&#10;UAi5hPxAelysjS1irYylWs7bV4FCj8PMfMMsVqNtxUC9N44VTLIcBHHltOFaweX89TEH4QOyxtYx&#10;KXiQh9Xy9WWBpXaRjzScQi0ShH2JCpoQulJKXzVk0WeuI07ezfUWQ5J9LXWPMcFtK4s8n0mLhtNC&#10;gx1tG6rupx+rwMSDGbrdNm7212+vI5nH1Bml3t/G9SeIQGP4D/+1d1pBUUz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VDDAAAA3AAAAA8AAAAAAAAAAAAA&#10;AAAAoQIAAGRycy9kb3ducmV2LnhtbFBLBQYAAAAABAAEAPkAAACRAwAAAAA=&#10;">
              <v:stroke endarrow="block"/>
            </v:shape>
            <v:shape id="AutoShape 119" o:spid="_x0000_s1072" type="#_x0000_t32" style="position:absolute;left:43257;top:6905;width:3350;height: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jJ8MAAADcAAAADwAAAGRycy9kb3ducmV2LnhtbESPwWrDMBBE74X8g9hAb7VcQ0Jxo5jW&#10;EAi5lKSB9rhYW1vUWhlLsZy/rwqBHIeZecNsqtn2YqLRG8cKnrMcBHHjtOFWwflz9/QCwgdkjb1j&#10;UnAlD9V28bDBUrvIR5pOoRUJwr5EBV0IQymlbzqy6DM3ECfvx40WQ5JjK/WIMcFtL4s8X0uLhtNC&#10;hwPVHTW/p4tVYOKHmYZ9Hd8PX99eRzLXlTNKPS7nt1cQgeZwD9/ae62gKAr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gYyfDAAAA3AAAAA8AAAAAAAAAAAAA&#10;AAAAoQIAAGRycy9kb3ducmV2LnhtbFBLBQYAAAAABAAEAPkAAACRAwAAAAA=&#10;">
              <v:stroke endarrow="block"/>
            </v:shape>
            <v:shape id="AutoShape 120" o:spid="_x0000_s1073" type="#_x0000_t32" style="position:absolute;left:56318;top:6905;width:1807;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121" o:spid="_x0000_s1074" type="#_x0000_t32" style="position:absolute;left:58125;top:6954;width:0;height:10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shape id="AutoShape 122" o:spid="_x0000_s1075" type="#_x0000_t32" style="position:absolute;left:56318;top:17308;width:1807;height:2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7U8MAAADcAAAADwAAAGRycy9kb3ducmV2LnhtbESPwWrDMBBE74H+g9hCb7FcQ0pxo5jE&#10;UAi9lKaB9LhYG1vEWhlLtZy/rwqBHIeZecOsq9n2YqLRG8cKnrMcBHHjtOFWwfH7ffkKwgdkjb1j&#10;UnAlD9XmYbHGUrvIXzQdQisShH2JCroQhlJK33Rk0WduIE7e2Y0WQ5JjK/WIMcFtL4s8f5EWDaeF&#10;DgeqO2ouh1+rwMRPMw37Ou4+Tj9eRzLXl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1PDAAAA3AAAAA8AAAAAAAAAAAAA&#10;AAAAoQIAAGRycy9kb3ducmV2LnhtbFBLBQYAAAAABAAEAPkAAACRAwAAAAA=&#10;">
              <v:stroke endarrow="block"/>
            </v:shape>
            <v:shape id="AutoShape 123" o:spid="_x0000_s1076" type="#_x0000_t32" style="position:absolute;left:44693;top:17531;width:3176;height: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lJMMAAADcAAAADwAAAGRycy9kb3ducmV2LnhtbESPwWrDMBBE74X+g9hCbrVcQ0Jxo5jE&#10;UAi9lKSF9rhYG1vEWhlLtZy/rwKBHIeZecOsq9n2YqLRG8cKXrIcBHHjtOFWwffX+/MrCB+QNfaO&#10;ScGFPFSbx4c1ltpFPtB0DK1IEPYlKuhCGEopfdORRZ+5gTh5JzdaDEmOrdQjxgS3vSzyfCUtGk4L&#10;HQ5Ud9Scj39WgYmfZhr2ddx9/Px6Hclcls4otXiat28gAs3hHr6191pBUaz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bZSTDAAAA3AAAAA8AAAAAAAAAAAAA&#10;AAAAoQIAAGRycy9kb3ducmV2LnhtbFBLBQYAAAAABAAEAPkAAACRAwAAAAA=&#10;">
              <v:stroke endarrow="block"/>
            </v:shape>
            <v:shape id="AutoShape 124" o:spid="_x0000_s1077" type="#_x0000_t32" style="position:absolute;left:36253;top:17531;width:2904;height: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aD8QAAADcAAAADwAAAGRycy9kb3ducmV2LnhtbESPzWrDMBCE74W+g9hCbo1cYdLGiRJK&#10;S6GUXPJz6HGxNrKJtTLWNnHevioEehxm5htmuR5Dp840pDayhadpAYq4jq5lb+Gw/3h8AZUE2WEX&#10;mSxcKcF6dX+3xMrFC2/pvBOvMoRThRYakb7SOtUNBUzT2BNn7xiHgJLl4LUb8JLhodOmKGY6YMt5&#10;ocGe3hqqT7ufYOH7EDZzU74HX/q9bIW+WlPOrJ08jK8LUEKj/Idv7U9nwZhn+DuTj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NoPxAAAANwAAAAPAAAAAAAAAAAA&#10;AAAAAKECAABkcnMvZG93bnJldi54bWxQSwUGAAAAAAQABAD5AAAAkgMAAAAA&#10;">
              <v:stroke endarrow="block"/>
            </v:shape>
            <v:shape id="AutoShape 125" o:spid="_x0000_s1078" type="#_x0000_t32" style="position:absolute;left:24116;top:17531;width:2706;height: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v:shape id="AutoShape 126" o:spid="_x0000_s1079" type="#_x0000_t32" style="position:absolute;left:15106;top:17613;width:3490;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xVsQAAADcAAAADwAAAGRycy9kb3ducmV2LnhtbESPwWrDMBBE74X8g9hAb40cQ0viRjZJ&#10;oBB6KU0C6XGxtraotTKWYjl/XxUKOQ4z84bZVJPtxEiDN44VLBcZCOLaacONgvPp7WkFwgdkjZ1j&#10;UnAjD1U5e9hgoV3kTxqPoREJwr5ABW0IfSGlr1uy6BeuJ07etxsshiSHRuoBY4LbTuZZ9iItGk4L&#10;Lfa0b6n+OV6tAhM/zNgf9nH3fvnyOpK5PTuj1ON82r6CCDSFe/i/fdAK8nwN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PFWxAAAANwAAAAPAAAAAAAAAAAA&#10;AAAAAKECAABkcnMvZG93bnJldi54bWxQSwUGAAAAAAQABAD5AAAAkgMAAAAA&#10;">
              <v:stroke endarrow="block"/>
            </v:shape>
            <v:shape id="AutoShape 127" o:spid="_x0000_s1080" type="#_x0000_t32" style="position:absolute;left:767;top:6946;width:3003;height: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FsEAAADcAAAADwAAAGRycy9kb3ducmV2LnhtbERPz2vCMBS+C/sfwhvsZtM5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584WwQAAANwAAAAPAAAAAAAAAAAAAAAA&#10;AKECAABkcnMvZG93bnJldi54bWxQSwUGAAAAAAQABAD5AAAAjwMAAAAA&#10;">
              <v:stroke endarrow="block"/>
            </v:shape>
            <v:shape id="AutoShape 128" o:spid="_x0000_s1081" type="#_x0000_t32" style="position:absolute;left:1394;top:17613;width:3003;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rjcIAAADcAAAADwAAAGRycy9kb3ducmV2LnhtbESPQWsCMRSE70L/Q3gFb5pVsZ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trjcIAAADcAAAADwAAAAAAAAAAAAAA&#10;AAChAgAAZHJzL2Rvd25yZXYueG1sUEsFBgAAAAAEAAQA+QAAAJADAAAAAA==&#10;">
              <v:stroke endarrow="block"/>
            </v:shape>
          </v:group>
        </w:pict>
      </w:r>
      <w:r>
        <w:rPr>
          <w:noProof/>
          <w:sz w:val="28"/>
          <w:szCs w:val="28"/>
        </w:rPr>
      </w:r>
      <w:r>
        <w:rPr>
          <w:noProof/>
          <w:sz w:val="28"/>
          <w:szCs w:val="28"/>
        </w:rPr>
        <w:pict>
          <v:rect id="AutoShape 2" o:spid="_x0000_s1227" style="width:468pt;height:18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" filled="f" stroked="f">
            <o:lock v:ext="edit" aspectratio="t"/>
            <w10:wrap type="none"/>
            <w10:anchorlock/>
          </v:rect>
        </w:pic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Для исключения взаимного влияния пользователей в линии «вверх» сети </w:t>
      </w:r>
      <w:r w:rsidRPr="00AA61A9">
        <w:rPr>
          <w:sz w:val="28"/>
          <w:szCs w:val="28"/>
          <w:lang w:val="en-US"/>
        </w:rPr>
        <w:t>E</w:t>
      </w:r>
      <w:r w:rsidRPr="00AA61A9">
        <w:rPr>
          <w:sz w:val="28"/>
          <w:szCs w:val="28"/>
        </w:rPr>
        <w:t>-</w:t>
      </w:r>
      <w:r w:rsidRPr="00AA61A9">
        <w:rPr>
          <w:sz w:val="28"/>
          <w:szCs w:val="28"/>
          <w:lang w:val="en-US"/>
        </w:rPr>
        <w:t>UTRAN</w:t>
      </w:r>
      <w:r w:rsidRPr="00AA61A9">
        <w:rPr>
          <w:sz w:val="28"/>
          <w:szCs w:val="28"/>
        </w:rPr>
        <w:t xml:space="preserve"> вводятся циклические префиксы, а также используются эффективные эквалайзеры в приемных устройствах. Распределение частотного ресурса между абонентами осуществляется ресурсными блоками, каждому из которых соответствует полоса частот 180 кГц, что при разносе между соседними поднесущими частотами в 15 кГц соответствует 12 поднесущим. Максимальное количество доступных ресурсных блоков зависит от выделения системе диапазона частот, значение которого может доходить до 20 МГц.</w:t>
      </w:r>
    </w:p>
    <w:p w:rsidR="00D802FC" w:rsidRPr="00AA61A9" w:rsidRDefault="00D802FC" w:rsidP="00AA61A9">
      <w:pPr>
        <w:spacing w:line="276" w:lineRule="auto"/>
        <w:ind w:firstLine="851"/>
        <w:jc w:val="both"/>
        <w:rPr>
          <w:sz w:val="28"/>
          <w:szCs w:val="28"/>
        </w:rPr>
      </w:pPr>
      <w:r w:rsidRPr="00AA61A9">
        <w:rPr>
          <w:sz w:val="28"/>
          <w:szCs w:val="28"/>
        </w:rPr>
        <w:t xml:space="preserve">В линии «вверх» сети </w:t>
      </w:r>
      <w:r w:rsidRPr="00AA61A9">
        <w:rPr>
          <w:sz w:val="28"/>
          <w:szCs w:val="28"/>
          <w:lang w:val="en-US"/>
        </w:rPr>
        <w:t>LTEE</w:t>
      </w:r>
      <w:r w:rsidRPr="00AA61A9">
        <w:rPr>
          <w:sz w:val="28"/>
          <w:szCs w:val="28"/>
        </w:rPr>
        <w:t>-</w:t>
      </w:r>
      <w:r w:rsidRPr="00AA61A9">
        <w:rPr>
          <w:sz w:val="28"/>
          <w:szCs w:val="28"/>
          <w:lang w:val="en-US"/>
        </w:rPr>
        <w:t>UTRAN</w:t>
      </w:r>
      <w:r w:rsidRPr="00AA61A9">
        <w:rPr>
          <w:sz w:val="28"/>
          <w:szCs w:val="28"/>
        </w:rPr>
        <w:t xml:space="preserve"> используются три физических и два транспортных каналов:</w:t>
      </w:r>
    </w:p>
    <w:p w:rsidR="00D802FC" w:rsidRPr="00AA61A9" w:rsidRDefault="00D802FC" w:rsidP="00AA61A9">
      <w:pPr>
        <w:pStyle w:val="a3"/>
        <w:numPr>
          <w:ilvl w:val="0"/>
          <w:numId w:val="9"/>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lastRenderedPageBreak/>
        <w:t>PRACH</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PhysicalRandomAccessChannel</w:t>
      </w:r>
      <w:r w:rsidRPr="00AA61A9">
        <w:rPr>
          <w:rFonts w:ascii="Times New Roman" w:hAnsi="Times New Roman" w:cs="Times New Roman"/>
          <w:sz w:val="28"/>
          <w:szCs w:val="28"/>
        </w:rPr>
        <w:t>) – физический канал произвольного доступа;</w:t>
      </w:r>
    </w:p>
    <w:p w:rsidR="00D802FC" w:rsidRPr="00AA61A9" w:rsidRDefault="00D802FC" w:rsidP="00AA61A9">
      <w:pPr>
        <w:pStyle w:val="a3"/>
        <w:numPr>
          <w:ilvl w:val="0"/>
          <w:numId w:val="9"/>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PUCCH</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PhysicalUplinkControlChannel</w:t>
      </w:r>
      <w:r w:rsidRPr="00AA61A9">
        <w:rPr>
          <w:rFonts w:ascii="Times New Roman" w:hAnsi="Times New Roman" w:cs="Times New Roman"/>
          <w:sz w:val="28"/>
          <w:szCs w:val="28"/>
        </w:rPr>
        <w:t>) – физический канал управления «вверх»;</w:t>
      </w:r>
    </w:p>
    <w:p w:rsidR="002E4078" w:rsidRPr="002E4078" w:rsidRDefault="00D802FC" w:rsidP="00F0243D">
      <w:pPr>
        <w:pStyle w:val="a3"/>
        <w:numPr>
          <w:ilvl w:val="0"/>
          <w:numId w:val="9"/>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PUSCH</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PhysicalUplinkSharedChannel</w:t>
      </w:r>
      <w:r w:rsidRPr="00AA61A9">
        <w:rPr>
          <w:rFonts w:ascii="Times New Roman" w:hAnsi="Times New Roman" w:cs="Times New Roman"/>
          <w:sz w:val="28"/>
          <w:szCs w:val="28"/>
        </w:rPr>
        <w:t>) – физический распределительный транспортный канал линии «ввер</w:t>
      </w:r>
    </w:p>
    <w:p w:rsidR="002E4078" w:rsidRPr="00D740BF" w:rsidRDefault="002E4078" w:rsidP="002E4078">
      <w:pPr>
        <w:jc w:val="both"/>
        <w:rPr>
          <w:sz w:val="28"/>
          <w:szCs w:val="28"/>
        </w:rPr>
      </w:pPr>
    </w:p>
    <w:p w:rsidR="002E4078" w:rsidRPr="00D740BF" w:rsidRDefault="002E4078" w:rsidP="002E4078">
      <w:pPr>
        <w:jc w:val="both"/>
        <w:rPr>
          <w:sz w:val="28"/>
          <w:szCs w:val="28"/>
        </w:rPr>
      </w:pPr>
    </w:p>
    <w:p w:rsidR="00F0243D" w:rsidRPr="00F0243D" w:rsidRDefault="002E4078" w:rsidP="00F0243D">
      <w:pPr>
        <w:pStyle w:val="2"/>
        <w:spacing w:line="276" w:lineRule="auto"/>
        <w:rPr>
          <w:rFonts w:cs="Times New Roman"/>
          <w:color w:val="auto"/>
          <w:szCs w:val="28"/>
        </w:rPr>
      </w:pPr>
      <w:r w:rsidRPr="002E4078">
        <w:rPr>
          <w:rFonts w:cs="Times New Roman"/>
          <w:color w:val="auto"/>
          <w:szCs w:val="28"/>
        </w:rPr>
        <w:t xml:space="preserve">      </w:t>
      </w:r>
      <w:r w:rsidR="00F0243D" w:rsidRPr="00F0243D">
        <w:rPr>
          <w:rFonts w:cs="Times New Roman"/>
          <w:color w:val="auto"/>
          <w:szCs w:val="28"/>
        </w:rPr>
        <w:t xml:space="preserve">      </w:t>
      </w:r>
      <w:r w:rsidR="00F0243D">
        <w:rPr>
          <w:rFonts w:cs="Times New Roman"/>
          <w:color w:val="auto"/>
          <w:szCs w:val="28"/>
        </w:rPr>
        <w:t xml:space="preserve">Глава 2. Основные техническое характеристика технологии </w:t>
      </w:r>
      <w:r w:rsidR="00F0243D">
        <w:rPr>
          <w:rFonts w:cs="Times New Roman"/>
          <w:color w:val="auto"/>
          <w:szCs w:val="28"/>
          <w:lang w:val="en-US"/>
        </w:rPr>
        <w:t>LTE</w:t>
      </w:r>
    </w:p>
    <w:p w:rsidR="00D802FC" w:rsidRPr="00F0243D" w:rsidRDefault="00F0243D" w:rsidP="00F0243D">
      <w:pPr>
        <w:pStyle w:val="2"/>
        <w:spacing w:line="276" w:lineRule="auto"/>
        <w:ind w:firstLine="851"/>
        <w:rPr>
          <w:rFonts w:cs="Times New Roman"/>
          <w:color w:val="auto"/>
          <w:szCs w:val="28"/>
        </w:rPr>
      </w:pPr>
      <w:r w:rsidRPr="00F0243D">
        <w:rPr>
          <w:rFonts w:cs="Times New Roman"/>
          <w:color w:val="auto"/>
          <w:szCs w:val="28"/>
        </w:rPr>
        <w:t>2</w:t>
      </w:r>
      <w:r>
        <w:rPr>
          <w:rFonts w:cs="Times New Roman"/>
          <w:color w:val="auto"/>
          <w:szCs w:val="28"/>
        </w:rPr>
        <w:t>.</w:t>
      </w:r>
      <w:r w:rsidRPr="00F0243D">
        <w:rPr>
          <w:rFonts w:cs="Times New Roman"/>
          <w:color w:val="auto"/>
          <w:szCs w:val="28"/>
        </w:rPr>
        <w:t>1</w:t>
      </w:r>
      <w:r w:rsidR="00F26128" w:rsidRPr="00AA61A9">
        <w:rPr>
          <w:rFonts w:cs="Times New Roman"/>
          <w:color w:val="auto"/>
          <w:szCs w:val="28"/>
        </w:rPr>
        <w:t xml:space="preserve"> </w:t>
      </w:r>
      <w:r w:rsidR="00D802FC" w:rsidRPr="00AA61A9">
        <w:rPr>
          <w:rFonts w:cs="Times New Roman"/>
          <w:color w:val="auto"/>
          <w:szCs w:val="28"/>
        </w:rPr>
        <w:t xml:space="preserve">Радиочастотный спектр технологии </w:t>
      </w:r>
      <w:r w:rsidR="00D802FC" w:rsidRPr="00AA61A9">
        <w:rPr>
          <w:rFonts w:cs="Times New Roman"/>
          <w:color w:val="auto"/>
          <w:szCs w:val="28"/>
          <w:lang w:val="en-US"/>
        </w:rPr>
        <w:t>LTE</w:t>
      </w:r>
    </w:p>
    <w:p w:rsidR="00F0243D" w:rsidRPr="00F0243D" w:rsidRDefault="00F0243D" w:rsidP="00F0243D">
      <w:pPr>
        <w:rPr>
          <w:lang w:eastAsia="ar-SA"/>
        </w:rPr>
      </w:pPr>
    </w:p>
    <w:p w:rsidR="00F0243D" w:rsidRPr="00F0243D" w:rsidRDefault="00F0243D"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Рабочими группами Партнерского проекта 3</w:t>
      </w:r>
      <w:r w:rsidRPr="00AA61A9">
        <w:rPr>
          <w:sz w:val="28"/>
          <w:szCs w:val="28"/>
          <w:lang w:val="en-US"/>
        </w:rPr>
        <w:t>GPP</w:t>
      </w:r>
      <w:r w:rsidRPr="00AA61A9">
        <w:rPr>
          <w:sz w:val="28"/>
          <w:szCs w:val="28"/>
        </w:rPr>
        <w:t xml:space="preserve"> и </w:t>
      </w:r>
      <w:r w:rsidRPr="00AA61A9">
        <w:rPr>
          <w:sz w:val="28"/>
          <w:szCs w:val="28"/>
          <w:lang w:val="en-US"/>
        </w:rPr>
        <w:t>ETSI</w:t>
      </w:r>
      <w:r w:rsidRPr="00AA61A9">
        <w:rPr>
          <w:sz w:val="28"/>
          <w:szCs w:val="28"/>
        </w:rPr>
        <w:t xml:space="preserve"> в технических спецификациях для </w:t>
      </w:r>
      <w:r w:rsidRPr="00AA61A9">
        <w:rPr>
          <w:sz w:val="28"/>
          <w:szCs w:val="28"/>
          <w:lang w:val="en-US"/>
        </w:rPr>
        <w:t>LTE</w:t>
      </w:r>
      <w:r w:rsidRPr="00AA61A9">
        <w:rPr>
          <w:sz w:val="28"/>
          <w:szCs w:val="28"/>
        </w:rPr>
        <w:t xml:space="preserve"> определены 17 полос радиочастот для режима частотного дуплекса </w:t>
      </w:r>
      <w:r w:rsidRPr="00AA61A9">
        <w:rPr>
          <w:sz w:val="28"/>
          <w:szCs w:val="28"/>
          <w:lang w:val="en-US"/>
        </w:rPr>
        <w:t>FDD</w:t>
      </w:r>
      <w:r w:rsidRPr="00AA61A9">
        <w:rPr>
          <w:sz w:val="28"/>
          <w:szCs w:val="28"/>
        </w:rPr>
        <w:t xml:space="preserve"> и 8 полос для режима временного дуплекса </w:t>
      </w:r>
      <w:r w:rsidRPr="00AA61A9">
        <w:rPr>
          <w:sz w:val="28"/>
          <w:szCs w:val="28"/>
          <w:lang w:val="en-US"/>
        </w:rPr>
        <w:t>TDD</w:t>
      </w:r>
      <w:r w:rsidR="00F0243D">
        <w:rPr>
          <w:sz w:val="28"/>
          <w:szCs w:val="28"/>
        </w:rPr>
        <w:t xml:space="preserve">, которые показаны в таблице </w:t>
      </w:r>
      <w:r w:rsidR="00F0243D" w:rsidRPr="00F0243D">
        <w:rPr>
          <w:sz w:val="28"/>
          <w:szCs w:val="28"/>
        </w:rPr>
        <w:t>2</w:t>
      </w:r>
      <w:r w:rsidRPr="00AA61A9">
        <w:rPr>
          <w:sz w:val="28"/>
          <w:szCs w:val="28"/>
        </w:rPr>
        <w:t>.1.</w:t>
      </w:r>
    </w:p>
    <w:p w:rsidR="00D802FC" w:rsidRPr="00AA61A9" w:rsidRDefault="00D802FC" w:rsidP="00AA61A9">
      <w:pPr>
        <w:spacing w:line="276" w:lineRule="auto"/>
        <w:ind w:firstLine="851"/>
        <w:jc w:val="both"/>
        <w:rPr>
          <w:sz w:val="28"/>
          <w:szCs w:val="28"/>
        </w:rPr>
      </w:pPr>
    </w:p>
    <w:p w:rsidR="00D802FC" w:rsidRPr="00AA61A9" w:rsidRDefault="00F0243D" w:rsidP="00AA61A9">
      <w:pPr>
        <w:spacing w:line="276" w:lineRule="auto"/>
        <w:ind w:firstLine="851"/>
        <w:jc w:val="both"/>
        <w:rPr>
          <w:b/>
          <w:sz w:val="28"/>
          <w:szCs w:val="28"/>
        </w:rPr>
      </w:pPr>
      <w:r>
        <w:rPr>
          <w:b/>
          <w:sz w:val="28"/>
          <w:szCs w:val="28"/>
        </w:rPr>
        <w:t xml:space="preserve">Таблица </w:t>
      </w:r>
      <w:r w:rsidRPr="00F0243D">
        <w:rPr>
          <w:b/>
          <w:sz w:val="28"/>
          <w:szCs w:val="28"/>
        </w:rPr>
        <w:t>2</w:t>
      </w:r>
      <w:r w:rsidR="00D802FC" w:rsidRPr="00AA61A9">
        <w:rPr>
          <w:b/>
          <w:sz w:val="28"/>
          <w:szCs w:val="28"/>
        </w:rPr>
        <w:t xml:space="preserve">.1- Диапазоны частот для сети радиодоступа </w:t>
      </w:r>
      <w:r w:rsidR="00D802FC" w:rsidRPr="00AA61A9">
        <w:rPr>
          <w:b/>
          <w:sz w:val="28"/>
          <w:szCs w:val="28"/>
          <w:lang w:val="en-US"/>
        </w:rPr>
        <w:t>E</w:t>
      </w:r>
      <w:r w:rsidR="00D802FC" w:rsidRPr="00AA61A9">
        <w:rPr>
          <w:b/>
          <w:sz w:val="28"/>
          <w:szCs w:val="28"/>
        </w:rPr>
        <w:t>-</w:t>
      </w:r>
      <w:r w:rsidR="00D802FC" w:rsidRPr="00AA61A9">
        <w:rPr>
          <w:b/>
          <w:sz w:val="28"/>
          <w:szCs w:val="28"/>
          <w:lang w:val="en-US"/>
        </w:rPr>
        <w:t>UTRA</w:t>
      </w:r>
    </w:p>
    <w:tbl>
      <w:tblPr>
        <w:tblStyle w:val="a5"/>
        <w:tblW w:w="0" w:type="auto"/>
        <w:tblLook w:val="04A0"/>
      </w:tblPr>
      <w:tblGrid>
        <w:gridCol w:w="1668"/>
        <w:gridCol w:w="2835"/>
        <w:gridCol w:w="2835"/>
        <w:gridCol w:w="2233"/>
      </w:tblGrid>
      <w:tr w:rsidR="00D802FC" w:rsidRPr="00AA61A9" w:rsidTr="00755285">
        <w:trPr>
          <w:trHeight w:val="580"/>
        </w:trPr>
        <w:tc>
          <w:tcPr>
            <w:tcW w:w="1668" w:type="dxa"/>
            <w:vMerge w:val="restart"/>
            <w:vAlign w:val="center"/>
          </w:tcPr>
          <w:p w:rsidR="00D802FC" w:rsidRPr="00AA61A9" w:rsidRDefault="00D802FC" w:rsidP="00AA61A9">
            <w:pPr>
              <w:spacing w:line="276" w:lineRule="auto"/>
              <w:jc w:val="center"/>
              <w:rPr>
                <w:sz w:val="28"/>
                <w:szCs w:val="28"/>
              </w:rPr>
            </w:pPr>
            <w:r w:rsidRPr="00AA61A9">
              <w:rPr>
                <w:sz w:val="28"/>
                <w:szCs w:val="28"/>
              </w:rPr>
              <w:t>Номера рабочих диапазонов</w:t>
            </w:r>
          </w:p>
        </w:tc>
        <w:tc>
          <w:tcPr>
            <w:tcW w:w="5670" w:type="dxa"/>
            <w:gridSpan w:val="2"/>
            <w:tcBorders>
              <w:bottom w:val="single" w:sz="4" w:space="0" w:color="auto"/>
            </w:tcBorders>
            <w:vAlign w:val="center"/>
          </w:tcPr>
          <w:p w:rsidR="00D802FC" w:rsidRPr="00AA61A9" w:rsidRDefault="00D802FC" w:rsidP="00AA61A9">
            <w:pPr>
              <w:spacing w:line="276" w:lineRule="auto"/>
              <w:jc w:val="center"/>
              <w:rPr>
                <w:sz w:val="28"/>
                <w:szCs w:val="28"/>
              </w:rPr>
            </w:pPr>
            <w:r w:rsidRPr="00AA61A9">
              <w:rPr>
                <w:sz w:val="28"/>
                <w:szCs w:val="28"/>
              </w:rPr>
              <w:t>Диапазон частот, МГц</w:t>
            </w:r>
          </w:p>
        </w:tc>
        <w:tc>
          <w:tcPr>
            <w:tcW w:w="2233" w:type="dxa"/>
            <w:vMerge w:val="restart"/>
            <w:vAlign w:val="center"/>
          </w:tcPr>
          <w:p w:rsidR="00D802FC" w:rsidRPr="00AA61A9" w:rsidRDefault="00D802FC" w:rsidP="00AA61A9">
            <w:pPr>
              <w:spacing w:line="276" w:lineRule="auto"/>
              <w:jc w:val="center"/>
              <w:rPr>
                <w:sz w:val="28"/>
                <w:szCs w:val="28"/>
              </w:rPr>
            </w:pPr>
            <w:r w:rsidRPr="00AA61A9">
              <w:rPr>
                <w:sz w:val="28"/>
                <w:szCs w:val="28"/>
              </w:rPr>
              <w:t>Вид дуплекса</w:t>
            </w:r>
          </w:p>
        </w:tc>
      </w:tr>
      <w:tr w:rsidR="00D802FC" w:rsidRPr="00AA61A9" w:rsidTr="00755285">
        <w:trPr>
          <w:trHeight w:val="860"/>
        </w:trPr>
        <w:tc>
          <w:tcPr>
            <w:tcW w:w="1668" w:type="dxa"/>
            <w:vMerge/>
            <w:vAlign w:val="center"/>
          </w:tcPr>
          <w:p w:rsidR="00D802FC" w:rsidRPr="00AA61A9" w:rsidRDefault="00D802FC" w:rsidP="00AA61A9">
            <w:pPr>
              <w:spacing w:line="276" w:lineRule="auto"/>
              <w:jc w:val="center"/>
              <w:rPr>
                <w:sz w:val="28"/>
                <w:szCs w:val="28"/>
              </w:rPr>
            </w:pPr>
          </w:p>
        </w:tc>
        <w:tc>
          <w:tcPr>
            <w:tcW w:w="2835" w:type="dxa"/>
            <w:tcBorders>
              <w:top w:val="single" w:sz="4" w:space="0" w:color="auto"/>
              <w:right w:val="single" w:sz="4" w:space="0" w:color="auto"/>
            </w:tcBorders>
            <w:vAlign w:val="center"/>
          </w:tcPr>
          <w:p w:rsidR="00D802FC" w:rsidRPr="00AA61A9" w:rsidRDefault="00D802FC" w:rsidP="00AA61A9">
            <w:pPr>
              <w:spacing w:line="276" w:lineRule="auto"/>
              <w:jc w:val="center"/>
              <w:rPr>
                <w:sz w:val="28"/>
                <w:szCs w:val="28"/>
              </w:rPr>
            </w:pPr>
            <w:r w:rsidRPr="00AA61A9">
              <w:rPr>
                <w:sz w:val="28"/>
                <w:szCs w:val="28"/>
              </w:rPr>
              <w:t>Линия «вверх»</w:t>
            </w:r>
          </w:p>
          <w:p w:rsidR="00D802FC" w:rsidRPr="00AA61A9" w:rsidRDefault="00D802FC" w:rsidP="00AA61A9">
            <w:pPr>
              <w:spacing w:line="276" w:lineRule="auto"/>
              <w:jc w:val="center"/>
              <w:rPr>
                <w:sz w:val="28"/>
                <w:szCs w:val="28"/>
              </w:rPr>
            </w:pPr>
            <w:r w:rsidRPr="00AA61A9">
              <w:rPr>
                <w:sz w:val="28"/>
                <w:szCs w:val="28"/>
              </w:rPr>
              <w:t>(</w:t>
            </w:r>
            <w:r w:rsidRPr="00AA61A9">
              <w:rPr>
                <w:sz w:val="28"/>
                <w:szCs w:val="28"/>
                <w:lang w:val="en-US"/>
              </w:rPr>
              <w:t>UL</w:t>
            </w:r>
            <w:r w:rsidRPr="00AA61A9">
              <w:rPr>
                <w:sz w:val="28"/>
                <w:szCs w:val="28"/>
              </w:rPr>
              <w:t>)</w:t>
            </w:r>
          </w:p>
        </w:tc>
        <w:tc>
          <w:tcPr>
            <w:tcW w:w="2835" w:type="dxa"/>
            <w:tcBorders>
              <w:top w:val="single" w:sz="4" w:space="0" w:color="auto"/>
              <w:left w:val="single" w:sz="4" w:space="0" w:color="auto"/>
            </w:tcBorders>
            <w:vAlign w:val="center"/>
          </w:tcPr>
          <w:p w:rsidR="00D802FC" w:rsidRPr="00AA61A9" w:rsidRDefault="00D802FC" w:rsidP="00AA61A9">
            <w:pPr>
              <w:spacing w:line="276" w:lineRule="auto"/>
              <w:jc w:val="center"/>
              <w:rPr>
                <w:sz w:val="28"/>
                <w:szCs w:val="28"/>
              </w:rPr>
            </w:pPr>
            <w:r w:rsidRPr="00AA61A9">
              <w:rPr>
                <w:sz w:val="28"/>
                <w:szCs w:val="28"/>
              </w:rPr>
              <w:t>Линия «вниз»</w:t>
            </w:r>
          </w:p>
          <w:p w:rsidR="00D802FC" w:rsidRPr="00AA61A9" w:rsidRDefault="00D802FC" w:rsidP="00AA61A9">
            <w:pPr>
              <w:spacing w:line="276" w:lineRule="auto"/>
              <w:jc w:val="center"/>
              <w:rPr>
                <w:sz w:val="28"/>
                <w:szCs w:val="28"/>
              </w:rPr>
            </w:pPr>
            <w:r w:rsidRPr="00AA61A9">
              <w:rPr>
                <w:sz w:val="28"/>
                <w:szCs w:val="28"/>
              </w:rPr>
              <w:t>(</w:t>
            </w:r>
            <w:r w:rsidRPr="00AA61A9">
              <w:rPr>
                <w:sz w:val="28"/>
                <w:szCs w:val="28"/>
                <w:lang w:val="en-US"/>
              </w:rPr>
              <w:t>DL</w:t>
            </w:r>
            <w:r w:rsidRPr="00AA61A9">
              <w:rPr>
                <w:sz w:val="28"/>
                <w:szCs w:val="28"/>
              </w:rPr>
              <w:t>)</w:t>
            </w:r>
          </w:p>
        </w:tc>
        <w:tc>
          <w:tcPr>
            <w:tcW w:w="2233" w:type="dxa"/>
            <w:vMerge/>
            <w:vAlign w:val="center"/>
          </w:tcPr>
          <w:p w:rsidR="00D802FC" w:rsidRPr="00AA61A9" w:rsidRDefault="00D802FC" w:rsidP="00AA61A9">
            <w:pPr>
              <w:spacing w:line="276" w:lineRule="auto"/>
              <w:jc w:val="center"/>
              <w:rPr>
                <w:sz w:val="28"/>
                <w:szCs w:val="28"/>
              </w:rPr>
            </w:pP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1</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rPr>
            </w:pPr>
            <w:r w:rsidRPr="00AA61A9">
              <w:rPr>
                <w:sz w:val="28"/>
                <w:szCs w:val="28"/>
              </w:rPr>
              <w:t>1920 - 1980</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rPr>
            </w:pPr>
            <w:r w:rsidRPr="00AA61A9">
              <w:rPr>
                <w:sz w:val="28"/>
                <w:szCs w:val="28"/>
              </w:rPr>
              <w:t>2110 - 2170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2</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1850 – 1910</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1930 – 1990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3</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1710 – 1785</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1805 – 1880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4</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1710 – 1755</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2110 – 2155</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5</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824 – 849</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869 – 894</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6</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830 – 840</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875 – 885</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7</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2500 – 2570</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2620 – 2690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8</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880 – 915</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925 – 960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9</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1749,9 – 1784,9</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1844,9 – 1879,9</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10</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1710 – 1770</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2110 – 2170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11</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1427,9 – 1452,9</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1475 – 1500,9</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12</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698 – 716</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728 – 746</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13</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777 – 787</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746 – 756</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rPr>
            </w:pPr>
            <w:r w:rsidRPr="00AA61A9">
              <w:rPr>
                <w:sz w:val="28"/>
                <w:szCs w:val="28"/>
              </w:rPr>
              <w:t>14</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788 – 798</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758 – 768</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17</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704 – 716</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734 – 746</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lastRenderedPageBreak/>
              <w:t>18</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815 – 830</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860 – 875</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19</w:t>
            </w:r>
          </w:p>
        </w:tc>
        <w:tc>
          <w:tcPr>
            <w:tcW w:w="2835" w:type="dxa"/>
            <w:tcBorders>
              <w:righ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830 – 845</w:t>
            </w:r>
          </w:p>
        </w:tc>
        <w:tc>
          <w:tcPr>
            <w:tcW w:w="2835" w:type="dxa"/>
            <w:tcBorders>
              <w:left w:val="single" w:sz="4" w:space="0" w:color="auto"/>
            </w:tcBorders>
            <w:vAlign w:val="center"/>
          </w:tcPr>
          <w:p w:rsidR="00D802FC" w:rsidRPr="00AA61A9" w:rsidRDefault="00D802FC" w:rsidP="00AA61A9">
            <w:pPr>
              <w:spacing w:line="276" w:lineRule="auto"/>
              <w:jc w:val="center"/>
              <w:rPr>
                <w:sz w:val="28"/>
                <w:szCs w:val="28"/>
                <w:lang w:val="en-US"/>
              </w:rPr>
            </w:pPr>
            <w:r w:rsidRPr="00AA61A9">
              <w:rPr>
                <w:sz w:val="28"/>
                <w:szCs w:val="28"/>
                <w:lang w:val="en-US"/>
              </w:rPr>
              <w:t>875 – 890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FDD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33</w:t>
            </w:r>
          </w:p>
        </w:tc>
        <w:tc>
          <w:tcPr>
            <w:tcW w:w="5670" w:type="dxa"/>
            <w:gridSpan w:val="2"/>
            <w:vAlign w:val="center"/>
          </w:tcPr>
          <w:p w:rsidR="00D802FC" w:rsidRPr="00AA61A9" w:rsidRDefault="00D802FC" w:rsidP="00AA61A9">
            <w:pPr>
              <w:spacing w:line="276" w:lineRule="auto"/>
              <w:jc w:val="center"/>
              <w:rPr>
                <w:sz w:val="28"/>
                <w:szCs w:val="28"/>
                <w:lang w:val="en-US"/>
              </w:rPr>
            </w:pPr>
            <w:r w:rsidRPr="00AA61A9">
              <w:rPr>
                <w:sz w:val="28"/>
                <w:szCs w:val="28"/>
                <w:lang w:val="en-US"/>
              </w:rPr>
              <w:t>1900 – 1920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TDD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34</w:t>
            </w:r>
          </w:p>
        </w:tc>
        <w:tc>
          <w:tcPr>
            <w:tcW w:w="5670" w:type="dxa"/>
            <w:gridSpan w:val="2"/>
            <w:vAlign w:val="center"/>
          </w:tcPr>
          <w:p w:rsidR="00D802FC" w:rsidRPr="00AA61A9" w:rsidRDefault="00D802FC" w:rsidP="00AA61A9">
            <w:pPr>
              <w:spacing w:line="276" w:lineRule="auto"/>
              <w:jc w:val="center"/>
              <w:rPr>
                <w:sz w:val="28"/>
                <w:szCs w:val="28"/>
                <w:lang w:val="en-US"/>
              </w:rPr>
            </w:pPr>
            <w:r w:rsidRPr="00AA61A9">
              <w:rPr>
                <w:sz w:val="28"/>
                <w:szCs w:val="28"/>
                <w:lang w:val="en-US"/>
              </w:rPr>
              <w:t>2010 – 2025</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TDD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35</w:t>
            </w:r>
          </w:p>
        </w:tc>
        <w:tc>
          <w:tcPr>
            <w:tcW w:w="5670" w:type="dxa"/>
            <w:gridSpan w:val="2"/>
            <w:vAlign w:val="center"/>
          </w:tcPr>
          <w:p w:rsidR="00D802FC" w:rsidRPr="00AA61A9" w:rsidRDefault="00D802FC" w:rsidP="00AA61A9">
            <w:pPr>
              <w:spacing w:line="276" w:lineRule="auto"/>
              <w:jc w:val="center"/>
              <w:rPr>
                <w:sz w:val="28"/>
                <w:szCs w:val="28"/>
                <w:lang w:val="en-US"/>
              </w:rPr>
            </w:pPr>
            <w:r w:rsidRPr="00AA61A9">
              <w:rPr>
                <w:sz w:val="28"/>
                <w:szCs w:val="28"/>
                <w:lang w:val="en-US"/>
              </w:rPr>
              <w:t>1850 – 1910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TDD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36</w:t>
            </w:r>
          </w:p>
        </w:tc>
        <w:tc>
          <w:tcPr>
            <w:tcW w:w="5670" w:type="dxa"/>
            <w:gridSpan w:val="2"/>
            <w:vAlign w:val="center"/>
          </w:tcPr>
          <w:p w:rsidR="00D802FC" w:rsidRPr="00AA61A9" w:rsidRDefault="00D802FC" w:rsidP="00AA61A9">
            <w:pPr>
              <w:spacing w:line="276" w:lineRule="auto"/>
              <w:jc w:val="center"/>
              <w:rPr>
                <w:sz w:val="28"/>
                <w:szCs w:val="28"/>
                <w:lang w:val="en-US"/>
              </w:rPr>
            </w:pPr>
            <w:r w:rsidRPr="00AA61A9">
              <w:rPr>
                <w:sz w:val="28"/>
                <w:szCs w:val="28"/>
                <w:lang w:val="en-US"/>
              </w:rPr>
              <w:t>1930 – 1990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TDD</w:t>
            </w:r>
          </w:p>
        </w:tc>
      </w:tr>
      <w:tr w:rsidR="00D802FC" w:rsidRPr="00AA61A9" w:rsidTr="00755285">
        <w:tc>
          <w:tcPr>
            <w:tcW w:w="1668"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37</w:t>
            </w:r>
          </w:p>
        </w:tc>
        <w:tc>
          <w:tcPr>
            <w:tcW w:w="5670" w:type="dxa"/>
            <w:gridSpan w:val="2"/>
            <w:vAlign w:val="center"/>
          </w:tcPr>
          <w:p w:rsidR="00D802FC" w:rsidRPr="00AA61A9" w:rsidRDefault="00D802FC" w:rsidP="00AA61A9">
            <w:pPr>
              <w:spacing w:line="276" w:lineRule="auto"/>
              <w:jc w:val="center"/>
              <w:rPr>
                <w:sz w:val="28"/>
                <w:szCs w:val="28"/>
                <w:lang w:val="en-US"/>
              </w:rPr>
            </w:pPr>
            <w:r w:rsidRPr="00AA61A9">
              <w:rPr>
                <w:sz w:val="28"/>
                <w:szCs w:val="28"/>
                <w:lang w:val="en-US"/>
              </w:rPr>
              <w:t>1910 – 1930</w:t>
            </w:r>
          </w:p>
        </w:tc>
        <w:tc>
          <w:tcPr>
            <w:tcW w:w="2233" w:type="dxa"/>
            <w:vAlign w:val="center"/>
          </w:tcPr>
          <w:p w:rsidR="00D802FC" w:rsidRPr="00AA61A9" w:rsidRDefault="00D802FC" w:rsidP="00AA61A9">
            <w:pPr>
              <w:spacing w:line="276" w:lineRule="auto"/>
              <w:jc w:val="center"/>
              <w:rPr>
                <w:sz w:val="28"/>
                <w:szCs w:val="28"/>
                <w:lang w:val="en-US"/>
              </w:rPr>
            </w:pPr>
            <w:r w:rsidRPr="00AA61A9">
              <w:rPr>
                <w:sz w:val="28"/>
                <w:szCs w:val="28"/>
                <w:lang w:val="en-US"/>
              </w:rPr>
              <w:t>TDD</w:t>
            </w:r>
          </w:p>
        </w:tc>
      </w:tr>
    </w:tbl>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Из таблицы видно, что диапазоны, предназначенные для развития сетей </w:t>
      </w:r>
      <w:r w:rsidRPr="00AA61A9">
        <w:rPr>
          <w:sz w:val="28"/>
          <w:szCs w:val="28"/>
          <w:lang w:val="en-US"/>
        </w:rPr>
        <w:t>LTE</w:t>
      </w:r>
      <w:r w:rsidRPr="00AA61A9">
        <w:rPr>
          <w:sz w:val="28"/>
          <w:szCs w:val="28"/>
        </w:rPr>
        <w:t xml:space="preserve">, уже освоены или осваиваются в России для работы сетей мобильной связи и беспроводного доступа различных технологий. Поэтому, создание в России </w:t>
      </w:r>
      <w:r w:rsidRPr="00AA61A9">
        <w:rPr>
          <w:sz w:val="28"/>
          <w:szCs w:val="28"/>
          <w:lang w:val="en-US"/>
        </w:rPr>
        <w:t>LTE</w:t>
      </w:r>
      <w:r w:rsidRPr="00AA61A9">
        <w:rPr>
          <w:sz w:val="28"/>
          <w:szCs w:val="28"/>
        </w:rPr>
        <w:t xml:space="preserve">-сетей сопровождается трудностями с выбором и получением разрешения на использование частотного диапазона. Таким образом, будущее внедрения сетей </w:t>
      </w:r>
      <w:r w:rsidRPr="00AA61A9">
        <w:rPr>
          <w:sz w:val="28"/>
          <w:szCs w:val="28"/>
          <w:lang w:val="en-US"/>
        </w:rPr>
        <w:t>LTE</w:t>
      </w:r>
      <w:r w:rsidRPr="00AA61A9">
        <w:rPr>
          <w:sz w:val="28"/>
          <w:szCs w:val="28"/>
        </w:rPr>
        <w:t xml:space="preserve"> в России связано с необходимостью реформирования использования радиочастотного спектра на основе национальных процедур его высвобождения и перепланирования.</w:t>
      </w:r>
    </w:p>
    <w:p w:rsidR="00D802FC" w:rsidRPr="00AA61A9" w:rsidRDefault="00D802FC" w:rsidP="00AA61A9">
      <w:pPr>
        <w:spacing w:line="276" w:lineRule="auto"/>
        <w:ind w:firstLine="851"/>
        <w:jc w:val="both"/>
        <w:rPr>
          <w:sz w:val="28"/>
          <w:szCs w:val="28"/>
        </w:rPr>
      </w:pPr>
      <w:r w:rsidRPr="00AA61A9">
        <w:rPr>
          <w:sz w:val="28"/>
          <w:szCs w:val="28"/>
        </w:rPr>
        <w:t xml:space="preserve">Распоряжением Правительства Российской Федерации от 21 января 2011 года № 57-р распределены полосы частот для перспективных радиотехнологий, включая </w:t>
      </w:r>
      <w:r w:rsidRPr="00AA61A9">
        <w:rPr>
          <w:sz w:val="28"/>
          <w:szCs w:val="28"/>
          <w:lang w:val="en-US"/>
        </w:rPr>
        <w:t>LTE</w:t>
      </w:r>
      <w:r w:rsidRPr="00AA61A9">
        <w:rPr>
          <w:sz w:val="28"/>
          <w:szCs w:val="28"/>
        </w:rPr>
        <w:t xml:space="preserve">. Это диапазоны 800 – 900 МГц; 2,3 – 2,4 ГГц; 2,5 – 2,7 ГГц. 8 сентября 2011 года на заседании Государственной комиссии по      радиочастотам      (ГКРЧ)      полосы      </w:t>
      </w:r>
      <w:r w:rsidR="006F5581" w:rsidRPr="00AA61A9">
        <w:rPr>
          <w:sz w:val="28"/>
          <w:szCs w:val="28"/>
        </w:rPr>
        <w:t>радиочастот       791 – 862 МГц,</w:t>
      </w:r>
    </w:p>
    <w:p w:rsidR="00945764" w:rsidRPr="00945764" w:rsidRDefault="006F5581" w:rsidP="00945764">
      <w:pPr>
        <w:spacing w:line="276" w:lineRule="auto"/>
        <w:jc w:val="both"/>
        <w:rPr>
          <w:sz w:val="28"/>
          <w:szCs w:val="28"/>
        </w:rPr>
      </w:pPr>
      <w:r w:rsidRPr="00AA61A9">
        <w:rPr>
          <w:sz w:val="28"/>
          <w:szCs w:val="28"/>
        </w:rPr>
        <w:t>2500 – 2690 МГц,</w:t>
      </w:r>
      <w:r w:rsidR="00D802FC" w:rsidRPr="00AA61A9">
        <w:rPr>
          <w:sz w:val="28"/>
          <w:szCs w:val="28"/>
        </w:rPr>
        <w:t xml:space="preserve"> 2300 – 2400 МГц определены для создания на территории Российской Федерации сетей связи </w:t>
      </w:r>
      <w:r w:rsidR="00D802FC" w:rsidRPr="00AA61A9">
        <w:rPr>
          <w:sz w:val="28"/>
          <w:szCs w:val="28"/>
          <w:lang w:val="en-US"/>
        </w:rPr>
        <w:t>LTE</w:t>
      </w:r>
      <w:r w:rsidR="00D802FC" w:rsidRPr="00AA61A9">
        <w:rPr>
          <w:sz w:val="28"/>
          <w:szCs w:val="28"/>
        </w:rPr>
        <w:t xml:space="preserve"> и последующих его модификаций.</w:t>
      </w:r>
    </w:p>
    <w:p w:rsidR="00945764" w:rsidRPr="00B3219E" w:rsidRDefault="00945764" w:rsidP="00945764">
      <w:pPr>
        <w:spacing w:line="276" w:lineRule="auto"/>
        <w:jc w:val="both"/>
        <w:rPr>
          <w:sz w:val="28"/>
          <w:szCs w:val="28"/>
        </w:rPr>
      </w:pPr>
    </w:p>
    <w:p w:rsidR="00945764" w:rsidRPr="00B3219E" w:rsidRDefault="00945764" w:rsidP="00945764">
      <w:pPr>
        <w:spacing w:line="276" w:lineRule="auto"/>
        <w:jc w:val="both"/>
        <w:rPr>
          <w:sz w:val="28"/>
          <w:szCs w:val="28"/>
        </w:rPr>
      </w:pPr>
    </w:p>
    <w:p w:rsidR="00945764" w:rsidRPr="00945764" w:rsidRDefault="00945764" w:rsidP="00AA61A9">
      <w:pPr>
        <w:pStyle w:val="2"/>
        <w:spacing w:line="276" w:lineRule="auto"/>
        <w:ind w:firstLine="851"/>
        <w:rPr>
          <w:rFonts w:cs="Times New Roman"/>
          <w:color w:val="auto"/>
          <w:szCs w:val="28"/>
        </w:rPr>
      </w:pPr>
      <w:r w:rsidRPr="00945764">
        <w:rPr>
          <w:rFonts w:cs="Times New Roman"/>
          <w:color w:val="auto"/>
          <w:szCs w:val="28"/>
        </w:rPr>
        <w:t xml:space="preserve">  </w:t>
      </w:r>
      <w:r w:rsidR="00F0243D" w:rsidRPr="00F0243D">
        <w:rPr>
          <w:rFonts w:cs="Times New Roman"/>
          <w:color w:val="auto"/>
          <w:szCs w:val="28"/>
        </w:rPr>
        <w:t>2</w:t>
      </w:r>
      <w:r w:rsidR="00F0243D">
        <w:rPr>
          <w:rFonts w:cs="Times New Roman"/>
          <w:color w:val="auto"/>
          <w:szCs w:val="28"/>
        </w:rPr>
        <w:t>.</w:t>
      </w:r>
      <w:r w:rsidR="00F0243D" w:rsidRPr="00F0243D">
        <w:rPr>
          <w:rFonts w:cs="Times New Roman"/>
          <w:color w:val="auto"/>
          <w:szCs w:val="28"/>
        </w:rPr>
        <w:t>2</w:t>
      </w:r>
      <w:r w:rsidR="00F26128" w:rsidRPr="00AA61A9">
        <w:rPr>
          <w:rFonts w:cs="Times New Roman"/>
          <w:color w:val="auto"/>
          <w:szCs w:val="28"/>
        </w:rPr>
        <w:t xml:space="preserve"> </w:t>
      </w:r>
      <w:r w:rsidR="00D802FC" w:rsidRPr="00AA61A9">
        <w:rPr>
          <w:rFonts w:cs="Times New Roman"/>
          <w:color w:val="auto"/>
          <w:szCs w:val="28"/>
        </w:rPr>
        <w:t xml:space="preserve">Взаимодействие стандарта </w:t>
      </w:r>
      <w:r w:rsidR="00D802FC" w:rsidRPr="00AA61A9">
        <w:rPr>
          <w:rFonts w:cs="Times New Roman"/>
          <w:color w:val="auto"/>
          <w:szCs w:val="28"/>
          <w:lang w:val="en-US"/>
        </w:rPr>
        <w:t>LTE</w:t>
      </w:r>
      <w:r w:rsidR="00D802FC" w:rsidRPr="00AA61A9">
        <w:rPr>
          <w:rFonts w:cs="Times New Roman"/>
          <w:color w:val="auto"/>
          <w:szCs w:val="28"/>
        </w:rPr>
        <w:t xml:space="preserve"> с </w:t>
      </w:r>
      <w:r w:rsidR="00D802FC" w:rsidRPr="00AA61A9">
        <w:rPr>
          <w:rFonts w:cs="Times New Roman"/>
          <w:color w:val="auto"/>
          <w:szCs w:val="28"/>
          <w:lang w:val="en-US"/>
        </w:rPr>
        <w:t>UMTS</w:t>
      </w:r>
      <w:r w:rsidR="00D802FC" w:rsidRPr="00AA61A9">
        <w:rPr>
          <w:rFonts w:cs="Times New Roman"/>
          <w:color w:val="auto"/>
          <w:szCs w:val="28"/>
        </w:rPr>
        <w:t>/</w:t>
      </w:r>
      <w:r w:rsidR="00D802FC" w:rsidRPr="00AA61A9">
        <w:rPr>
          <w:rFonts w:cs="Times New Roman"/>
          <w:color w:val="auto"/>
          <w:szCs w:val="28"/>
          <w:lang w:val="en-US"/>
        </w:rPr>
        <w:t>GSM</w:t>
      </w:r>
      <w:r w:rsidR="00D802FC" w:rsidRPr="00AA61A9">
        <w:rPr>
          <w:rFonts w:cs="Times New Roman"/>
          <w:color w:val="auto"/>
          <w:szCs w:val="28"/>
        </w:rPr>
        <w:t xml:space="preserve"> и стандартами </w:t>
      </w:r>
      <w:r w:rsidRPr="00945764">
        <w:rPr>
          <w:rFonts w:cs="Times New Roman"/>
          <w:color w:val="auto"/>
          <w:szCs w:val="28"/>
        </w:rPr>
        <w:t xml:space="preserve">   </w:t>
      </w:r>
    </w:p>
    <w:p w:rsidR="00D802FC" w:rsidRPr="00AA61A9" w:rsidRDefault="00945764" w:rsidP="00AA61A9">
      <w:pPr>
        <w:pStyle w:val="2"/>
        <w:spacing w:line="276" w:lineRule="auto"/>
        <w:ind w:firstLine="851"/>
        <w:rPr>
          <w:rFonts w:cs="Times New Roman"/>
          <w:color w:val="auto"/>
          <w:szCs w:val="28"/>
        </w:rPr>
      </w:pPr>
      <w:r w:rsidRPr="00F0243D">
        <w:rPr>
          <w:rFonts w:cs="Times New Roman"/>
          <w:color w:val="auto"/>
          <w:szCs w:val="28"/>
        </w:rPr>
        <w:t xml:space="preserve">      </w:t>
      </w:r>
      <w:r w:rsidR="00D802FC" w:rsidRPr="00AA61A9">
        <w:rPr>
          <w:rFonts w:cs="Times New Roman"/>
          <w:color w:val="auto"/>
          <w:szCs w:val="28"/>
        </w:rPr>
        <w:t>не-3</w:t>
      </w:r>
      <w:r w:rsidR="00D802FC" w:rsidRPr="00AA61A9">
        <w:rPr>
          <w:rFonts w:cs="Times New Roman"/>
          <w:color w:val="auto"/>
          <w:szCs w:val="28"/>
          <w:lang w:val="en-US"/>
        </w:rPr>
        <w:t>GPP</w:t>
      </w:r>
    </w:p>
    <w:p w:rsidR="00D802FC" w:rsidRPr="00AA61A9" w:rsidRDefault="00D802FC" w:rsidP="00AA61A9">
      <w:pPr>
        <w:pStyle w:val="a3"/>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Поддержка мобильности абонентского терминала при его перемещении из зоны обслуживания одной сети в зону обслуживания другой – является важной задачей, возникающей при взаимодействии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с сетями мобильной связи стандартов 3</w:t>
      </w:r>
      <w:r w:rsidRPr="00AA61A9">
        <w:rPr>
          <w:rFonts w:ascii="Times New Roman" w:hAnsi="Times New Roman" w:cs="Times New Roman"/>
          <w:sz w:val="28"/>
          <w:szCs w:val="28"/>
          <w:lang w:val="en-US"/>
        </w:rPr>
        <w:t>GPP</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UMTS</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GSM</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HSPA</w:t>
      </w:r>
      <w:r w:rsidRPr="00AA61A9">
        <w:rPr>
          <w:rFonts w:ascii="Times New Roman" w:hAnsi="Times New Roman" w:cs="Times New Roman"/>
          <w:sz w:val="28"/>
          <w:szCs w:val="28"/>
        </w:rPr>
        <w:t xml:space="preserve">+). Взаимодействие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с сетями 3</w:t>
      </w:r>
      <w:r w:rsidRPr="00AA61A9">
        <w:rPr>
          <w:rFonts w:ascii="Times New Roman" w:hAnsi="Times New Roman" w:cs="Times New Roman"/>
          <w:sz w:val="28"/>
          <w:szCs w:val="28"/>
          <w:lang w:val="en-US"/>
        </w:rPr>
        <w:t>GPP</w:t>
      </w:r>
      <w:r w:rsidRPr="00AA61A9">
        <w:rPr>
          <w:rFonts w:ascii="Times New Roman" w:hAnsi="Times New Roman" w:cs="Times New Roman"/>
          <w:sz w:val="28"/>
          <w:szCs w:val="28"/>
        </w:rPr>
        <w:t xml:space="preserve"> заключается в обеспечении дискретной мобильности (роуминга) и обеспечения непрерывной мобильной связи (хэндовера).</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Основными интерфейсами взаимодействия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с сетями 3</w:t>
      </w:r>
      <w:r w:rsidRPr="00AA61A9">
        <w:rPr>
          <w:rFonts w:ascii="Times New Roman" w:hAnsi="Times New Roman" w:cs="Times New Roman"/>
          <w:sz w:val="28"/>
          <w:szCs w:val="28"/>
          <w:lang w:val="en-US"/>
        </w:rPr>
        <w:t>GPP</w:t>
      </w:r>
      <w:r w:rsidRPr="00AA61A9">
        <w:rPr>
          <w:rFonts w:ascii="Times New Roman" w:hAnsi="Times New Roman" w:cs="Times New Roman"/>
          <w:sz w:val="28"/>
          <w:szCs w:val="28"/>
        </w:rPr>
        <w:t xml:space="preserve"> являются интерфейсы </w:t>
      </w:r>
      <w:r w:rsidRPr="00AA61A9">
        <w:rPr>
          <w:rFonts w:ascii="Times New Roman" w:hAnsi="Times New Roman" w:cs="Times New Roman"/>
          <w:sz w:val="28"/>
          <w:szCs w:val="28"/>
          <w:lang w:val="en-US"/>
        </w:rPr>
        <w:t>S</w:t>
      </w:r>
      <w:r w:rsidRPr="00AA61A9">
        <w:rPr>
          <w:rFonts w:ascii="Times New Roman" w:hAnsi="Times New Roman" w:cs="Times New Roman"/>
          <w:sz w:val="28"/>
          <w:szCs w:val="28"/>
        </w:rPr>
        <w:t xml:space="preserve">3, </w:t>
      </w:r>
      <w:r w:rsidRPr="00AA61A9">
        <w:rPr>
          <w:rFonts w:ascii="Times New Roman" w:hAnsi="Times New Roman" w:cs="Times New Roman"/>
          <w:sz w:val="28"/>
          <w:szCs w:val="28"/>
          <w:lang w:val="en-US"/>
        </w:rPr>
        <w:t>S</w:t>
      </w:r>
      <w:r w:rsidRPr="00AA61A9">
        <w:rPr>
          <w:rFonts w:ascii="Times New Roman" w:hAnsi="Times New Roman" w:cs="Times New Roman"/>
          <w:sz w:val="28"/>
          <w:szCs w:val="28"/>
        </w:rPr>
        <w:t xml:space="preserve">4 и </w:t>
      </w:r>
      <w:r w:rsidRPr="00AA61A9">
        <w:rPr>
          <w:rFonts w:ascii="Times New Roman" w:hAnsi="Times New Roman" w:cs="Times New Roman"/>
          <w:sz w:val="28"/>
          <w:szCs w:val="28"/>
          <w:lang w:val="en-US"/>
        </w:rPr>
        <w:t>S</w:t>
      </w:r>
      <w:r w:rsidRPr="00AA61A9">
        <w:rPr>
          <w:rFonts w:ascii="Times New Roman" w:hAnsi="Times New Roman" w:cs="Times New Roman"/>
          <w:sz w:val="28"/>
          <w:szCs w:val="28"/>
        </w:rPr>
        <w:t xml:space="preserve">12. Данные интерфейсы обеспечивают взаимодействие логического элемента управления мобильностью </w:t>
      </w:r>
      <w:r w:rsidRPr="00AA61A9">
        <w:rPr>
          <w:rFonts w:ascii="Times New Roman" w:hAnsi="Times New Roman" w:cs="Times New Roman"/>
          <w:sz w:val="28"/>
          <w:szCs w:val="28"/>
          <w:lang w:val="en-US"/>
        </w:rPr>
        <w:t>MME</w:t>
      </w:r>
      <w:r w:rsidRPr="00AA61A9">
        <w:rPr>
          <w:rFonts w:ascii="Times New Roman" w:hAnsi="Times New Roman" w:cs="Times New Roman"/>
          <w:sz w:val="28"/>
          <w:szCs w:val="28"/>
        </w:rPr>
        <w:t xml:space="preserve"> и шлюза </w:t>
      </w:r>
      <w:r w:rsidRPr="00AA61A9">
        <w:rPr>
          <w:rFonts w:ascii="Times New Roman" w:hAnsi="Times New Roman" w:cs="Times New Roman"/>
          <w:sz w:val="28"/>
          <w:szCs w:val="28"/>
          <w:lang w:val="en-US"/>
        </w:rPr>
        <w:lastRenderedPageBreak/>
        <w:t>S</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GW</w:t>
      </w:r>
      <w:r w:rsidRPr="00AA61A9">
        <w:rPr>
          <w:rFonts w:ascii="Times New Roman" w:hAnsi="Times New Roman" w:cs="Times New Roman"/>
          <w:sz w:val="28"/>
          <w:szCs w:val="28"/>
        </w:rPr>
        <w:t xml:space="preserve">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с сервисным узлом </w:t>
      </w:r>
      <w:r w:rsidRPr="00AA61A9">
        <w:rPr>
          <w:rFonts w:ascii="Times New Roman" w:hAnsi="Times New Roman" w:cs="Times New Roman"/>
          <w:sz w:val="28"/>
          <w:szCs w:val="28"/>
          <w:lang w:val="en-US"/>
        </w:rPr>
        <w:t>SGSN</w:t>
      </w:r>
      <w:r w:rsidRPr="00AA61A9">
        <w:rPr>
          <w:rFonts w:ascii="Times New Roman" w:hAnsi="Times New Roman" w:cs="Times New Roman"/>
          <w:sz w:val="28"/>
          <w:szCs w:val="28"/>
        </w:rPr>
        <w:t xml:space="preserve"> сетей 3</w:t>
      </w:r>
      <w:r w:rsidRPr="00AA61A9">
        <w:rPr>
          <w:rFonts w:ascii="Times New Roman" w:hAnsi="Times New Roman" w:cs="Times New Roman"/>
          <w:sz w:val="28"/>
          <w:szCs w:val="28"/>
          <w:lang w:val="en-US"/>
        </w:rPr>
        <w:t>G</w:t>
      </w:r>
      <w:r w:rsidRPr="00AA61A9">
        <w:rPr>
          <w:rFonts w:ascii="Times New Roman" w:hAnsi="Times New Roman" w:cs="Times New Roman"/>
          <w:sz w:val="28"/>
          <w:szCs w:val="28"/>
        </w:rPr>
        <w:t xml:space="preserve"> с помощью туннельного протокола </w:t>
      </w:r>
      <w:r w:rsidRPr="00AA61A9">
        <w:rPr>
          <w:rFonts w:ascii="Times New Roman" w:hAnsi="Times New Roman" w:cs="Times New Roman"/>
          <w:sz w:val="28"/>
          <w:szCs w:val="28"/>
          <w:lang w:val="en-US"/>
        </w:rPr>
        <w:t>GTP</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GPRSTunnellingProto</w:t>
      </w:r>
      <w:r w:rsidRPr="00AA61A9">
        <w:rPr>
          <w:rFonts w:ascii="Times New Roman" w:hAnsi="Times New Roman" w:cs="Times New Roman"/>
          <w:sz w:val="28"/>
          <w:szCs w:val="28"/>
        </w:rPr>
        <w:t>с</w:t>
      </w:r>
      <w:r w:rsidRPr="00AA61A9">
        <w:rPr>
          <w:rFonts w:ascii="Times New Roman" w:hAnsi="Times New Roman" w:cs="Times New Roman"/>
          <w:sz w:val="28"/>
          <w:szCs w:val="28"/>
          <w:lang w:val="en-US"/>
        </w:rPr>
        <w:t>ol</w:t>
      </w:r>
      <w:r w:rsidRPr="00AA61A9">
        <w:rPr>
          <w:rFonts w:ascii="Times New Roman" w:hAnsi="Times New Roman" w:cs="Times New Roman"/>
          <w:sz w:val="28"/>
          <w:szCs w:val="28"/>
        </w:rPr>
        <w:t xml:space="preserve">). Протокол </w:t>
      </w:r>
      <w:r w:rsidRPr="00AA61A9">
        <w:rPr>
          <w:rFonts w:ascii="Times New Roman" w:hAnsi="Times New Roman" w:cs="Times New Roman"/>
          <w:sz w:val="28"/>
          <w:szCs w:val="28"/>
          <w:lang w:val="en-US"/>
        </w:rPr>
        <w:t>GTP</w:t>
      </w:r>
      <w:r w:rsidRPr="00AA61A9">
        <w:rPr>
          <w:rFonts w:ascii="Times New Roman" w:hAnsi="Times New Roman" w:cs="Times New Roman"/>
          <w:sz w:val="28"/>
          <w:szCs w:val="28"/>
        </w:rPr>
        <w:t xml:space="preserve"> предназначен для передачи данных плоскости управления (протокол </w:t>
      </w:r>
      <w:r w:rsidRPr="00AA61A9">
        <w:rPr>
          <w:rFonts w:ascii="Times New Roman" w:hAnsi="Times New Roman" w:cs="Times New Roman"/>
          <w:sz w:val="28"/>
          <w:szCs w:val="28"/>
          <w:lang w:val="en-US"/>
        </w:rPr>
        <w:t>GTP</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C</w:t>
      </w:r>
      <w:r w:rsidRPr="00AA61A9">
        <w:rPr>
          <w:rFonts w:ascii="Times New Roman" w:hAnsi="Times New Roman" w:cs="Times New Roman"/>
          <w:sz w:val="28"/>
          <w:szCs w:val="28"/>
        </w:rPr>
        <w:t xml:space="preserve">) и для передачи данных плоскости пользователя (протокол </w:t>
      </w:r>
      <w:r w:rsidRPr="00AA61A9">
        <w:rPr>
          <w:rFonts w:ascii="Times New Roman" w:hAnsi="Times New Roman" w:cs="Times New Roman"/>
          <w:sz w:val="28"/>
          <w:szCs w:val="28"/>
          <w:lang w:val="en-US"/>
        </w:rPr>
        <w:t>GTP</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U</w:t>
      </w:r>
      <w:r w:rsidRPr="00AA61A9">
        <w:rPr>
          <w:rFonts w:ascii="Times New Roman" w:hAnsi="Times New Roman" w:cs="Times New Roman"/>
          <w:sz w:val="28"/>
          <w:szCs w:val="28"/>
        </w:rPr>
        <w:t xml:space="preserve">). В условиях  роуминга  шлюз  </w:t>
      </w:r>
      <w:r w:rsidRPr="00AA61A9">
        <w:rPr>
          <w:rFonts w:ascii="Times New Roman" w:hAnsi="Times New Roman" w:cs="Times New Roman"/>
          <w:sz w:val="28"/>
          <w:szCs w:val="28"/>
          <w:lang w:val="en-US"/>
        </w:rPr>
        <w:t>S</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GW</w:t>
      </w:r>
      <w:r w:rsidRPr="00AA61A9">
        <w:rPr>
          <w:rFonts w:ascii="Times New Roman" w:hAnsi="Times New Roman" w:cs="Times New Roman"/>
          <w:sz w:val="28"/>
          <w:szCs w:val="28"/>
        </w:rPr>
        <w:t xml:space="preserve">  визитной  сети взаимодействует с шлюзом </w:t>
      </w:r>
    </w:p>
    <w:p w:rsidR="00D802FC" w:rsidRPr="00AA61A9" w:rsidRDefault="00D802FC" w:rsidP="00AA61A9">
      <w:pPr>
        <w:spacing w:line="276" w:lineRule="auto"/>
        <w:jc w:val="both"/>
        <w:rPr>
          <w:sz w:val="28"/>
          <w:szCs w:val="28"/>
        </w:rPr>
      </w:pPr>
      <w:r w:rsidRPr="00AA61A9">
        <w:rPr>
          <w:sz w:val="28"/>
          <w:szCs w:val="28"/>
          <w:lang w:val="en-US"/>
        </w:rPr>
        <w:t>P</w:t>
      </w:r>
      <w:r w:rsidRPr="00AA61A9">
        <w:rPr>
          <w:sz w:val="28"/>
          <w:szCs w:val="28"/>
        </w:rPr>
        <w:t>-</w:t>
      </w:r>
      <w:r w:rsidRPr="00AA61A9">
        <w:rPr>
          <w:sz w:val="28"/>
          <w:szCs w:val="28"/>
          <w:lang w:val="en-US"/>
        </w:rPr>
        <w:t>GW</w:t>
      </w:r>
      <w:r w:rsidRPr="00AA61A9">
        <w:rPr>
          <w:sz w:val="28"/>
          <w:szCs w:val="28"/>
        </w:rPr>
        <w:t xml:space="preserve"> (шлюз взаимодействия с пакетными сетями) домашней сети.</w:t>
      </w:r>
    </w:p>
    <w:p w:rsidR="00D802FC" w:rsidRPr="00AA61A9" w:rsidRDefault="00D802FC" w:rsidP="00AA61A9">
      <w:pPr>
        <w:spacing w:line="276" w:lineRule="auto"/>
        <w:ind w:firstLine="851"/>
        <w:jc w:val="both"/>
        <w:rPr>
          <w:sz w:val="28"/>
          <w:szCs w:val="28"/>
        </w:rPr>
      </w:pPr>
      <w:r w:rsidRPr="00AA61A9">
        <w:rPr>
          <w:sz w:val="28"/>
          <w:szCs w:val="28"/>
        </w:rPr>
        <w:t xml:space="preserve">Взаимодействие сети </w:t>
      </w:r>
      <w:r w:rsidRPr="00AA61A9">
        <w:rPr>
          <w:sz w:val="28"/>
          <w:szCs w:val="28"/>
          <w:lang w:val="en-US"/>
        </w:rPr>
        <w:t>LTE</w:t>
      </w:r>
      <w:r w:rsidRPr="00AA61A9">
        <w:rPr>
          <w:sz w:val="28"/>
          <w:szCs w:val="28"/>
        </w:rPr>
        <w:t xml:space="preserve"> с другими 3</w:t>
      </w:r>
      <w:r w:rsidRPr="00AA61A9">
        <w:rPr>
          <w:sz w:val="28"/>
          <w:szCs w:val="28"/>
          <w:lang w:val="en-US"/>
        </w:rPr>
        <w:t>GPP</w:t>
      </w:r>
      <w:r w:rsidRPr="00AA61A9">
        <w:rPr>
          <w:sz w:val="28"/>
          <w:szCs w:val="28"/>
        </w:rPr>
        <w:t xml:space="preserve"> для оказания традиционных услуг телефонии осуществляется с помощью как традиционной технологии коммутации каналов (</w:t>
      </w:r>
      <w:r w:rsidRPr="00AA61A9">
        <w:rPr>
          <w:sz w:val="28"/>
          <w:szCs w:val="28"/>
          <w:lang w:val="en-US"/>
        </w:rPr>
        <w:t>TDM</w:t>
      </w:r>
      <w:r w:rsidRPr="00AA61A9">
        <w:rPr>
          <w:sz w:val="28"/>
          <w:szCs w:val="28"/>
        </w:rPr>
        <w:t xml:space="preserve">), так и технологии коммутации пакетов на базе сервисной подсистемы </w:t>
      </w:r>
      <w:r w:rsidRPr="00AA61A9">
        <w:rPr>
          <w:sz w:val="28"/>
          <w:szCs w:val="28"/>
          <w:lang w:val="en-US"/>
        </w:rPr>
        <w:t>IMS</w:t>
      </w:r>
      <w:r w:rsidRPr="00AA61A9">
        <w:rPr>
          <w:sz w:val="28"/>
          <w:szCs w:val="28"/>
        </w:rPr>
        <w:t>.</w:t>
      </w:r>
    </w:p>
    <w:p w:rsidR="00D802FC" w:rsidRPr="00AA61A9" w:rsidRDefault="00D802FC" w:rsidP="00AA61A9">
      <w:pPr>
        <w:spacing w:line="276" w:lineRule="auto"/>
        <w:ind w:firstLine="851"/>
        <w:jc w:val="both"/>
        <w:rPr>
          <w:sz w:val="28"/>
          <w:szCs w:val="28"/>
        </w:rPr>
      </w:pPr>
      <w:r w:rsidRPr="00AA61A9">
        <w:rPr>
          <w:sz w:val="28"/>
          <w:szCs w:val="28"/>
        </w:rPr>
        <w:t xml:space="preserve">Хэндовер между сетью </w:t>
      </w:r>
      <w:r w:rsidRPr="00AA61A9">
        <w:rPr>
          <w:sz w:val="28"/>
          <w:szCs w:val="28"/>
          <w:lang w:val="en-US"/>
        </w:rPr>
        <w:t>LTE</w:t>
      </w:r>
      <w:r w:rsidRPr="00AA61A9">
        <w:rPr>
          <w:sz w:val="28"/>
          <w:szCs w:val="28"/>
        </w:rPr>
        <w:t xml:space="preserve"> и другой сетью 3</w:t>
      </w:r>
      <w:r w:rsidRPr="00AA61A9">
        <w:rPr>
          <w:sz w:val="28"/>
          <w:szCs w:val="28"/>
          <w:lang w:val="en-US"/>
        </w:rPr>
        <w:t>GPP</w:t>
      </w:r>
      <w:r w:rsidRPr="00AA61A9">
        <w:rPr>
          <w:sz w:val="28"/>
          <w:szCs w:val="28"/>
        </w:rPr>
        <w:t xml:space="preserve"> при осуществлении голосового вызова происходит с помощью взаимодействия логического элемента </w:t>
      </w:r>
      <w:r w:rsidRPr="00AA61A9">
        <w:rPr>
          <w:sz w:val="28"/>
          <w:szCs w:val="28"/>
          <w:lang w:val="en-US"/>
        </w:rPr>
        <w:t>MME</w:t>
      </w:r>
      <w:r w:rsidRPr="00AA61A9">
        <w:rPr>
          <w:sz w:val="28"/>
          <w:szCs w:val="28"/>
        </w:rPr>
        <w:t xml:space="preserve"> с сервером </w:t>
      </w:r>
      <w:r w:rsidRPr="00AA61A9">
        <w:rPr>
          <w:sz w:val="28"/>
          <w:szCs w:val="28"/>
          <w:lang w:val="en-US"/>
        </w:rPr>
        <w:t>MSC</w:t>
      </w:r>
      <w:r w:rsidRPr="00AA61A9">
        <w:rPr>
          <w:sz w:val="28"/>
          <w:szCs w:val="28"/>
        </w:rPr>
        <w:t xml:space="preserve"> по интерфейсу </w:t>
      </w:r>
      <w:r w:rsidRPr="00AA61A9">
        <w:rPr>
          <w:sz w:val="28"/>
          <w:szCs w:val="28"/>
          <w:lang w:val="en-US"/>
        </w:rPr>
        <w:t>Sv</w:t>
      </w:r>
      <w:r w:rsidRPr="00AA61A9">
        <w:rPr>
          <w:sz w:val="28"/>
          <w:szCs w:val="28"/>
        </w:rPr>
        <w:t xml:space="preserve"> в случае вызовов из сети </w:t>
      </w:r>
      <w:r w:rsidRPr="00AA61A9">
        <w:rPr>
          <w:sz w:val="28"/>
          <w:szCs w:val="28"/>
          <w:lang w:val="en-US"/>
        </w:rPr>
        <w:t>LTE</w:t>
      </w:r>
      <w:r w:rsidRPr="00AA61A9">
        <w:rPr>
          <w:sz w:val="28"/>
          <w:szCs w:val="28"/>
        </w:rPr>
        <w:t xml:space="preserve"> в традиционный домен коммутации каналов (</w:t>
      </w:r>
      <w:r w:rsidRPr="00AA61A9">
        <w:rPr>
          <w:sz w:val="28"/>
          <w:szCs w:val="28"/>
          <w:lang w:val="en-US"/>
        </w:rPr>
        <w:t>CS</w:t>
      </w:r>
      <w:r w:rsidRPr="00AA61A9">
        <w:rPr>
          <w:sz w:val="28"/>
          <w:szCs w:val="28"/>
        </w:rPr>
        <w:t xml:space="preserve">-домен); и с помощью взаимодействия логического элемента </w:t>
      </w:r>
      <w:r w:rsidRPr="00AA61A9">
        <w:rPr>
          <w:sz w:val="28"/>
          <w:szCs w:val="28"/>
          <w:lang w:val="en-US"/>
        </w:rPr>
        <w:t>MME</w:t>
      </w:r>
      <w:r w:rsidRPr="00AA61A9">
        <w:rPr>
          <w:sz w:val="28"/>
          <w:szCs w:val="28"/>
        </w:rPr>
        <w:t xml:space="preserve"> с узлом </w:t>
      </w:r>
      <w:r w:rsidRPr="00AA61A9">
        <w:rPr>
          <w:sz w:val="28"/>
          <w:szCs w:val="28"/>
          <w:lang w:val="en-US"/>
        </w:rPr>
        <w:t>SGSN</w:t>
      </w:r>
      <w:r w:rsidRPr="00AA61A9">
        <w:rPr>
          <w:sz w:val="28"/>
          <w:szCs w:val="28"/>
        </w:rPr>
        <w:t xml:space="preserve"> по интерфейсу </w:t>
      </w:r>
      <w:r w:rsidRPr="00AA61A9">
        <w:rPr>
          <w:sz w:val="28"/>
          <w:szCs w:val="28"/>
          <w:lang w:val="en-US"/>
        </w:rPr>
        <w:t>S</w:t>
      </w:r>
      <w:r w:rsidRPr="00AA61A9">
        <w:rPr>
          <w:sz w:val="28"/>
          <w:szCs w:val="28"/>
        </w:rPr>
        <w:t xml:space="preserve">3 в случак голосового вызова из сети </w:t>
      </w:r>
      <w:r w:rsidRPr="00AA61A9">
        <w:rPr>
          <w:sz w:val="28"/>
          <w:szCs w:val="28"/>
          <w:lang w:val="en-US"/>
        </w:rPr>
        <w:t>LTE</w:t>
      </w:r>
      <w:r w:rsidRPr="00AA61A9">
        <w:rPr>
          <w:sz w:val="28"/>
          <w:szCs w:val="28"/>
        </w:rPr>
        <w:t xml:space="preserve"> в домен коммутации пакетов (</w:t>
      </w:r>
      <w:r w:rsidRPr="00AA61A9">
        <w:rPr>
          <w:sz w:val="28"/>
          <w:szCs w:val="28"/>
          <w:lang w:val="en-US"/>
        </w:rPr>
        <w:t>PS</w:t>
      </w:r>
      <w:r w:rsidRPr="00AA61A9">
        <w:rPr>
          <w:sz w:val="28"/>
          <w:szCs w:val="28"/>
        </w:rPr>
        <w:t>-домен).</w:t>
      </w:r>
    </w:p>
    <w:p w:rsidR="00D802FC" w:rsidRPr="00AA61A9" w:rsidRDefault="00D802FC" w:rsidP="00AA61A9">
      <w:pPr>
        <w:spacing w:line="276" w:lineRule="auto"/>
        <w:ind w:firstLine="851"/>
        <w:jc w:val="both"/>
        <w:rPr>
          <w:sz w:val="28"/>
          <w:szCs w:val="28"/>
        </w:rPr>
      </w:pPr>
      <w:r w:rsidRPr="00AA61A9">
        <w:rPr>
          <w:sz w:val="28"/>
          <w:szCs w:val="28"/>
        </w:rPr>
        <w:t xml:space="preserve">Взаимодействие сети </w:t>
      </w:r>
      <w:r w:rsidRPr="00AA61A9">
        <w:rPr>
          <w:sz w:val="28"/>
          <w:szCs w:val="28"/>
          <w:lang w:val="en-US"/>
        </w:rPr>
        <w:t>LTE</w:t>
      </w:r>
      <w:r w:rsidRPr="00AA61A9">
        <w:rPr>
          <w:sz w:val="28"/>
          <w:szCs w:val="28"/>
        </w:rPr>
        <w:t xml:space="preserve"> с сетями не-3</w:t>
      </w:r>
      <w:r w:rsidRPr="00AA61A9">
        <w:rPr>
          <w:sz w:val="28"/>
          <w:szCs w:val="28"/>
          <w:lang w:val="en-US"/>
        </w:rPr>
        <w:t>GPP</w:t>
      </w:r>
      <w:r w:rsidRPr="00AA61A9">
        <w:rPr>
          <w:sz w:val="28"/>
          <w:szCs w:val="28"/>
        </w:rPr>
        <w:t xml:space="preserve"> разделяется на взаимодействие с сетями с гарантированной безопасностью – «надежными» и взаимодействие с сетями с негарантированной безопасностью – «ненадежными». В качестве «надежных» сетей могут выступать присоединенные сети других стандартов (</w:t>
      </w:r>
      <w:r w:rsidRPr="00AA61A9">
        <w:rPr>
          <w:sz w:val="28"/>
          <w:szCs w:val="28"/>
          <w:lang w:val="en-US"/>
        </w:rPr>
        <w:t>cdma</w:t>
      </w:r>
      <w:r w:rsidRPr="00AA61A9">
        <w:rPr>
          <w:sz w:val="28"/>
          <w:szCs w:val="28"/>
        </w:rPr>
        <w:t xml:space="preserve">2000, </w:t>
      </w:r>
      <w:r w:rsidRPr="00AA61A9">
        <w:rPr>
          <w:sz w:val="28"/>
          <w:szCs w:val="28"/>
          <w:lang w:val="en-US"/>
        </w:rPr>
        <w:t>WiMAX</w:t>
      </w:r>
      <w:r w:rsidRPr="00AA61A9">
        <w:rPr>
          <w:sz w:val="28"/>
          <w:szCs w:val="28"/>
        </w:rPr>
        <w:t xml:space="preserve">), в качестве «ненадежных» - публичные </w:t>
      </w:r>
      <w:r w:rsidRPr="00AA61A9">
        <w:rPr>
          <w:sz w:val="28"/>
          <w:szCs w:val="28"/>
          <w:lang w:val="en-US"/>
        </w:rPr>
        <w:t>IP</w:t>
      </w:r>
      <w:r w:rsidRPr="00AA61A9">
        <w:rPr>
          <w:sz w:val="28"/>
          <w:szCs w:val="28"/>
        </w:rPr>
        <w:t xml:space="preserve">-сети Интернета. Взаимодействие сети </w:t>
      </w:r>
      <w:r w:rsidRPr="00AA61A9">
        <w:rPr>
          <w:sz w:val="28"/>
          <w:szCs w:val="28"/>
          <w:lang w:val="en-US"/>
        </w:rPr>
        <w:t>LTE</w:t>
      </w:r>
      <w:r w:rsidRPr="00AA61A9">
        <w:rPr>
          <w:sz w:val="28"/>
          <w:szCs w:val="28"/>
        </w:rPr>
        <w:t xml:space="preserve"> с «надежными» сетями стандартов не-3</w:t>
      </w:r>
      <w:r w:rsidRPr="00AA61A9">
        <w:rPr>
          <w:sz w:val="28"/>
          <w:szCs w:val="28"/>
          <w:lang w:val="en-US"/>
        </w:rPr>
        <w:t>GPP</w:t>
      </w:r>
      <w:r w:rsidRPr="00AA61A9">
        <w:rPr>
          <w:sz w:val="28"/>
          <w:szCs w:val="28"/>
        </w:rPr>
        <w:t xml:space="preserve"> осуществляется посредством шлюза </w:t>
      </w:r>
      <w:r w:rsidRPr="00AA61A9">
        <w:rPr>
          <w:sz w:val="28"/>
          <w:szCs w:val="28"/>
          <w:lang w:val="en-US"/>
        </w:rPr>
        <w:t>P</w:t>
      </w:r>
      <w:r w:rsidRPr="00AA61A9">
        <w:rPr>
          <w:sz w:val="28"/>
          <w:szCs w:val="28"/>
        </w:rPr>
        <w:t>-</w:t>
      </w:r>
      <w:r w:rsidRPr="00AA61A9">
        <w:rPr>
          <w:sz w:val="28"/>
          <w:szCs w:val="28"/>
          <w:lang w:val="en-US"/>
        </w:rPr>
        <w:t>GW</w:t>
      </w:r>
      <w:r w:rsidRPr="00AA61A9">
        <w:rPr>
          <w:sz w:val="28"/>
          <w:szCs w:val="28"/>
        </w:rPr>
        <w:t xml:space="preserve">, взаимодействие с «ненадежными» сетями – посредством шлюза </w:t>
      </w:r>
      <w:r w:rsidRPr="00AA61A9">
        <w:rPr>
          <w:sz w:val="28"/>
          <w:szCs w:val="28"/>
          <w:lang w:val="en-US"/>
        </w:rPr>
        <w:t>ePDG</w:t>
      </w:r>
      <w:r w:rsidRPr="00AA61A9">
        <w:rPr>
          <w:sz w:val="28"/>
          <w:szCs w:val="28"/>
        </w:rPr>
        <w:t>.</w:t>
      </w:r>
    </w:p>
    <w:p w:rsidR="00D802FC" w:rsidRPr="00AA61A9" w:rsidRDefault="00D802FC" w:rsidP="00AA61A9">
      <w:pPr>
        <w:spacing w:line="276" w:lineRule="auto"/>
        <w:ind w:firstLine="851"/>
        <w:jc w:val="both"/>
        <w:rPr>
          <w:sz w:val="28"/>
          <w:szCs w:val="28"/>
        </w:rPr>
      </w:pPr>
      <w:r w:rsidRPr="00AA61A9">
        <w:rPr>
          <w:sz w:val="28"/>
          <w:szCs w:val="28"/>
        </w:rPr>
        <w:t xml:space="preserve">С учетом концепции построения базовой сети </w:t>
      </w:r>
      <w:r w:rsidRPr="00AA61A9">
        <w:rPr>
          <w:sz w:val="28"/>
          <w:szCs w:val="28"/>
          <w:lang w:val="en-US"/>
        </w:rPr>
        <w:t>EPC</w:t>
      </w:r>
      <w:r w:rsidRPr="00AA61A9">
        <w:rPr>
          <w:sz w:val="28"/>
          <w:szCs w:val="28"/>
        </w:rPr>
        <w:t xml:space="preserve"> «все через </w:t>
      </w:r>
      <w:r w:rsidRPr="00AA61A9">
        <w:rPr>
          <w:sz w:val="28"/>
          <w:szCs w:val="28"/>
          <w:lang w:val="en-US"/>
        </w:rPr>
        <w:t>IP</w:t>
      </w:r>
      <w:r w:rsidRPr="00AA61A9">
        <w:rPr>
          <w:sz w:val="28"/>
          <w:szCs w:val="28"/>
        </w:rPr>
        <w:t xml:space="preserve">» мобильность абонентского терминала при взаимодействии сети </w:t>
      </w:r>
      <w:r w:rsidRPr="00AA61A9">
        <w:rPr>
          <w:sz w:val="28"/>
          <w:szCs w:val="28"/>
          <w:lang w:val="en-US"/>
        </w:rPr>
        <w:t>LTE</w:t>
      </w:r>
      <w:r w:rsidRPr="00AA61A9">
        <w:rPr>
          <w:sz w:val="28"/>
          <w:szCs w:val="28"/>
        </w:rPr>
        <w:t xml:space="preserve"> с сетями не-3</w:t>
      </w:r>
      <w:r w:rsidRPr="00AA61A9">
        <w:rPr>
          <w:sz w:val="28"/>
          <w:szCs w:val="28"/>
          <w:lang w:val="en-US"/>
        </w:rPr>
        <w:t>GPP</w:t>
      </w:r>
      <w:r w:rsidRPr="00AA61A9">
        <w:rPr>
          <w:sz w:val="28"/>
          <w:szCs w:val="28"/>
        </w:rPr>
        <w:t xml:space="preserve"> основана на протоколах управления мобильностью в </w:t>
      </w:r>
      <w:r w:rsidRPr="00AA61A9">
        <w:rPr>
          <w:sz w:val="28"/>
          <w:szCs w:val="28"/>
          <w:lang w:val="en-US"/>
        </w:rPr>
        <w:t>IP</w:t>
      </w:r>
      <w:r w:rsidRPr="00AA61A9">
        <w:rPr>
          <w:sz w:val="28"/>
          <w:szCs w:val="28"/>
        </w:rPr>
        <w:t>-сетях:</w:t>
      </w:r>
    </w:p>
    <w:p w:rsidR="00D802FC" w:rsidRPr="00AA61A9" w:rsidRDefault="00D802FC" w:rsidP="00AA61A9">
      <w:pPr>
        <w:pStyle w:val="a3"/>
        <w:numPr>
          <w:ilvl w:val="0"/>
          <w:numId w:val="10"/>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протоколы управления мобильностью на базе хостов - </w:t>
      </w:r>
      <w:r w:rsidRPr="00AA61A9">
        <w:rPr>
          <w:rFonts w:ascii="Times New Roman" w:hAnsi="Times New Roman" w:cs="Times New Roman"/>
          <w:sz w:val="28"/>
          <w:szCs w:val="28"/>
          <w:lang w:val="en-US"/>
        </w:rPr>
        <w:t>HBM</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HostBasedMobility</w:t>
      </w:r>
      <w:r w:rsidRPr="00AA61A9">
        <w:rPr>
          <w:rFonts w:ascii="Times New Roman" w:hAnsi="Times New Roman" w:cs="Times New Roman"/>
          <w:sz w:val="28"/>
          <w:szCs w:val="28"/>
        </w:rPr>
        <w:t xml:space="preserve">) – </w:t>
      </w:r>
      <w:r w:rsidRPr="00AA61A9">
        <w:rPr>
          <w:rFonts w:ascii="Times New Roman" w:hAnsi="Times New Roman" w:cs="Times New Roman"/>
          <w:sz w:val="28"/>
          <w:szCs w:val="28"/>
          <w:lang w:val="en-US"/>
        </w:rPr>
        <w:t>MIPv</w:t>
      </w:r>
      <w:r w:rsidRPr="00AA61A9">
        <w:rPr>
          <w:rFonts w:ascii="Times New Roman" w:hAnsi="Times New Roman" w:cs="Times New Roman"/>
          <w:sz w:val="28"/>
          <w:szCs w:val="28"/>
        </w:rPr>
        <w:t xml:space="preserve">4, </w:t>
      </w:r>
      <w:r w:rsidRPr="00AA61A9">
        <w:rPr>
          <w:rFonts w:ascii="Times New Roman" w:hAnsi="Times New Roman" w:cs="Times New Roman"/>
          <w:sz w:val="28"/>
          <w:szCs w:val="28"/>
          <w:lang w:val="en-US"/>
        </w:rPr>
        <w:t>DSMIPv</w:t>
      </w:r>
      <w:r w:rsidRPr="00AA61A9">
        <w:rPr>
          <w:rFonts w:ascii="Times New Roman" w:hAnsi="Times New Roman" w:cs="Times New Roman"/>
          <w:sz w:val="28"/>
          <w:szCs w:val="28"/>
        </w:rPr>
        <w:t>6;</w:t>
      </w:r>
    </w:p>
    <w:p w:rsidR="00D802FC" w:rsidRPr="00AA61A9" w:rsidRDefault="00D802FC" w:rsidP="00AA61A9">
      <w:pPr>
        <w:pStyle w:val="a3"/>
        <w:numPr>
          <w:ilvl w:val="0"/>
          <w:numId w:val="10"/>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протоколы управления мобильностью на базе сети – </w:t>
      </w:r>
      <w:r w:rsidRPr="00AA61A9">
        <w:rPr>
          <w:rFonts w:ascii="Times New Roman" w:hAnsi="Times New Roman" w:cs="Times New Roman"/>
          <w:sz w:val="28"/>
          <w:szCs w:val="28"/>
          <w:lang w:val="en-US"/>
        </w:rPr>
        <w:t>NBM</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NetworkBasedMobility</w:t>
      </w:r>
      <w:r w:rsidRPr="00AA61A9">
        <w:rPr>
          <w:rFonts w:ascii="Times New Roman" w:hAnsi="Times New Roman" w:cs="Times New Roman"/>
          <w:sz w:val="28"/>
          <w:szCs w:val="28"/>
        </w:rPr>
        <w:t xml:space="preserve">) – </w:t>
      </w:r>
      <w:r w:rsidRPr="00AA61A9">
        <w:rPr>
          <w:rFonts w:ascii="Times New Roman" w:hAnsi="Times New Roman" w:cs="Times New Roman"/>
          <w:sz w:val="28"/>
          <w:szCs w:val="28"/>
          <w:lang w:val="en-US"/>
        </w:rPr>
        <w:t>PMIPv</w:t>
      </w:r>
      <w:r w:rsidRPr="00AA61A9">
        <w:rPr>
          <w:rFonts w:ascii="Times New Roman" w:hAnsi="Times New Roman" w:cs="Times New Roman"/>
          <w:sz w:val="28"/>
          <w:szCs w:val="28"/>
        </w:rPr>
        <w:t>6.</w:t>
      </w:r>
    </w:p>
    <w:p w:rsidR="00D802FC" w:rsidRPr="00AA61A9" w:rsidRDefault="00D802FC" w:rsidP="00AA61A9">
      <w:pPr>
        <w:spacing w:line="276" w:lineRule="auto"/>
        <w:ind w:firstLine="851"/>
        <w:jc w:val="both"/>
        <w:rPr>
          <w:sz w:val="28"/>
          <w:szCs w:val="28"/>
        </w:rPr>
      </w:pPr>
      <w:r w:rsidRPr="00AA61A9">
        <w:rPr>
          <w:sz w:val="28"/>
          <w:szCs w:val="28"/>
        </w:rPr>
        <w:t xml:space="preserve">Идентификация абонентского терминала по </w:t>
      </w:r>
      <w:r w:rsidRPr="00AA61A9">
        <w:rPr>
          <w:sz w:val="28"/>
          <w:szCs w:val="28"/>
          <w:lang w:val="en-US"/>
        </w:rPr>
        <w:t>IP</w:t>
      </w:r>
      <w:r w:rsidRPr="00AA61A9">
        <w:rPr>
          <w:sz w:val="28"/>
          <w:szCs w:val="28"/>
        </w:rPr>
        <w:t xml:space="preserve">-адресу и маршрутизация осуществляется так же как в </w:t>
      </w:r>
      <w:r w:rsidRPr="00AA61A9">
        <w:rPr>
          <w:sz w:val="28"/>
          <w:szCs w:val="28"/>
          <w:lang w:val="en-US"/>
        </w:rPr>
        <w:t>IP</w:t>
      </w:r>
      <w:r w:rsidRPr="00AA61A9">
        <w:rPr>
          <w:sz w:val="28"/>
          <w:szCs w:val="28"/>
        </w:rPr>
        <w:t>-сетях.</w:t>
      </w:r>
    </w:p>
    <w:p w:rsidR="00D802FC" w:rsidRPr="0005773E" w:rsidRDefault="00D802FC" w:rsidP="0005773E">
      <w:pPr>
        <w:spacing w:line="276" w:lineRule="auto"/>
        <w:jc w:val="both"/>
        <w:rPr>
          <w:sz w:val="28"/>
          <w:szCs w:val="28"/>
          <w:lang w:val="en-US"/>
        </w:rPr>
      </w:pPr>
    </w:p>
    <w:p w:rsidR="00D802FC" w:rsidRPr="00AA61A9" w:rsidRDefault="00F0243D" w:rsidP="00AA61A9">
      <w:pPr>
        <w:pStyle w:val="2"/>
        <w:spacing w:line="276" w:lineRule="auto"/>
        <w:ind w:firstLine="851"/>
        <w:rPr>
          <w:rFonts w:cs="Times New Roman"/>
          <w:color w:val="auto"/>
          <w:szCs w:val="28"/>
        </w:rPr>
      </w:pPr>
      <w:r w:rsidRPr="00F0243D">
        <w:rPr>
          <w:rFonts w:cs="Times New Roman"/>
          <w:color w:val="auto"/>
          <w:szCs w:val="28"/>
        </w:rPr>
        <w:t>2</w:t>
      </w:r>
      <w:r>
        <w:rPr>
          <w:rFonts w:cs="Times New Roman"/>
          <w:color w:val="auto"/>
          <w:szCs w:val="28"/>
        </w:rPr>
        <w:t>.</w:t>
      </w:r>
      <w:r w:rsidRPr="00F0243D">
        <w:rPr>
          <w:rFonts w:cs="Times New Roman"/>
          <w:color w:val="auto"/>
          <w:szCs w:val="28"/>
        </w:rPr>
        <w:t>3</w:t>
      </w:r>
      <w:r w:rsidR="00F26128" w:rsidRPr="00AA61A9">
        <w:rPr>
          <w:rFonts w:cs="Times New Roman"/>
          <w:color w:val="auto"/>
          <w:szCs w:val="28"/>
        </w:rPr>
        <w:t xml:space="preserve"> </w:t>
      </w:r>
      <w:r w:rsidR="00D802FC" w:rsidRPr="00AA61A9">
        <w:rPr>
          <w:rFonts w:cs="Times New Roman"/>
          <w:color w:val="auto"/>
          <w:szCs w:val="28"/>
        </w:rPr>
        <w:t xml:space="preserve">Использование технологии </w:t>
      </w:r>
      <w:r w:rsidR="00D802FC" w:rsidRPr="00AA61A9">
        <w:rPr>
          <w:rFonts w:cs="Times New Roman"/>
          <w:color w:val="auto"/>
          <w:szCs w:val="28"/>
          <w:lang w:val="en-US"/>
        </w:rPr>
        <w:t>MIMO</w:t>
      </w:r>
      <w:r w:rsidR="00D802FC" w:rsidRPr="00AA61A9">
        <w:rPr>
          <w:rFonts w:cs="Times New Roman"/>
          <w:color w:val="auto"/>
          <w:szCs w:val="28"/>
        </w:rPr>
        <w:t xml:space="preserve"> в сетях </w:t>
      </w:r>
      <w:r w:rsidR="00D802FC" w:rsidRPr="00AA61A9">
        <w:rPr>
          <w:rFonts w:cs="Times New Roman"/>
          <w:color w:val="auto"/>
          <w:szCs w:val="28"/>
          <w:lang w:val="en-US"/>
        </w:rPr>
        <w:t>LTE</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Технология </w:t>
      </w:r>
      <w:r w:rsidRPr="00AA61A9">
        <w:rPr>
          <w:sz w:val="28"/>
          <w:szCs w:val="28"/>
          <w:lang w:val="en-US"/>
        </w:rPr>
        <w:t>MIMO</w:t>
      </w:r>
      <w:r w:rsidRPr="00AA61A9">
        <w:rPr>
          <w:sz w:val="28"/>
          <w:szCs w:val="28"/>
        </w:rPr>
        <w:t xml:space="preserve"> в сетях </w:t>
      </w:r>
      <w:r w:rsidRPr="00AA61A9">
        <w:rPr>
          <w:sz w:val="28"/>
          <w:szCs w:val="28"/>
          <w:lang w:val="en-US"/>
        </w:rPr>
        <w:t>LTE</w:t>
      </w:r>
      <w:r w:rsidRPr="00AA61A9">
        <w:rPr>
          <w:sz w:val="28"/>
          <w:szCs w:val="28"/>
        </w:rPr>
        <w:t xml:space="preserve"> играет одну из важных ролей в обеспечении высоких скоростей передачи данных.</w:t>
      </w:r>
    </w:p>
    <w:p w:rsidR="00D802FC" w:rsidRPr="00AA61A9" w:rsidRDefault="00D802FC" w:rsidP="00AA61A9">
      <w:pPr>
        <w:spacing w:line="276" w:lineRule="auto"/>
        <w:ind w:firstLine="851"/>
        <w:jc w:val="both"/>
        <w:rPr>
          <w:sz w:val="28"/>
          <w:szCs w:val="28"/>
        </w:rPr>
      </w:pPr>
      <w:r w:rsidRPr="00AA61A9">
        <w:rPr>
          <w:sz w:val="28"/>
          <w:szCs w:val="28"/>
          <w:lang w:val="en-US"/>
        </w:rPr>
        <w:lastRenderedPageBreak/>
        <w:t>MIMO</w:t>
      </w:r>
      <w:r w:rsidRPr="00AA61A9">
        <w:rPr>
          <w:sz w:val="28"/>
          <w:szCs w:val="28"/>
        </w:rPr>
        <w:t xml:space="preserve"> (</w:t>
      </w:r>
      <w:r w:rsidRPr="00AA61A9">
        <w:rPr>
          <w:sz w:val="28"/>
          <w:szCs w:val="28"/>
          <w:lang w:val="en-US"/>
        </w:rPr>
        <w:t>MultipleInputMultipleOutput</w:t>
      </w:r>
      <w:r w:rsidRPr="00AA61A9">
        <w:rPr>
          <w:sz w:val="28"/>
          <w:szCs w:val="28"/>
        </w:rPr>
        <w:t xml:space="preserve"> – множественный вход – множественный выход) – технология, которая представляет собой беспроводной доступ, предусматривающая использование нескольких передатчиков и приемников для одновременной передачи большего количества данных. Технология </w:t>
      </w:r>
      <w:r w:rsidRPr="00AA61A9">
        <w:rPr>
          <w:sz w:val="28"/>
          <w:szCs w:val="28"/>
          <w:lang w:val="en-US"/>
        </w:rPr>
        <w:t>MIMO</w:t>
      </w:r>
      <w:r w:rsidRPr="00AA61A9">
        <w:rPr>
          <w:sz w:val="28"/>
          <w:szCs w:val="28"/>
        </w:rPr>
        <w:t xml:space="preserve"> использует эффект передачи радиоволн, называемый многолучевым распространением, когда передаваемые сигналы отражаются от множества объектов и препятствий и принимающая антенна воспринимает сигналы под разными углами и в разное время.С применением технологии </w:t>
      </w:r>
      <w:r w:rsidRPr="00AA61A9">
        <w:rPr>
          <w:sz w:val="28"/>
          <w:szCs w:val="28"/>
          <w:lang w:val="en-US"/>
        </w:rPr>
        <w:t>MIMO</w:t>
      </w:r>
      <w:r w:rsidRPr="00AA61A9">
        <w:rPr>
          <w:sz w:val="28"/>
          <w:szCs w:val="28"/>
        </w:rPr>
        <w:t xml:space="preserve"> становится возможным увеличить помехоустойчивость каналов связи, уменьшить относительное число битов, принятых с ошибкой.Работа систем </w:t>
      </w:r>
      <w:r w:rsidRPr="00AA61A9">
        <w:rPr>
          <w:sz w:val="28"/>
          <w:szCs w:val="28"/>
          <w:lang w:val="en-US"/>
        </w:rPr>
        <w:t>MIMO</w:t>
      </w:r>
      <w:r w:rsidRPr="00AA61A9">
        <w:rPr>
          <w:sz w:val="28"/>
          <w:szCs w:val="28"/>
        </w:rPr>
        <w:t xml:space="preserve"> может быть организована по двум принципам: по принципу пространственного уплотнения и по принципу пространственно-временного кодирования.</w:t>
      </w:r>
    </w:p>
    <w:p w:rsidR="00D802FC" w:rsidRPr="00AA61A9" w:rsidRDefault="00D802FC" w:rsidP="00AA61A9">
      <w:pPr>
        <w:spacing w:line="276" w:lineRule="auto"/>
        <w:ind w:firstLine="851"/>
        <w:jc w:val="both"/>
        <w:rPr>
          <w:sz w:val="28"/>
          <w:szCs w:val="28"/>
        </w:rPr>
      </w:pPr>
      <w:r w:rsidRPr="00AA61A9">
        <w:rPr>
          <w:sz w:val="28"/>
          <w:szCs w:val="28"/>
        </w:rPr>
        <w:t>В первом случае различные передающие антенны передают различные части блока информационных символов или различные информационные блоки. Передача данных ведется параллельно с двух или с четырех антенн. На приемной стороне производится прием и разделение сигналов различных антенн. Во втором случае, со всех передающих антенн осуществляется передача одного и того же потока данных с использованием схем предварительного кодирования.</w:t>
      </w:r>
    </w:p>
    <w:p w:rsidR="00D802FC" w:rsidRPr="00AA61A9" w:rsidRDefault="00F0243D" w:rsidP="00F0243D">
      <w:pPr>
        <w:spacing w:line="276" w:lineRule="auto"/>
        <w:ind w:firstLine="426"/>
        <w:jc w:val="both"/>
        <w:rPr>
          <w:sz w:val="28"/>
          <w:szCs w:val="28"/>
        </w:rPr>
      </w:pPr>
      <w:r>
        <w:rPr>
          <w:noProof/>
          <w:sz w:val="28"/>
          <w:szCs w:val="28"/>
        </w:rPr>
        <w:drawing>
          <wp:anchor distT="0" distB="0" distL="114300" distR="114300" simplePos="0" relativeHeight="251640832" behindDoc="0" locked="0" layoutInCell="1" allowOverlap="1">
            <wp:simplePos x="0" y="0"/>
            <wp:positionH relativeFrom="column">
              <wp:posOffset>109220</wp:posOffset>
            </wp:positionH>
            <wp:positionV relativeFrom="paragraph">
              <wp:posOffset>1177290</wp:posOffset>
            </wp:positionV>
            <wp:extent cx="5629275" cy="3076575"/>
            <wp:effectExtent l="19050" t="0" r="9525" b="0"/>
            <wp:wrapTopAndBottom/>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29275" cy="3076575"/>
                    </a:xfrm>
                    <a:prstGeom prst="rect">
                      <a:avLst/>
                    </a:prstGeom>
                    <a:noFill/>
                    <a:ln w="9525">
                      <a:noFill/>
                      <a:miter lim="800000"/>
                      <a:headEnd/>
                      <a:tailEnd/>
                    </a:ln>
                  </pic:spPr>
                </pic:pic>
              </a:graphicData>
            </a:graphic>
          </wp:anchor>
        </w:drawing>
      </w:r>
      <w:r w:rsidR="00D802FC" w:rsidRPr="00AA61A9">
        <w:rPr>
          <w:sz w:val="28"/>
          <w:szCs w:val="28"/>
        </w:rPr>
        <w:t xml:space="preserve">Антенные конфигурации технологии </w:t>
      </w:r>
      <w:r w:rsidR="00D802FC" w:rsidRPr="00AA61A9">
        <w:rPr>
          <w:sz w:val="28"/>
          <w:szCs w:val="28"/>
          <w:lang w:val="en-US"/>
        </w:rPr>
        <w:t>MIMO</w:t>
      </w:r>
      <w:r w:rsidR="00D802FC" w:rsidRPr="00AA61A9">
        <w:rPr>
          <w:sz w:val="28"/>
          <w:szCs w:val="28"/>
        </w:rPr>
        <w:t xml:space="preserve"> могут принимать симметричные (2×2, 4×4) и несимметричные (1×2, 2×4) значения. На рисунке 1.4 показана структурная схема </w:t>
      </w:r>
      <w:r w:rsidR="00D802FC" w:rsidRPr="00AA61A9">
        <w:rPr>
          <w:sz w:val="28"/>
          <w:szCs w:val="28"/>
          <w:lang w:val="en-US"/>
        </w:rPr>
        <w:t>MIMO</w:t>
      </w:r>
      <w:r w:rsidR="00D802FC" w:rsidRPr="00AA61A9">
        <w:rPr>
          <w:sz w:val="28"/>
          <w:szCs w:val="28"/>
        </w:rPr>
        <w:t>-системы с двумя передающими и двумя принимающими антеннами, реализованная по принципу пространственно-временного кодирования.</w:t>
      </w:r>
    </w:p>
    <w:p w:rsidR="00F0243D" w:rsidRPr="00B3219E" w:rsidRDefault="00F0243D" w:rsidP="00F0243D">
      <w:pPr>
        <w:spacing w:line="276" w:lineRule="auto"/>
        <w:ind w:firstLine="851"/>
        <w:jc w:val="both"/>
        <w:rPr>
          <w:sz w:val="28"/>
          <w:szCs w:val="28"/>
        </w:rPr>
      </w:pPr>
    </w:p>
    <w:p w:rsidR="00F0243D" w:rsidRPr="00B3219E" w:rsidRDefault="003601C3" w:rsidP="00F0243D">
      <w:pPr>
        <w:spacing w:line="276" w:lineRule="auto"/>
        <w:ind w:firstLine="851"/>
        <w:jc w:val="both"/>
        <w:rPr>
          <w:sz w:val="28"/>
          <w:szCs w:val="28"/>
        </w:rPr>
      </w:pPr>
      <w:r>
        <w:rPr>
          <w:noProof/>
          <w:sz w:val="28"/>
          <w:szCs w:val="28"/>
        </w:rPr>
        <w:pict>
          <v:shape id="Text Box 130" o:spid="_x0000_s1082" type="#_x0000_t202" style="position:absolute;left:0;text-align:left;margin-left:5.7pt;margin-top:12.6pt;width:431.25pt;height:13.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" stroked="f">
            <v:textbox style="mso-fit-shape-to-text:t" inset="0,0,0,0">
              <w:txbxContent>
                <w:p w:rsidR="00B3219E" w:rsidRPr="00654852" w:rsidRDefault="00B3219E" w:rsidP="00D802FC">
                  <w:pPr>
                    <w:pStyle w:val="a4"/>
                    <w:spacing w:after="0"/>
                    <w:rPr>
                      <w:noProof/>
                      <w:color w:val="auto"/>
                      <w:sz w:val="24"/>
                      <w:szCs w:val="24"/>
                    </w:rPr>
                  </w:pPr>
                  <w:r w:rsidRPr="00F0243D">
                    <w:rPr>
                      <w:color w:val="auto"/>
                      <w:sz w:val="24"/>
                      <w:szCs w:val="24"/>
                    </w:rPr>
                    <w:t xml:space="preserve">                    </w:t>
                  </w:r>
                  <w:r>
                    <w:rPr>
                      <w:color w:val="auto"/>
                      <w:sz w:val="24"/>
                      <w:szCs w:val="24"/>
                    </w:rPr>
                    <w:t xml:space="preserve">Рисунок </w:t>
                  </w:r>
                  <w:r w:rsidRPr="00F0243D">
                    <w:rPr>
                      <w:color w:val="auto"/>
                      <w:sz w:val="24"/>
                      <w:szCs w:val="24"/>
                    </w:rPr>
                    <w:t>2</w:t>
                  </w:r>
                  <w:r>
                    <w:rPr>
                      <w:color w:val="auto"/>
                      <w:sz w:val="24"/>
                      <w:szCs w:val="24"/>
                    </w:rPr>
                    <w:t>.</w:t>
                  </w:r>
                  <w:r w:rsidRPr="00F0243D">
                    <w:rPr>
                      <w:color w:val="auto"/>
                      <w:sz w:val="24"/>
                      <w:szCs w:val="24"/>
                    </w:rPr>
                    <w:t>1</w:t>
                  </w:r>
                  <w:r w:rsidRPr="00654852">
                    <w:rPr>
                      <w:color w:val="auto"/>
                      <w:sz w:val="24"/>
                      <w:szCs w:val="24"/>
                    </w:rPr>
                    <w:t xml:space="preserve"> Структурная схема </w:t>
                  </w:r>
                  <w:r w:rsidRPr="00654852">
                    <w:rPr>
                      <w:color w:val="auto"/>
                      <w:sz w:val="24"/>
                      <w:szCs w:val="24"/>
                      <w:lang w:val="en-US"/>
                    </w:rPr>
                    <w:t>MIMO</w:t>
                  </w:r>
                  <w:r w:rsidRPr="00654852">
                    <w:rPr>
                      <w:color w:val="auto"/>
                      <w:sz w:val="24"/>
                      <w:szCs w:val="24"/>
                    </w:rPr>
                    <w:t>-системы 2×2</w:t>
                  </w:r>
                </w:p>
              </w:txbxContent>
            </v:textbox>
            <w10:wrap type="topAndBottom"/>
          </v:shape>
        </w:pict>
      </w:r>
    </w:p>
    <w:p w:rsidR="00D802FC" w:rsidRPr="00AA61A9" w:rsidRDefault="00F0243D" w:rsidP="00AA61A9">
      <w:pPr>
        <w:pStyle w:val="2"/>
        <w:spacing w:line="276" w:lineRule="auto"/>
        <w:ind w:firstLine="851"/>
        <w:rPr>
          <w:rFonts w:cs="Times New Roman"/>
          <w:szCs w:val="28"/>
        </w:rPr>
      </w:pPr>
      <w:r w:rsidRPr="00F0243D">
        <w:rPr>
          <w:rFonts w:cs="Times New Roman"/>
          <w:szCs w:val="28"/>
        </w:rPr>
        <w:t>2</w:t>
      </w:r>
      <w:r>
        <w:rPr>
          <w:rFonts w:cs="Times New Roman"/>
          <w:szCs w:val="28"/>
        </w:rPr>
        <w:t>.</w:t>
      </w:r>
      <w:r w:rsidRPr="00F0243D">
        <w:rPr>
          <w:rFonts w:cs="Times New Roman"/>
          <w:szCs w:val="28"/>
        </w:rPr>
        <w:t xml:space="preserve">4 </w:t>
      </w:r>
      <w:r w:rsidR="00D802FC" w:rsidRPr="00AA61A9">
        <w:rPr>
          <w:rFonts w:cs="Times New Roman"/>
          <w:szCs w:val="28"/>
        </w:rPr>
        <w:t xml:space="preserve">Спектр услуг, предоставляемых сетями </w:t>
      </w:r>
      <w:r w:rsidR="00D802FC" w:rsidRPr="00AA61A9">
        <w:rPr>
          <w:rFonts w:cs="Times New Roman"/>
          <w:szCs w:val="28"/>
          <w:lang w:val="en-US"/>
        </w:rPr>
        <w:t>LTE</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Услуги, предоставляемые сетями </w:t>
      </w:r>
      <w:r w:rsidRPr="00AA61A9">
        <w:rPr>
          <w:sz w:val="28"/>
          <w:szCs w:val="28"/>
          <w:lang w:val="en-US"/>
        </w:rPr>
        <w:t>LTE</w:t>
      </w:r>
      <w:r w:rsidRPr="00AA61A9">
        <w:rPr>
          <w:sz w:val="28"/>
          <w:szCs w:val="28"/>
        </w:rPr>
        <w:t>, имеют более широкий спектр по сравнению с сетями 2</w:t>
      </w:r>
      <w:r w:rsidRPr="00AA61A9">
        <w:rPr>
          <w:sz w:val="28"/>
          <w:szCs w:val="28"/>
          <w:lang w:val="en-US"/>
        </w:rPr>
        <w:t>G</w:t>
      </w:r>
      <w:r w:rsidRPr="00AA61A9">
        <w:rPr>
          <w:sz w:val="28"/>
          <w:szCs w:val="28"/>
        </w:rPr>
        <w:t>/3</w:t>
      </w:r>
      <w:r w:rsidRPr="00AA61A9">
        <w:rPr>
          <w:sz w:val="28"/>
          <w:szCs w:val="28"/>
          <w:lang w:val="en-US"/>
        </w:rPr>
        <w:t>G</w:t>
      </w:r>
      <w:r w:rsidRPr="00AA61A9">
        <w:rPr>
          <w:sz w:val="28"/>
          <w:szCs w:val="28"/>
        </w:rPr>
        <w:t xml:space="preserve">. В первую очередь это связано с высокой пропускной способностью сети и повышенной скоростью передачи данных, а так же с переходом на концепцию «все через </w:t>
      </w:r>
      <w:r w:rsidRPr="00AA61A9">
        <w:rPr>
          <w:sz w:val="28"/>
          <w:szCs w:val="28"/>
          <w:lang w:val="en-US"/>
        </w:rPr>
        <w:t>IP</w:t>
      </w:r>
      <w:r w:rsidRPr="00AA61A9">
        <w:rPr>
          <w:sz w:val="28"/>
          <w:szCs w:val="28"/>
        </w:rPr>
        <w:t xml:space="preserve">». Основными услугами, предоставляемых сетью </w:t>
      </w:r>
      <w:r w:rsidRPr="00AA61A9">
        <w:rPr>
          <w:sz w:val="28"/>
          <w:szCs w:val="28"/>
          <w:lang w:val="en-US"/>
        </w:rPr>
        <w:t>LTE</w:t>
      </w:r>
      <w:r w:rsidRPr="00AA61A9">
        <w:rPr>
          <w:sz w:val="28"/>
          <w:szCs w:val="28"/>
        </w:rPr>
        <w:t xml:space="preserve"> являются следующие:</w:t>
      </w:r>
    </w:p>
    <w:p w:rsidR="00D802FC" w:rsidRPr="00AA61A9" w:rsidRDefault="00D802FC" w:rsidP="00AA61A9">
      <w:pPr>
        <w:pStyle w:val="a3"/>
        <w:numPr>
          <w:ilvl w:val="0"/>
          <w:numId w:val="1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пакетная передача речи;</w:t>
      </w:r>
    </w:p>
    <w:p w:rsidR="00D802FC" w:rsidRPr="00AA61A9" w:rsidRDefault="00D802FC" w:rsidP="00AA61A9">
      <w:pPr>
        <w:pStyle w:val="a3"/>
        <w:numPr>
          <w:ilvl w:val="0"/>
          <w:numId w:val="1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передача Интернет-файлов;</w:t>
      </w:r>
    </w:p>
    <w:p w:rsidR="00D802FC" w:rsidRPr="00AA61A9" w:rsidRDefault="00D802FC" w:rsidP="00AA61A9">
      <w:pPr>
        <w:pStyle w:val="a3"/>
        <w:numPr>
          <w:ilvl w:val="0"/>
          <w:numId w:val="1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доставка электронной почты;</w:t>
      </w:r>
    </w:p>
    <w:p w:rsidR="00D802FC" w:rsidRPr="00AA61A9" w:rsidRDefault="00D802FC" w:rsidP="00AA61A9">
      <w:pPr>
        <w:pStyle w:val="a3"/>
        <w:numPr>
          <w:ilvl w:val="0"/>
          <w:numId w:val="1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передача мультимедийных сообщений;</w:t>
      </w:r>
    </w:p>
    <w:p w:rsidR="00D802FC" w:rsidRPr="00AA61A9" w:rsidRDefault="00D802FC" w:rsidP="00AA61A9">
      <w:pPr>
        <w:pStyle w:val="a3"/>
        <w:numPr>
          <w:ilvl w:val="0"/>
          <w:numId w:val="1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мультимедийное вещание, включающее в себя потоковые услуги, услуги по загрузке файлов, телевизионные услуги;</w:t>
      </w:r>
    </w:p>
    <w:p w:rsidR="00D802FC" w:rsidRPr="00AA61A9" w:rsidRDefault="00D802FC" w:rsidP="00AA61A9">
      <w:pPr>
        <w:pStyle w:val="a3"/>
        <w:numPr>
          <w:ilvl w:val="0"/>
          <w:numId w:val="1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потоковое видео;</w:t>
      </w:r>
    </w:p>
    <w:p w:rsidR="00D802FC" w:rsidRPr="00AA61A9" w:rsidRDefault="00D802FC" w:rsidP="00AA61A9">
      <w:pPr>
        <w:pStyle w:val="a3"/>
        <w:numPr>
          <w:ilvl w:val="0"/>
          <w:numId w:val="1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VoIP</w:t>
      </w:r>
      <w:r w:rsidRPr="00AA61A9">
        <w:rPr>
          <w:rFonts w:ascii="Times New Roman" w:hAnsi="Times New Roman" w:cs="Times New Roman"/>
          <w:sz w:val="28"/>
          <w:szCs w:val="28"/>
        </w:rPr>
        <w:t xml:space="preserve"> и высококачественные видеоконференции;</w:t>
      </w:r>
    </w:p>
    <w:p w:rsidR="00D802FC" w:rsidRPr="00AA61A9" w:rsidRDefault="00D802FC" w:rsidP="00AA61A9">
      <w:pPr>
        <w:pStyle w:val="a3"/>
        <w:numPr>
          <w:ilvl w:val="0"/>
          <w:numId w:val="1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онлайн-игры через мобильные и фиксированные терминалы различных типов;</w:t>
      </w:r>
    </w:p>
    <w:p w:rsidR="00D802FC" w:rsidRPr="00F0243D" w:rsidRDefault="00D802FC" w:rsidP="00F0243D">
      <w:pPr>
        <w:pStyle w:val="a3"/>
        <w:numPr>
          <w:ilvl w:val="0"/>
          <w:numId w:val="1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мобильные платежи с высокой передачей реквизитов и идентификационной информа</w:t>
      </w:r>
    </w:p>
    <w:p w:rsidR="00D802FC" w:rsidRPr="00F0243D" w:rsidRDefault="00D802FC" w:rsidP="00F0243D">
      <w:pPr>
        <w:spacing w:line="276" w:lineRule="auto"/>
        <w:ind w:firstLine="851"/>
        <w:jc w:val="both"/>
        <w:rPr>
          <w:sz w:val="28"/>
          <w:szCs w:val="28"/>
        </w:rPr>
      </w:pPr>
      <w:r w:rsidRPr="00AA61A9">
        <w:rPr>
          <w:sz w:val="28"/>
          <w:szCs w:val="28"/>
        </w:rPr>
        <w:t xml:space="preserve">При планировании сети </w:t>
      </w:r>
      <w:r w:rsidRPr="00AA61A9">
        <w:rPr>
          <w:sz w:val="28"/>
          <w:szCs w:val="28"/>
          <w:lang w:val="en-US"/>
        </w:rPr>
        <w:t>LTE</w:t>
      </w:r>
      <w:r w:rsidRPr="00AA61A9">
        <w:rPr>
          <w:sz w:val="28"/>
          <w:szCs w:val="28"/>
        </w:rPr>
        <w:t xml:space="preserve">, в первую очередь, необходимо определить каким образом будут реализованы решения построения транспортной сети и сети радиодоступа </w:t>
      </w:r>
      <w:r w:rsidRPr="00AA61A9">
        <w:rPr>
          <w:sz w:val="28"/>
          <w:szCs w:val="28"/>
          <w:lang w:val="en-US"/>
        </w:rPr>
        <w:t>E</w:t>
      </w:r>
      <w:r w:rsidRPr="00AA61A9">
        <w:rPr>
          <w:sz w:val="28"/>
          <w:szCs w:val="28"/>
        </w:rPr>
        <w:t>-</w:t>
      </w:r>
      <w:r w:rsidRPr="00AA61A9">
        <w:rPr>
          <w:sz w:val="28"/>
          <w:szCs w:val="28"/>
          <w:lang w:val="en-US"/>
        </w:rPr>
        <w:t>UTRA</w:t>
      </w:r>
      <w:r w:rsidRPr="00AA61A9">
        <w:rPr>
          <w:sz w:val="28"/>
          <w:szCs w:val="28"/>
        </w:rPr>
        <w:t xml:space="preserve">. Примером построения сети </w:t>
      </w:r>
      <w:r w:rsidRPr="00AA61A9">
        <w:rPr>
          <w:sz w:val="28"/>
          <w:szCs w:val="28"/>
          <w:lang w:val="en-US"/>
        </w:rPr>
        <w:t>LTE</w:t>
      </w:r>
      <w:r w:rsidRPr="00AA61A9">
        <w:rPr>
          <w:sz w:val="28"/>
          <w:szCs w:val="28"/>
        </w:rPr>
        <w:t xml:space="preserve"> может служить схем</w:t>
      </w:r>
      <w:r w:rsidR="00F0243D">
        <w:rPr>
          <w:sz w:val="28"/>
          <w:szCs w:val="28"/>
        </w:rPr>
        <w:t>а, показанная на рисунке 2.</w:t>
      </w:r>
      <w:r w:rsidR="00F0243D" w:rsidRPr="00F0243D">
        <w:rPr>
          <w:sz w:val="28"/>
          <w:szCs w:val="28"/>
        </w:rPr>
        <w:t>2</w:t>
      </w:r>
    </w:p>
    <w:p w:rsidR="00D802FC" w:rsidRPr="00AA61A9" w:rsidRDefault="00D802FC" w:rsidP="00AA61A9">
      <w:pPr>
        <w:spacing w:line="276" w:lineRule="auto"/>
        <w:ind w:firstLine="851"/>
        <w:jc w:val="both"/>
        <w:rPr>
          <w:sz w:val="28"/>
          <w:szCs w:val="28"/>
        </w:rPr>
      </w:pPr>
      <w:r w:rsidRPr="00AA61A9">
        <w:rPr>
          <w:sz w:val="28"/>
          <w:szCs w:val="28"/>
        </w:rPr>
        <w:t>Для сравнения выберем три о</w:t>
      </w:r>
      <w:r w:rsidR="00682B39" w:rsidRPr="00AA61A9">
        <w:rPr>
          <w:sz w:val="28"/>
          <w:szCs w:val="28"/>
        </w:rPr>
        <w:t>с</w:t>
      </w:r>
      <w:r w:rsidRPr="00AA61A9">
        <w:rPr>
          <w:sz w:val="28"/>
          <w:szCs w:val="28"/>
        </w:rPr>
        <w:t>новных варианта организации связи:</w:t>
      </w:r>
    </w:p>
    <w:p w:rsidR="00D802FC" w:rsidRPr="00AA61A9" w:rsidRDefault="00D802FC" w:rsidP="00AA61A9">
      <w:pPr>
        <w:pStyle w:val="a3"/>
        <w:numPr>
          <w:ilvl w:val="0"/>
          <w:numId w:val="1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Построение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«с чистого листа». В этом случае компания-оператор связи осуществляет строительство полностью всех объектов связи, которые будут включены в сеть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w:t>
      </w:r>
    </w:p>
    <w:p w:rsidR="00F0243D" w:rsidRPr="00F0243D" w:rsidRDefault="00D802FC" w:rsidP="00F0243D">
      <w:pPr>
        <w:jc w:val="both"/>
        <w:rPr>
          <w:sz w:val="28"/>
          <w:szCs w:val="28"/>
        </w:rPr>
      </w:pPr>
      <w:r w:rsidRPr="00F0243D">
        <w:rPr>
          <w:sz w:val="28"/>
          <w:szCs w:val="28"/>
        </w:rPr>
        <w:t xml:space="preserve">Построение сети </w:t>
      </w:r>
      <w:r w:rsidRPr="00F0243D">
        <w:rPr>
          <w:sz w:val="28"/>
          <w:szCs w:val="28"/>
          <w:lang w:val="en-US"/>
        </w:rPr>
        <w:t>LTE</w:t>
      </w:r>
      <w:r w:rsidRPr="00F0243D">
        <w:rPr>
          <w:sz w:val="28"/>
          <w:szCs w:val="28"/>
        </w:rPr>
        <w:t xml:space="preserve"> способом аренды всех компонентов связи у сторонних</w:t>
      </w:r>
      <w:r w:rsidR="00F0243D" w:rsidRPr="00F0243D">
        <w:rPr>
          <w:sz w:val="28"/>
          <w:szCs w:val="28"/>
        </w:rPr>
        <w:t xml:space="preserve"> операторов, за исключением оборудования базовых станций. Арендуемыми объектами будут: вышки для базовых станций и все компоненты транспортной сети.</w:t>
      </w:r>
    </w:p>
    <w:p w:rsidR="00F0243D" w:rsidRPr="00AA61A9" w:rsidRDefault="00F0243D" w:rsidP="00F0243D">
      <w:pPr>
        <w:pStyle w:val="a3"/>
        <w:numPr>
          <w:ilvl w:val="0"/>
          <w:numId w:val="55"/>
        </w:numPr>
        <w:spacing w:after="0"/>
        <w:jc w:val="both"/>
        <w:rPr>
          <w:rFonts w:ascii="Times New Roman" w:hAnsi="Times New Roman" w:cs="Times New Roman"/>
          <w:sz w:val="28"/>
          <w:szCs w:val="28"/>
        </w:rPr>
      </w:pPr>
      <w:r w:rsidRPr="00AA61A9">
        <w:rPr>
          <w:rFonts w:ascii="Times New Roman" w:hAnsi="Times New Roman" w:cs="Times New Roman"/>
          <w:sz w:val="28"/>
          <w:szCs w:val="28"/>
        </w:rPr>
        <w:t xml:space="preserve">Построение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универсальным способом. Этот вариант включает в себя оба способа построения сети, приведенные выше.</w:t>
      </w:r>
    </w:p>
    <w:p w:rsidR="00F0243D" w:rsidRPr="00AA61A9" w:rsidRDefault="00F0243D" w:rsidP="00F0243D">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lastRenderedPageBreak/>
        <w:t xml:space="preserve">Предположим, что оператором связи, осуществляющим проектирование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является компания, которая уже занимается предоставлением услуг фиксированной связи и имеющая развитую транспортную сеть в районе планирования. Такой компанией-оператором в ……. районе может выступать ОАО «Ростелеком». В этом случае идеально подходит универсальный способ построения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w:t>
      </w:r>
    </w:p>
    <w:p w:rsidR="00F0243D" w:rsidRDefault="00F0243D" w:rsidP="00F0243D">
      <w:pPr>
        <w:spacing w:line="276" w:lineRule="auto"/>
        <w:rPr>
          <w:sz w:val="28"/>
          <w:szCs w:val="28"/>
          <w:lang w:eastAsia="en-US"/>
        </w:rPr>
      </w:pPr>
      <w:r>
        <w:rPr>
          <w:noProof/>
          <w:sz w:val="28"/>
          <w:szCs w:val="28"/>
        </w:rPr>
        <w:drawing>
          <wp:anchor distT="0" distB="0" distL="114300" distR="114300" simplePos="0" relativeHeight="251642880" behindDoc="0" locked="0" layoutInCell="1" allowOverlap="1">
            <wp:simplePos x="0" y="0"/>
            <wp:positionH relativeFrom="column">
              <wp:posOffset>34290</wp:posOffset>
            </wp:positionH>
            <wp:positionV relativeFrom="paragraph">
              <wp:posOffset>457200</wp:posOffset>
            </wp:positionV>
            <wp:extent cx="5940425" cy="5229225"/>
            <wp:effectExtent l="19050" t="0" r="3175" b="0"/>
            <wp:wrapTopAndBottom/>
            <wp:docPr id="4" name="Рисунок 4" descr="http://www.osp.ru/FileStorage/ARTICLE/ZHurnal_setevyh_reshenij_Telekom/2011-05/04_11/13106728/ZHurnal_setevyh_reshenij_Telekom_4_%2852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p.ru/FileStorage/ARTICLE/ZHurnal_setevyh_reshenij_Telekom/2011-05/04_11/13106728/ZHurnal_setevyh_reshenij_Telekom_4_%285233%29.png"/>
                    <pic:cNvPicPr>
                      <a:picLocks noChangeAspect="1" noChangeArrowheads="1"/>
                    </pic:cNvPicPr>
                  </pic:nvPicPr>
                  <pic:blipFill>
                    <a:blip r:embed="rId11" cstate="print">
                      <a:lum/>
                    </a:blip>
                    <a:srcRect/>
                    <a:stretch>
                      <a:fillRect/>
                    </a:stretch>
                  </pic:blipFill>
                  <pic:spPr bwMode="auto">
                    <a:xfrm>
                      <a:off x="0" y="0"/>
                      <a:ext cx="5940425" cy="5229225"/>
                    </a:xfrm>
                    <a:prstGeom prst="rect">
                      <a:avLst/>
                    </a:prstGeom>
                    <a:noFill/>
                    <a:ln w="9525">
                      <a:noFill/>
                      <a:miter lim="800000"/>
                      <a:headEnd/>
                      <a:tailEnd/>
                    </a:ln>
                  </pic:spPr>
                </pic:pic>
              </a:graphicData>
            </a:graphic>
          </wp:anchor>
        </w:drawing>
      </w:r>
    </w:p>
    <w:p w:rsidR="00F0243D" w:rsidRDefault="003601C3" w:rsidP="00F0243D">
      <w:pPr>
        <w:spacing w:line="276" w:lineRule="auto"/>
        <w:rPr>
          <w:sz w:val="28"/>
          <w:szCs w:val="28"/>
          <w:lang w:eastAsia="en-US"/>
        </w:rPr>
      </w:pPr>
      <w:r w:rsidRPr="003601C3">
        <w:rPr>
          <w:noProof/>
        </w:rPr>
        <w:pict>
          <v:shape id="Text Box 134" o:spid="_x0000_s1084" type="#_x0000_t202" style="position:absolute;margin-left:10.95pt;margin-top:445pt;width:467.75pt;height:13.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FgAIAAAs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" stroked="f">
            <v:textbox style="mso-fit-shape-to-text:t" inset="0,0,0,0">
              <w:txbxContent>
                <w:p w:rsidR="00B3219E" w:rsidRPr="00654852" w:rsidRDefault="00B3219E" w:rsidP="00D802FC">
                  <w:pPr>
                    <w:pStyle w:val="a4"/>
                    <w:spacing w:after="0"/>
                    <w:rPr>
                      <w:rFonts w:eastAsiaTheme="minorHAnsi"/>
                      <w:noProof/>
                      <w:color w:val="auto"/>
                      <w:sz w:val="24"/>
                      <w:szCs w:val="24"/>
                    </w:rPr>
                  </w:pPr>
                  <w:r w:rsidRPr="00654852">
                    <w:rPr>
                      <w:color w:val="auto"/>
                      <w:sz w:val="24"/>
                      <w:szCs w:val="24"/>
                    </w:rPr>
                    <w:t xml:space="preserve">Рисунок </w:t>
                  </w:r>
                  <w:r w:rsidRPr="00654852">
                    <w:rPr>
                      <w:color w:val="auto"/>
                      <w:sz w:val="24"/>
                      <w:szCs w:val="24"/>
                      <w:lang w:val="en-US"/>
                    </w:rPr>
                    <w:t>2</w:t>
                  </w:r>
                  <w:r>
                    <w:rPr>
                      <w:color w:val="auto"/>
                      <w:sz w:val="24"/>
                      <w:szCs w:val="24"/>
                    </w:rPr>
                    <w:t>.</w:t>
                  </w:r>
                  <w:r>
                    <w:rPr>
                      <w:color w:val="auto"/>
                      <w:sz w:val="24"/>
                      <w:szCs w:val="24"/>
                      <w:lang w:val="en-US"/>
                    </w:rPr>
                    <w:t>2</w:t>
                  </w:r>
                  <w:r w:rsidRPr="00654852">
                    <w:rPr>
                      <w:color w:val="auto"/>
                      <w:sz w:val="24"/>
                      <w:szCs w:val="24"/>
                    </w:rPr>
                    <w:t xml:space="preserve"> - Архитектура распределительной сети </w:t>
                  </w:r>
                  <w:r w:rsidRPr="00654852">
                    <w:rPr>
                      <w:color w:val="auto"/>
                      <w:sz w:val="24"/>
                      <w:szCs w:val="24"/>
                      <w:lang w:val="en-US"/>
                    </w:rPr>
                    <w:t>LTE</w:t>
                  </w:r>
                </w:p>
              </w:txbxContent>
            </v:textbox>
            <w10:wrap type="topAndBottom"/>
          </v:shape>
        </w:pict>
      </w:r>
    </w:p>
    <w:p w:rsidR="00F0243D" w:rsidRPr="00B3219E" w:rsidRDefault="00F0243D" w:rsidP="00F0243D">
      <w:pPr>
        <w:jc w:val="both"/>
        <w:rPr>
          <w:sz w:val="28"/>
          <w:szCs w:val="28"/>
        </w:rPr>
      </w:pPr>
    </w:p>
    <w:p w:rsidR="00F0243D" w:rsidRPr="00B3219E" w:rsidRDefault="00F0243D" w:rsidP="00AA61A9">
      <w:pPr>
        <w:spacing w:line="276" w:lineRule="auto"/>
        <w:rPr>
          <w:sz w:val="28"/>
          <w:szCs w:val="28"/>
          <w:lang w:eastAsia="en-US"/>
        </w:rPr>
      </w:pPr>
    </w:p>
    <w:p w:rsidR="00F0243D" w:rsidRPr="00B3219E" w:rsidRDefault="00F0243D" w:rsidP="00AA61A9">
      <w:pPr>
        <w:spacing w:line="276" w:lineRule="auto"/>
        <w:rPr>
          <w:sz w:val="28"/>
          <w:szCs w:val="28"/>
          <w:lang w:eastAsia="en-US"/>
        </w:rPr>
      </w:pPr>
    </w:p>
    <w:p w:rsidR="00F0243D" w:rsidRPr="00B3219E" w:rsidRDefault="00F0243D" w:rsidP="00AA61A9">
      <w:pPr>
        <w:spacing w:line="276" w:lineRule="auto"/>
        <w:rPr>
          <w:sz w:val="28"/>
          <w:szCs w:val="28"/>
          <w:lang w:eastAsia="en-US"/>
        </w:rPr>
      </w:pPr>
    </w:p>
    <w:p w:rsidR="00F0243D" w:rsidRPr="00B3219E" w:rsidRDefault="00F0243D" w:rsidP="00AA61A9">
      <w:pPr>
        <w:spacing w:line="276" w:lineRule="auto"/>
        <w:rPr>
          <w:sz w:val="28"/>
          <w:szCs w:val="28"/>
          <w:lang w:eastAsia="en-US"/>
        </w:rPr>
      </w:pPr>
    </w:p>
    <w:p w:rsidR="00B3219E" w:rsidRPr="0005773E" w:rsidRDefault="00B3219E" w:rsidP="00AA61A9">
      <w:pPr>
        <w:spacing w:line="276" w:lineRule="auto"/>
        <w:rPr>
          <w:sz w:val="28"/>
          <w:szCs w:val="28"/>
          <w:lang w:val="en-US" w:eastAsia="en-US"/>
        </w:rPr>
      </w:pPr>
    </w:p>
    <w:p w:rsidR="00F0243D" w:rsidRDefault="00F0243D" w:rsidP="00AA61A9">
      <w:pPr>
        <w:pStyle w:val="2"/>
        <w:spacing w:line="276" w:lineRule="auto"/>
        <w:ind w:firstLine="851"/>
        <w:jc w:val="both"/>
        <w:rPr>
          <w:rFonts w:cs="Times New Roman"/>
          <w:szCs w:val="28"/>
        </w:rPr>
      </w:pPr>
      <w:r>
        <w:rPr>
          <w:rFonts w:cs="Times New Roman"/>
          <w:szCs w:val="28"/>
        </w:rPr>
        <w:lastRenderedPageBreak/>
        <w:t>Глава 3. Расчетный часть.</w:t>
      </w:r>
    </w:p>
    <w:p w:rsidR="00F0243D" w:rsidRPr="00F0243D" w:rsidRDefault="00F0243D" w:rsidP="00F0243D">
      <w:pPr>
        <w:rPr>
          <w:lang w:eastAsia="ar-SA"/>
        </w:rPr>
      </w:pPr>
    </w:p>
    <w:p w:rsidR="00F0243D" w:rsidRDefault="00F0243D" w:rsidP="00F0243D">
      <w:pPr>
        <w:rPr>
          <w:b/>
          <w:sz w:val="28"/>
          <w:szCs w:val="28"/>
          <w:lang w:eastAsia="ar-SA"/>
        </w:rPr>
      </w:pPr>
    </w:p>
    <w:p w:rsidR="00F0243D" w:rsidRDefault="00F0243D" w:rsidP="00F0243D">
      <w:pPr>
        <w:rPr>
          <w:b/>
          <w:sz w:val="28"/>
          <w:szCs w:val="28"/>
          <w:lang w:eastAsia="ar-SA"/>
        </w:rPr>
      </w:pPr>
      <w:r>
        <w:rPr>
          <w:b/>
          <w:sz w:val="28"/>
          <w:szCs w:val="28"/>
          <w:lang w:eastAsia="ar-SA"/>
        </w:rPr>
        <w:t xml:space="preserve">           </w:t>
      </w:r>
      <w:r w:rsidRPr="00F0243D">
        <w:rPr>
          <w:b/>
          <w:sz w:val="28"/>
          <w:szCs w:val="28"/>
          <w:lang w:eastAsia="ar-SA"/>
        </w:rPr>
        <w:t xml:space="preserve">3.1  Расчет пропускной способности сети, расчет потенциальных </w:t>
      </w:r>
    </w:p>
    <w:p w:rsidR="00F0243D" w:rsidRPr="00F0243D" w:rsidRDefault="00F0243D" w:rsidP="00F0243D">
      <w:pPr>
        <w:rPr>
          <w:b/>
          <w:sz w:val="28"/>
          <w:szCs w:val="28"/>
          <w:lang w:eastAsia="ar-SA"/>
        </w:rPr>
      </w:pPr>
      <w:r>
        <w:rPr>
          <w:b/>
          <w:sz w:val="28"/>
          <w:szCs w:val="28"/>
          <w:lang w:eastAsia="ar-SA"/>
        </w:rPr>
        <w:t xml:space="preserve">            </w:t>
      </w:r>
      <w:r w:rsidRPr="00F0243D">
        <w:rPr>
          <w:b/>
          <w:sz w:val="28"/>
          <w:szCs w:val="28"/>
          <w:lang w:eastAsia="ar-SA"/>
        </w:rPr>
        <w:t>абонентов.</w:t>
      </w:r>
    </w:p>
    <w:p w:rsidR="00D802FC" w:rsidRPr="00AA61A9" w:rsidRDefault="00D802FC" w:rsidP="00AA61A9">
      <w:pPr>
        <w:spacing w:line="276" w:lineRule="auto"/>
        <w:ind w:firstLine="851"/>
        <w:jc w:val="both"/>
        <w:rPr>
          <w:b/>
          <w:sz w:val="28"/>
          <w:szCs w:val="28"/>
        </w:rPr>
      </w:pPr>
    </w:p>
    <w:p w:rsidR="00D802FC" w:rsidRPr="00AA61A9" w:rsidRDefault="00F0243D" w:rsidP="00F0243D">
      <w:pPr>
        <w:spacing w:line="276" w:lineRule="auto"/>
        <w:jc w:val="both"/>
        <w:rPr>
          <w:sz w:val="28"/>
          <w:szCs w:val="28"/>
        </w:rPr>
      </w:pPr>
      <w:r>
        <w:rPr>
          <w:sz w:val="28"/>
          <w:szCs w:val="28"/>
        </w:rPr>
        <w:t xml:space="preserve">          </w:t>
      </w:r>
      <w:r w:rsidR="00D802FC" w:rsidRPr="00AA61A9">
        <w:rPr>
          <w:sz w:val="28"/>
          <w:szCs w:val="28"/>
        </w:rPr>
        <w:t xml:space="preserve">В процессе планирования радиосетей </w:t>
      </w:r>
      <w:r w:rsidR="00D802FC" w:rsidRPr="00AA61A9">
        <w:rPr>
          <w:sz w:val="28"/>
          <w:szCs w:val="28"/>
          <w:lang w:val="en-US"/>
        </w:rPr>
        <w:t>LTE</w:t>
      </w:r>
      <w:r w:rsidR="00D802FC" w:rsidRPr="00AA61A9">
        <w:rPr>
          <w:sz w:val="28"/>
          <w:szCs w:val="28"/>
        </w:rPr>
        <w:t xml:space="preserve"> имеется ряд отличий от процесса планирования других технологий беспроводного радиодоступа. Главное отличие – это использование нового типа многостанционного доступа на базе технологии </w:t>
      </w:r>
      <w:r w:rsidR="00D802FC" w:rsidRPr="00AA61A9">
        <w:rPr>
          <w:sz w:val="28"/>
          <w:szCs w:val="28"/>
          <w:lang w:val="en-US"/>
        </w:rPr>
        <w:t>OFDM</w:t>
      </w:r>
      <w:r w:rsidR="00D802FC" w:rsidRPr="00AA61A9">
        <w:rPr>
          <w:sz w:val="28"/>
          <w:szCs w:val="28"/>
        </w:rPr>
        <w:t>, в связи с чем появляются новые понятия и изменяются алгоритмы проектирования. Процесс планирования радиосети состоит из двух этапов:</w:t>
      </w:r>
    </w:p>
    <w:p w:rsidR="00D802FC" w:rsidRPr="00AA61A9" w:rsidRDefault="00D802FC" w:rsidP="00AA61A9">
      <w:pPr>
        <w:pStyle w:val="a3"/>
        <w:numPr>
          <w:ilvl w:val="0"/>
          <w:numId w:val="14"/>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формирование максимальной площади покрытия;</w:t>
      </w:r>
    </w:p>
    <w:p w:rsidR="00D802FC" w:rsidRPr="00AA61A9" w:rsidRDefault="00D802FC" w:rsidP="00AA61A9">
      <w:pPr>
        <w:pStyle w:val="a3"/>
        <w:numPr>
          <w:ilvl w:val="0"/>
          <w:numId w:val="14"/>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обеспечение требуемой емкости.</w:t>
      </w:r>
    </w:p>
    <w:p w:rsidR="00BB4339" w:rsidRPr="00AA61A9" w:rsidRDefault="00D802FC" w:rsidP="00AA61A9">
      <w:pPr>
        <w:pStyle w:val="a3"/>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Планирование радиосети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будет производиться в сельской местности, а это значит, что плотность абонентов будет невысока и базовые станции должны устанавливаться на максимальном удалении друг от друга с целью закрыть каждой </w:t>
      </w:r>
      <w:r w:rsidRPr="00AA61A9">
        <w:rPr>
          <w:rFonts w:ascii="Times New Roman" w:hAnsi="Times New Roman" w:cs="Times New Roman"/>
          <w:sz w:val="28"/>
          <w:szCs w:val="28"/>
          <w:lang w:val="en-US"/>
        </w:rPr>
        <w:t>eNB</w:t>
      </w:r>
      <w:r w:rsidRPr="00AA61A9">
        <w:rPr>
          <w:rFonts w:ascii="Times New Roman" w:hAnsi="Times New Roman" w:cs="Times New Roman"/>
          <w:sz w:val="28"/>
          <w:szCs w:val="28"/>
        </w:rPr>
        <w:t xml:space="preserve"> как можно большую территорию. В связи с этим нужно подобрать соответствующий частотный диапазон. В данном случае нужно руководствоваться правилом, что чем ниже частота, тем дальше распространение радиосигнала. Частотный диапазон 791 – 862 МГц вполне подойдет для выполнения этой задачи. Тип дуплекса выберем частотный – </w:t>
      </w:r>
      <w:r w:rsidRPr="00AA61A9">
        <w:rPr>
          <w:rFonts w:ascii="Times New Roman" w:hAnsi="Times New Roman" w:cs="Times New Roman"/>
          <w:sz w:val="28"/>
          <w:szCs w:val="28"/>
          <w:lang w:val="en-US"/>
        </w:rPr>
        <w:t>FDD</w:t>
      </w:r>
      <w:r w:rsidR="00BB4339" w:rsidRPr="00AA61A9">
        <w:rPr>
          <w:rFonts w:ascii="Times New Roman" w:hAnsi="Times New Roman" w:cs="Times New Roman"/>
          <w:sz w:val="28"/>
          <w:szCs w:val="28"/>
        </w:rPr>
        <w:t>.</w:t>
      </w:r>
    </w:p>
    <w:p w:rsidR="002E4078" w:rsidRPr="00D740BF" w:rsidRDefault="00F0243D" w:rsidP="00AA61A9">
      <w:pPr>
        <w:pStyle w:val="2"/>
        <w:spacing w:line="276" w:lineRule="auto"/>
        <w:ind w:firstLine="851"/>
        <w:jc w:val="both"/>
        <w:rPr>
          <w:rFonts w:cs="Times New Roman"/>
          <w:szCs w:val="28"/>
        </w:rPr>
      </w:pPr>
      <w:r>
        <w:rPr>
          <w:rFonts w:cs="Times New Roman"/>
          <w:szCs w:val="28"/>
        </w:rPr>
        <w:t>3.2</w:t>
      </w:r>
      <w:r w:rsidR="00D802FC" w:rsidRPr="00AA61A9">
        <w:rPr>
          <w:rFonts w:cs="Times New Roman"/>
          <w:szCs w:val="28"/>
        </w:rPr>
        <w:t xml:space="preserve"> Расчет пропускной способности сети. Расчет количества </w:t>
      </w:r>
      <w:r w:rsidR="002E4078" w:rsidRPr="00D740BF">
        <w:rPr>
          <w:rFonts w:cs="Times New Roman"/>
          <w:szCs w:val="28"/>
        </w:rPr>
        <w:t xml:space="preserve"> </w:t>
      </w:r>
    </w:p>
    <w:p w:rsidR="00D802FC" w:rsidRPr="00AA61A9" w:rsidRDefault="002E4078" w:rsidP="00AA61A9">
      <w:pPr>
        <w:pStyle w:val="2"/>
        <w:spacing w:line="276" w:lineRule="auto"/>
        <w:ind w:firstLine="851"/>
        <w:jc w:val="both"/>
        <w:rPr>
          <w:rFonts w:cs="Times New Roman"/>
          <w:szCs w:val="28"/>
        </w:rPr>
      </w:pPr>
      <w:r w:rsidRPr="00D740BF">
        <w:rPr>
          <w:rFonts w:cs="Times New Roman"/>
          <w:szCs w:val="28"/>
        </w:rPr>
        <w:t xml:space="preserve"> </w:t>
      </w:r>
      <w:r w:rsidR="00D802FC" w:rsidRPr="00AA61A9">
        <w:rPr>
          <w:rFonts w:cs="Times New Roman"/>
          <w:szCs w:val="28"/>
        </w:rPr>
        <w:t>потенциальных абонентов</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Пропускную способность, или емкость, сети оценивают, базируясь на средних значениях спектральной эффективности соты в определенных условиях.</w:t>
      </w:r>
    </w:p>
    <w:p w:rsidR="00D802FC" w:rsidRPr="00AA61A9" w:rsidRDefault="00D802FC" w:rsidP="00AA61A9">
      <w:pPr>
        <w:spacing w:line="276" w:lineRule="auto"/>
        <w:ind w:firstLine="851"/>
        <w:jc w:val="both"/>
        <w:rPr>
          <w:sz w:val="28"/>
          <w:szCs w:val="28"/>
        </w:rPr>
      </w:pPr>
      <w:r w:rsidRPr="00AA61A9">
        <w:rPr>
          <w:sz w:val="28"/>
          <w:szCs w:val="28"/>
        </w:rPr>
        <w:t>Спектральная эффективность систем мобильной связи представляет собой показатель, вычисляемый как отношение скорости передачи данных на 1 Гц используемой полосы частот (бит/с/Гц). Спектральная эффективность является показателем эффективности использования частотного ресурса, а также характеризует скорость передачи информации в заданной полосе частот.</w:t>
      </w:r>
    </w:p>
    <w:p w:rsidR="00D802FC" w:rsidRPr="00AA61A9" w:rsidRDefault="00D802FC" w:rsidP="00AA61A9">
      <w:pPr>
        <w:spacing w:line="276" w:lineRule="auto"/>
        <w:ind w:firstLine="851"/>
        <w:jc w:val="both"/>
        <w:rPr>
          <w:sz w:val="28"/>
          <w:szCs w:val="28"/>
        </w:rPr>
      </w:pPr>
      <w:r w:rsidRPr="00AA61A9">
        <w:rPr>
          <w:sz w:val="28"/>
          <w:szCs w:val="28"/>
        </w:rPr>
        <w:t>Спектральная эффективность может рассчитываться как отношение скорости передачи данных всех абонентов сети в определенной географической области (соте, зоне) на 1 Гц полосы частот (бит/с/Гц/сота), а также как отношение максимальной пропускной способности сети к ширине полосы одного частотного канала.</w:t>
      </w:r>
    </w:p>
    <w:p w:rsidR="00D802FC" w:rsidRPr="00AA61A9" w:rsidRDefault="00D802FC" w:rsidP="00AA61A9">
      <w:pPr>
        <w:spacing w:line="276" w:lineRule="auto"/>
        <w:ind w:firstLine="851"/>
        <w:jc w:val="both"/>
        <w:rPr>
          <w:sz w:val="28"/>
          <w:szCs w:val="28"/>
        </w:rPr>
      </w:pPr>
      <w:r w:rsidRPr="00AA61A9">
        <w:rPr>
          <w:sz w:val="28"/>
          <w:szCs w:val="28"/>
        </w:rPr>
        <w:lastRenderedPageBreak/>
        <w:t xml:space="preserve">Средняя спектральная эффективность для сети </w:t>
      </w:r>
      <w:r w:rsidRPr="00AA61A9">
        <w:rPr>
          <w:sz w:val="28"/>
          <w:szCs w:val="28"/>
          <w:lang w:val="en-US"/>
        </w:rPr>
        <w:t>LTE</w:t>
      </w:r>
      <w:r w:rsidRPr="00AA61A9">
        <w:rPr>
          <w:sz w:val="28"/>
          <w:szCs w:val="28"/>
        </w:rPr>
        <w:t xml:space="preserve">, ширина полосы частот которой равна 20 МГц, для частотного типа дуплекса </w:t>
      </w:r>
      <w:r w:rsidRPr="00AA61A9">
        <w:rPr>
          <w:sz w:val="28"/>
          <w:szCs w:val="28"/>
          <w:lang w:val="en-US"/>
        </w:rPr>
        <w:t>FDD</w:t>
      </w:r>
      <w:r w:rsidRPr="00AA61A9">
        <w:rPr>
          <w:sz w:val="28"/>
          <w:szCs w:val="28"/>
        </w:rPr>
        <w:t xml:space="preserve"> на основании 3</w:t>
      </w:r>
      <w:r w:rsidRPr="00AA61A9">
        <w:rPr>
          <w:sz w:val="28"/>
          <w:szCs w:val="28"/>
          <w:lang w:val="en-US"/>
        </w:rPr>
        <w:t>GPPRelease</w:t>
      </w:r>
      <w:r w:rsidRPr="00AA61A9">
        <w:rPr>
          <w:sz w:val="28"/>
          <w:szCs w:val="28"/>
        </w:rPr>
        <w:t xml:space="preserve"> 9 для разных конфигураций </w:t>
      </w:r>
      <w:r w:rsidRPr="00AA61A9">
        <w:rPr>
          <w:sz w:val="28"/>
          <w:szCs w:val="28"/>
          <w:lang w:val="en-US"/>
        </w:rPr>
        <w:t>MIMO</w:t>
      </w:r>
      <w:r w:rsidR="00BB4339" w:rsidRPr="00AA61A9">
        <w:rPr>
          <w:sz w:val="28"/>
          <w:szCs w:val="28"/>
        </w:rPr>
        <w:t>, представлена в таблице 3.1.</w:t>
      </w:r>
    </w:p>
    <w:p w:rsidR="00D802FC" w:rsidRPr="00AA61A9" w:rsidRDefault="00D802FC" w:rsidP="00AA61A9">
      <w:pPr>
        <w:spacing w:line="276" w:lineRule="auto"/>
        <w:ind w:firstLine="851"/>
        <w:jc w:val="both"/>
        <w:rPr>
          <w:b/>
          <w:sz w:val="28"/>
          <w:szCs w:val="28"/>
        </w:rPr>
      </w:pPr>
      <w:r w:rsidRPr="00AA61A9">
        <w:rPr>
          <w:b/>
          <w:sz w:val="28"/>
          <w:szCs w:val="28"/>
        </w:rPr>
        <w:t xml:space="preserve">Таблица 3.1 - Средняя спектральная эффективность для сети </w:t>
      </w:r>
      <w:r w:rsidRPr="00AA61A9">
        <w:rPr>
          <w:b/>
          <w:sz w:val="28"/>
          <w:szCs w:val="28"/>
          <w:lang w:val="en-US"/>
        </w:rPr>
        <w:t>LTE</w:t>
      </w:r>
    </w:p>
    <w:tbl>
      <w:tblPr>
        <w:tblStyle w:val="a5"/>
        <w:tblW w:w="0" w:type="auto"/>
        <w:tblLook w:val="04A0"/>
      </w:tblPr>
      <w:tblGrid>
        <w:gridCol w:w="2093"/>
        <w:gridCol w:w="2268"/>
        <w:gridCol w:w="5210"/>
      </w:tblGrid>
      <w:tr w:rsidR="00D802FC" w:rsidRPr="00AA61A9" w:rsidTr="00755285">
        <w:tc>
          <w:tcPr>
            <w:tcW w:w="2093" w:type="dxa"/>
            <w:vAlign w:val="center"/>
          </w:tcPr>
          <w:p w:rsidR="00D802FC" w:rsidRPr="00AA61A9" w:rsidRDefault="00D802FC" w:rsidP="00AA61A9">
            <w:pPr>
              <w:spacing w:line="276" w:lineRule="auto"/>
              <w:jc w:val="center"/>
              <w:rPr>
                <w:sz w:val="28"/>
                <w:szCs w:val="28"/>
              </w:rPr>
            </w:pPr>
            <w:r w:rsidRPr="00AA61A9">
              <w:rPr>
                <w:sz w:val="28"/>
                <w:szCs w:val="28"/>
              </w:rPr>
              <w:t>Линия</w:t>
            </w:r>
          </w:p>
        </w:tc>
        <w:tc>
          <w:tcPr>
            <w:tcW w:w="2268" w:type="dxa"/>
            <w:vAlign w:val="center"/>
          </w:tcPr>
          <w:p w:rsidR="00D802FC" w:rsidRPr="00AA61A9" w:rsidRDefault="00D802FC" w:rsidP="00AA61A9">
            <w:pPr>
              <w:spacing w:line="276" w:lineRule="auto"/>
              <w:jc w:val="center"/>
              <w:rPr>
                <w:sz w:val="28"/>
                <w:szCs w:val="28"/>
              </w:rPr>
            </w:pPr>
            <w:r w:rsidRPr="00AA61A9">
              <w:rPr>
                <w:sz w:val="28"/>
                <w:szCs w:val="28"/>
              </w:rPr>
              <w:t xml:space="preserve">Схема </w:t>
            </w:r>
            <w:r w:rsidRPr="00AA61A9">
              <w:rPr>
                <w:sz w:val="28"/>
                <w:szCs w:val="28"/>
                <w:lang w:val="en-US"/>
              </w:rPr>
              <w:t>MIMO</w:t>
            </w:r>
          </w:p>
        </w:tc>
        <w:tc>
          <w:tcPr>
            <w:tcW w:w="5210" w:type="dxa"/>
            <w:vAlign w:val="center"/>
          </w:tcPr>
          <w:p w:rsidR="00D802FC" w:rsidRPr="00AA61A9" w:rsidRDefault="00D802FC" w:rsidP="00AA61A9">
            <w:pPr>
              <w:spacing w:line="276" w:lineRule="auto"/>
              <w:jc w:val="center"/>
              <w:rPr>
                <w:sz w:val="28"/>
                <w:szCs w:val="28"/>
              </w:rPr>
            </w:pPr>
            <w:r w:rsidRPr="00AA61A9">
              <w:rPr>
                <w:sz w:val="28"/>
                <w:szCs w:val="28"/>
              </w:rPr>
              <w:t>Средняя спектральная эффективность (бит/с/Гц)</w:t>
            </w:r>
          </w:p>
        </w:tc>
      </w:tr>
      <w:tr w:rsidR="00D802FC" w:rsidRPr="00AA61A9" w:rsidTr="00755285">
        <w:tc>
          <w:tcPr>
            <w:tcW w:w="2093" w:type="dxa"/>
            <w:vAlign w:val="center"/>
          </w:tcPr>
          <w:p w:rsidR="00D802FC" w:rsidRPr="00AA61A9" w:rsidRDefault="00D802FC" w:rsidP="00AA61A9">
            <w:pPr>
              <w:spacing w:line="276" w:lineRule="auto"/>
              <w:jc w:val="center"/>
              <w:rPr>
                <w:sz w:val="28"/>
                <w:szCs w:val="28"/>
              </w:rPr>
            </w:pPr>
            <w:r w:rsidRPr="00AA61A9">
              <w:rPr>
                <w:sz w:val="28"/>
                <w:szCs w:val="28"/>
                <w:lang w:val="en-US"/>
              </w:rPr>
              <w:t>UL</w:t>
            </w:r>
          </w:p>
        </w:tc>
        <w:tc>
          <w:tcPr>
            <w:tcW w:w="2268" w:type="dxa"/>
            <w:vAlign w:val="center"/>
          </w:tcPr>
          <w:p w:rsidR="00D802FC" w:rsidRPr="00AA61A9" w:rsidRDefault="00D802FC" w:rsidP="00AA61A9">
            <w:pPr>
              <w:spacing w:line="276" w:lineRule="auto"/>
              <w:jc w:val="center"/>
              <w:rPr>
                <w:sz w:val="28"/>
                <w:szCs w:val="28"/>
              </w:rPr>
            </w:pPr>
            <w:r w:rsidRPr="00AA61A9">
              <w:rPr>
                <w:sz w:val="28"/>
                <w:szCs w:val="28"/>
              </w:rPr>
              <w:t>1×2</w:t>
            </w:r>
          </w:p>
          <w:p w:rsidR="00D802FC" w:rsidRPr="00AA61A9" w:rsidRDefault="00D802FC" w:rsidP="00AA61A9">
            <w:pPr>
              <w:spacing w:line="276" w:lineRule="auto"/>
              <w:jc w:val="center"/>
              <w:rPr>
                <w:sz w:val="28"/>
                <w:szCs w:val="28"/>
              </w:rPr>
            </w:pPr>
            <w:r w:rsidRPr="00AA61A9">
              <w:rPr>
                <w:sz w:val="28"/>
                <w:szCs w:val="28"/>
              </w:rPr>
              <w:t>1×4</w:t>
            </w:r>
          </w:p>
        </w:tc>
        <w:tc>
          <w:tcPr>
            <w:tcW w:w="5210" w:type="dxa"/>
            <w:vAlign w:val="center"/>
          </w:tcPr>
          <w:p w:rsidR="00D802FC" w:rsidRPr="00AA61A9" w:rsidRDefault="00D802FC" w:rsidP="00AA61A9">
            <w:pPr>
              <w:spacing w:line="276" w:lineRule="auto"/>
              <w:jc w:val="center"/>
              <w:rPr>
                <w:sz w:val="28"/>
                <w:szCs w:val="28"/>
              </w:rPr>
            </w:pPr>
            <w:r w:rsidRPr="00AA61A9">
              <w:rPr>
                <w:sz w:val="28"/>
                <w:szCs w:val="28"/>
              </w:rPr>
              <w:t>1,254</w:t>
            </w:r>
          </w:p>
          <w:p w:rsidR="00D802FC" w:rsidRPr="00AA61A9" w:rsidRDefault="00D802FC" w:rsidP="00AA61A9">
            <w:pPr>
              <w:spacing w:line="276" w:lineRule="auto"/>
              <w:jc w:val="center"/>
              <w:rPr>
                <w:sz w:val="28"/>
                <w:szCs w:val="28"/>
              </w:rPr>
            </w:pPr>
            <w:r w:rsidRPr="00AA61A9">
              <w:rPr>
                <w:sz w:val="28"/>
                <w:szCs w:val="28"/>
              </w:rPr>
              <w:t>1,829</w:t>
            </w:r>
          </w:p>
        </w:tc>
      </w:tr>
      <w:tr w:rsidR="00D802FC" w:rsidRPr="00AA61A9" w:rsidTr="00755285">
        <w:tc>
          <w:tcPr>
            <w:tcW w:w="2093" w:type="dxa"/>
            <w:vAlign w:val="center"/>
          </w:tcPr>
          <w:p w:rsidR="00D802FC" w:rsidRPr="00AA61A9" w:rsidRDefault="00D802FC" w:rsidP="00AA61A9">
            <w:pPr>
              <w:spacing w:line="276" w:lineRule="auto"/>
              <w:jc w:val="center"/>
              <w:rPr>
                <w:sz w:val="28"/>
                <w:szCs w:val="28"/>
              </w:rPr>
            </w:pPr>
            <w:r w:rsidRPr="00AA61A9">
              <w:rPr>
                <w:sz w:val="28"/>
                <w:szCs w:val="28"/>
                <w:lang w:val="en-US"/>
              </w:rPr>
              <w:t>DL</w:t>
            </w:r>
          </w:p>
        </w:tc>
        <w:tc>
          <w:tcPr>
            <w:tcW w:w="2268" w:type="dxa"/>
            <w:vAlign w:val="center"/>
          </w:tcPr>
          <w:p w:rsidR="00D802FC" w:rsidRPr="00AA61A9" w:rsidRDefault="00D802FC" w:rsidP="00AA61A9">
            <w:pPr>
              <w:spacing w:line="276" w:lineRule="auto"/>
              <w:jc w:val="center"/>
              <w:rPr>
                <w:sz w:val="28"/>
                <w:szCs w:val="28"/>
              </w:rPr>
            </w:pPr>
            <w:r w:rsidRPr="00AA61A9">
              <w:rPr>
                <w:sz w:val="28"/>
                <w:szCs w:val="28"/>
              </w:rPr>
              <w:t>2×2</w:t>
            </w:r>
          </w:p>
          <w:p w:rsidR="00D802FC" w:rsidRPr="00AA61A9" w:rsidRDefault="00D802FC" w:rsidP="00AA61A9">
            <w:pPr>
              <w:spacing w:line="276" w:lineRule="auto"/>
              <w:jc w:val="center"/>
              <w:rPr>
                <w:sz w:val="28"/>
                <w:szCs w:val="28"/>
              </w:rPr>
            </w:pPr>
            <w:r w:rsidRPr="00AA61A9">
              <w:rPr>
                <w:sz w:val="28"/>
                <w:szCs w:val="28"/>
              </w:rPr>
              <w:t>4×2</w:t>
            </w:r>
          </w:p>
          <w:p w:rsidR="00D802FC" w:rsidRPr="00AA61A9" w:rsidRDefault="00D802FC" w:rsidP="00AA61A9">
            <w:pPr>
              <w:spacing w:line="276" w:lineRule="auto"/>
              <w:jc w:val="center"/>
              <w:rPr>
                <w:sz w:val="28"/>
                <w:szCs w:val="28"/>
              </w:rPr>
            </w:pPr>
            <w:r w:rsidRPr="00AA61A9">
              <w:rPr>
                <w:sz w:val="28"/>
                <w:szCs w:val="28"/>
              </w:rPr>
              <w:t>4×4</w:t>
            </w:r>
          </w:p>
        </w:tc>
        <w:tc>
          <w:tcPr>
            <w:tcW w:w="5210" w:type="dxa"/>
            <w:vAlign w:val="center"/>
          </w:tcPr>
          <w:p w:rsidR="00D802FC" w:rsidRPr="00AA61A9" w:rsidRDefault="00D802FC" w:rsidP="00AA61A9">
            <w:pPr>
              <w:spacing w:line="276" w:lineRule="auto"/>
              <w:jc w:val="center"/>
              <w:rPr>
                <w:sz w:val="28"/>
                <w:szCs w:val="28"/>
              </w:rPr>
            </w:pPr>
            <w:r w:rsidRPr="00AA61A9">
              <w:rPr>
                <w:sz w:val="28"/>
                <w:szCs w:val="28"/>
              </w:rPr>
              <w:t>2,93</w:t>
            </w:r>
          </w:p>
          <w:p w:rsidR="00D802FC" w:rsidRPr="00AA61A9" w:rsidRDefault="00D802FC" w:rsidP="00AA61A9">
            <w:pPr>
              <w:spacing w:line="276" w:lineRule="auto"/>
              <w:jc w:val="center"/>
              <w:rPr>
                <w:sz w:val="28"/>
                <w:szCs w:val="28"/>
              </w:rPr>
            </w:pPr>
            <w:r w:rsidRPr="00AA61A9">
              <w:rPr>
                <w:sz w:val="28"/>
                <w:szCs w:val="28"/>
              </w:rPr>
              <w:t>3,43</w:t>
            </w:r>
          </w:p>
          <w:p w:rsidR="00D802FC" w:rsidRPr="00AA61A9" w:rsidRDefault="00D802FC" w:rsidP="00AA61A9">
            <w:pPr>
              <w:spacing w:line="276" w:lineRule="auto"/>
              <w:jc w:val="center"/>
              <w:rPr>
                <w:sz w:val="28"/>
                <w:szCs w:val="28"/>
              </w:rPr>
            </w:pPr>
            <w:r w:rsidRPr="00AA61A9">
              <w:rPr>
                <w:sz w:val="28"/>
                <w:szCs w:val="28"/>
              </w:rPr>
              <w:t>4,48</w:t>
            </w:r>
          </w:p>
        </w:tc>
      </w:tr>
    </w:tbl>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Для системы </w:t>
      </w:r>
      <w:r w:rsidRPr="00AA61A9">
        <w:rPr>
          <w:sz w:val="28"/>
          <w:szCs w:val="28"/>
          <w:lang w:val="en-US"/>
        </w:rPr>
        <w:t>FDD</w:t>
      </w:r>
      <w:r w:rsidRPr="00AA61A9">
        <w:rPr>
          <w:sz w:val="28"/>
          <w:szCs w:val="28"/>
        </w:rPr>
        <w:t xml:space="preserve"> средняя пропускная способность 1 сектора </w:t>
      </w:r>
      <w:r w:rsidRPr="00AA61A9">
        <w:rPr>
          <w:sz w:val="28"/>
          <w:szCs w:val="28"/>
          <w:lang w:val="en-US"/>
        </w:rPr>
        <w:t>eNB</w:t>
      </w:r>
      <w:r w:rsidRPr="00AA61A9">
        <w:rPr>
          <w:sz w:val="28"/>
          <w:szCs w:val="28"/>
        </w:rPr>
        <w:t xml:space="preserve"> может быть получена путем прямого умножения ширины канала на спектральную эффективность канала:</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m:oMath>
        <m:r>
          <w:rPr>
            <w:rFonts w:ascii="Cambria Math" w:hAnsi="Cambria Math"/>
            <w:sz w:val="28"/>
            <w:szCs w:val="28"/>
          </w:rPr>
          <m:t>R</m:t>
        </m:r>
        <m:r>
          <w:rPr>
            <w:rFonts w:ascii="Cambria Math"/>
            <w:sz w:val="28"/>
            <w:szCs w:val="28"/>
          </w:rPr>
          <m:t>=</m:t>
        </m:r>
        <m:r>
          <w:rPr>
            <w:rFonts w:ascii="Cambria Math" w:hAnsi="Cambria Math"/>
            <w:sz w:val="28"/>
            <w:szCs w:val="28"/>
          </w:rPr>
          <m:t>S</m:t>
        </m:r>
        <m:r>
          <w:rPr>
            <w:sz w:val="28"/>
            <w:szCs w:val="28"/>
          </w:rPr>
          <m:t>∙</m:t>
        </m:r>
        <m:r>
          <w:rPr>
            <w:rFonts w:ascii="Cambria Math" w:hAnsi="Cambria Math"/>
            <w:sz w:val="28"/>
            <w:szCs w:val="28"/>
          </w:rPr>
          <m:t>W</m:t>
        </m:r>
        <m:r>
          <w:rPr>
            <w:rFonts w:ascii="Cambria Math"/>
            <w:sz w:val="28"/>
            <w:szCs w:val="28"/>
          </w:rPr>
          <m:t>,</m:t>
        </m:r>
      </m:oMath>
      <w:r w:rsidRPr="00AA61A9">
        <w:rPr>
          <w:sz w:val="28"/>
          <w:szCs w:val="28"/>
        </w:rPr>
        <w:t xml:space="preserve">                         </w:t>
      </w:r>
      <w:r w:rsidR="002E4078" w:rsidRPr="00D740BF">
        <w:rPr>
          <w:sz w:val="28"/>
          <w:szCs w:val="28"/>
        </w:rPr>
        <w:t xml:space="preserve">            </w:t>
      </w:r>
      <w:r w:rsidRPr="00AA61A9">
        <w:rPr>
          <w:sz w:val="28"/>
          <w:szCs w:val="28"/>
        </w:rPr>
        <w:t xml:space="preserve">                           (3.1)</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r w:rsidRPr="00AA61A9">
        <w:rPr>
          <w:sz w:val="28"/>
          <w:szCs w:val="28"/>
        </w:rPr>
        <w:t xml:space="preserve">где </w:t>
      </w:r>
      <w:r w:rsidRPr="00AA61A9">
        <w:rPr>
          <w:i/>
          <w:sz w:val="28"/>
          <w:szCs w:val="28"/>
          <w:lang w:val="en-US"/>
        </w:rPr>
        <w:t>S</w:t>
      </w:r>
      <w:r w:rsidRPr="00AA61A9">
        <w:rPr>
          <w:sz w:val="28"/>
          <w:szCs w:val="28"/>
        </w:rPr>
        <w:t xml:space="preserve"> – средняя спектральная эффективность (бит/с/Гц);</w:t>
      </w:r>
    </w:p>
    <w:p w:rsidR="00D802FC" w:rsidRPr="00AA61A9" w:rsidRDefault="00D802FC" w:rsidP="00AA61A9">
      <w:pPr>
        <w:spacing w:line="276" w:lineRule="auto"/>
        <w:jc w:val="both"/>
        <w:rPr>
          <w:sz w:val="28"/>
          <w:szCs w:val="28"/>
        </w:rPr>
      </w:pPr>
      <w:r w:rsidRPr="00AA61A9">
        <w:rPr>
          <w:i/>
          <w:sz w:val="28"/>
          <w:szCs w:val="28"/>
          <w:lang w:val="en-US"/>
        </w:rPr>
        <w:t>W</w:t>
      </w:r>
      <w:r w:rsidRPr="00AA61A9">
        <w:rPr>
          <w:sz w:val="28"/>
          <w:szCs w:val="28"/>
        </w:rPr>
        <w:t xml:space="preserve"> – ширина канала (МГц); </w:t>
      </w:r>
      <w:r w:rsidRPr="00AA61A9">
        <w:rPr>
          <w:i/>
          <w:sz w:val="28"/>
          <w:szCs w:val="28"/>
          <w:lang w:val="en-US"/>
        </w:rPr>
        <w:t>W</w:t>
      </w:r>
      <w:r w:rsidRPr="00AA61A9">
        <w:rPr>
          <w:sz w:val="28"/>
          <w:szCs w:val="28"/>
        </w:rPr>
        <w:t xml:space="preserve"> = 10 МГц.</w:t>
      </w:r>
    </w:p>
    <w:p w:rsidR="00D802FC" w:rsidRPr="00AA61A9" w:rsidRDefault="00D802FC" w:rsidP="00AA61A9">
      <w:pPr>
        <w:spacing w:line="276" w:lineRule="auto"/>
        <w:ind w:firstLine="851"/>
        <w:jc w:val="both"/>
        <w:rPr>
          <w:sz w:val="28"/>
          <w:szCs w:val="28"/>
        </w:rPr>
      </w:pPr>
      <w:r w:rsidRPr="00AA61A9">
        <w:rPr>
          <w:sz w:val="28"/>
          <w:szCs w:val="28"/>
        </w:rPr>
        <w:t xml:space="preserve">Для линии </w:t>
      </w:r>
      <w:r w:rsidRPr="00AA61A9">
        <w:rPr>
          <w:sz w:val="28"/>
          <w:szCs w:val="28"/>
          <w:lang w:val="en-US"/>
        </w:rPr>
        <w:t>DL</w:t>
      </w:r>
      <w:r w:rsidRPr="00AA61A9">
        <w:rPr>
          <w:sz w:val="28"/>
          <w:szCs w:val="28"/>
        </w:rPr>
        <w:t>:</w:t>
      </w:r>
    </w:p>
    <w:p w:rsidR="00D802FC" w:rsidRPr="00AA61A9" w:rsidRDefault="00D802FC" w:rsidP="00AA61A9">
      <w:pPr>
        <w:spacing w:line="276" w:lineRule="auto"/>
        <w:ind w:firstLine="851"/>
        <w:jc w:val="both"/>
        <w:rPr>
          <w:sz w:val="28"/>
          <w:szCs w:val="28"/>
        </w:rPr>
      </w:pPr>
      <w:r w:rsidRPr="00AA61A9">
        <w:rPr>
          <w:i/>
          <w:sz w:val="28"/>
          <w:szCs w:val="28"/>
          <w:lang w:val="en-US"/>
        </w:rPr>
        <w:t>R</w:t>
      </w:r>
      <w:r w:rsidRPr="00AA61A9">
        <w:rPr>
          <w:i/>
          <w:sz w:val="28"/>
          <w:szCs w:val="28"/>
          <w:vertAlign w:val="subscript"/>
          <w:lang w:val="en-US"/>
        </w:rPr>
        <w:t>DL</w:t>
      </w:r>
      <w:r w:rsidRPr="00AA61A9">
        <w:rPr>
          <w:sz w:val="28"/>
          <w:szCs w:val="28"/>
        </w:rPr>
        <w:t xml:space="preserve"> = 3,43 · 10 = 34,3 Мбит/с.</w:t>
      </w:r>
    </w:p>
    <w:p w:rsidR="00D802FC" w:rsidRPr="00AA61A9" w:rsidRDefault="00D802FC" w:rsidP="00AA61A9">
      <w:pPr>
        <w:spacing w:line="276" w:lineRule="auto"/>
        <w:ind w:firstLine="851"/>
        <w:jc w:val="both"/>
        <w:rPr>
          <w:sz w:val="28"/>
          <w:szCs w:val="28"/>
        </w:rPr>
      </w:pPr>
      <w:r w:rsidRPr="00AA61A9">
        <w:rPr>
          <w:sz w:val="28"/>
          <w:szCs w:val="28"/>
        </w:rPr>
        <w:t xml:space="preserve">Для линии </w:t>
      </w:r>
      <w:r w:rsidRPr="00AA61A9">
        <w:rPr>
          <w:sz w:val="28"/>
          <w:szCs w:val="28"/>
          <w:lang w:val="en-US"/>
        </w:rPr>
        <w:t>UL</w:t>
      </w:r>
      <w:r w:rsidRPr="00AA61A9">
        <w:rPr>
          <w:sz w:val="28"/>
          <w:szCs w:val="28"/>
        </w:rPr>
        <w:t>:</w:t>
      </w:r>
    </w:p>
    <w:p w:rsidR="00D802FC" w:rsidRPr="00AA61A9" w:rsidRDefault="00D802FC" w:rsidP="00AA61A9">
      <w:pPr>
        <w:spacing w:line="276" w:lineRule="auto"/>
        <w:ind w:firstLine="851"/>
        <w:jc w:val="both"/>
        <w:rPr>
          <w:sz w:val="28"/>
          <w:szCs w:val="28"/>
        </w:rPr>
      </w:pPr>
      <w:r w:rsidRPr="00AA61A9">
        <w:rPr>
          <w:i/>
          <w:sz w:val="28"/>
          <w:szCs w:val="28"/>
          <w:lang w:val="en-US"/>
        </w:rPr>
        <w:t>R</w:t>
      </w:r>
      <w:r w:rsidRPr="00AA61A9">
        <w:rPr>
          <w:i/>
          <w:sz w:val="28"/>
          <w:szCs w:val="28"/>
          <w:vertAlign w:val="subscript"/>
          <w:lang w:val="en-US"/>
        </w:rPr>
        <w:t>UL</w:t>
      </w:r>
      <w:r w:rsidRPr="00AA61A9">
        <w:rPr>
          <w:sz w:val="28"/>
          <w:szCs w:val="28"/>
        </w:rPr>
        <w:t xml:space="preserve"> = 1,829 · 10 = 18,29 Мбит/с.</w:t>
      </w:r>
    </w:p>
    <w:p w:rsidR="00D802FC" w:rsidRPr="00AA61A9" w:rsidRDefault="00D802FC" w:rsidP="00AA61A9">
      <w:pPr>
        <w:spacing w:line="276" w:lineRule="auto"/>
        <w:ind w:firstLine="851"/>
        <w:jc w:val="both"/>
        <w:rPr>
          <w:sz w:val="28"/>
          <w:szCs w:val="28"/>
        </w:rPr>
      </w:pPr>
      <w:r w:rsidRPr="00AA61A9">
        <w:rPr>
          <w:sz w:val="28"/>
          <w:szCs w:val="28"/>
        </w:rPr>
        <w:t xml:space="preserve">Средняя пропускная способность базовой станции </w:t>
      </w:r>
      <w:r w:rsidRPr="00AA61A9">
        <w:rPr>
          <w:i/>
          <w:sz w:val="28"/>
          <w:szCs w:val="28"/>
          <w:lang w:val="en-US"/>
        </w:rPr>
        <w:t>R</w:t>
      </w:r>
      <w:r w:rsidRPr="00AA61A9">
        <w:rPr>
          <w:i/>
          <w:sz w:val="28"/>
          <w:szCs w:val="28"/>
          <w:vertAlign w:val="subscript"/>
          <w:lang w:val="en-US"/>
        </w:rPr>
        <w:t>eNB</w:t>
      </w:r>
      <w:r w:rsidRPr="00AA61A9">
        <w:rPr>
          <w:sz w:val="28"/>
          <w:szCs w:val="28"/>
        </w:rPr>
        <w:t xml:space="preserve"> вычисляется путем умножения пропускной способности одного сектора на количество секторов базовой станции; число секторов </w:t>
      </w:r>
      <w:r w:rsidRPr="00AA61A9">
        <w:rPr>
          <w:sz w:val="28"/>
          <w:szCs w:val="28"/>
          <w:lang w:val="en-US"/>
        </w:rPr>
        <w:t>eNB</w:t>
      </w:r>
      <w:r w:rsidRPr="00AA61A9">
        <w:rPr>
          <w:sz w:val="28"/>
          <w:szCs w:val="28"/>
        </w:rPr>
        <w:t xml:space="preserve"> примем равное 3, тогда:</w:t>
      </w:r>
    </w:p>
    <w:p w:rsidR="00D802FC" w:rsidRPr="00AA61A9" w:rsidRDefault="00D802FC" w:rsidP="00AA61A9">
      <w:pPr>
        <w:spacing w:line="276" w:lineRule="auto"/>
        <w:ind w:firstLine="851"/>
        <w:jc w:val="both"/>
        <w:rPr>
          <w:sz w:val="28"/>
          <w:szCs w:val="28"/>
        </w:rPr>
      </w:pPr>
    </w:p>
    <w:p w:rsidR="00D802FC" w:rsidRPr="00AA61A9" w:rsidRDefault="003601C3" w:rsidP="00AA61A9">
      <w:pPr>
        <w:spacing w:line="276" w:lineRule="auto"/>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DL</m:t>
            </m:r>
            <m:r>
              <w:rPr>
                <w:rFonts w:ascii="Cambria Math"/>
                <w:sz w:val="28"/>
                <w:szCs w:val="28"/>
              </w:rPr>
              <m:t>/</m:t>
            </m:r>
            <m:r>
              <w:rPr>
                <w:rFonts w:ascii="Cambria Math" w:hAnsi="Cambria Math"/>
                <w:sz w:val="28"/>
                <w:szCs w:val="28"/>
              </w:rPr>
              <m:t>UL</m:t>
            </m:r>
          </m:sub>
        </m:sSub>
        <m:r>
          <w:rPr>
            <w:rFonts w:ascii="Cambria Math"/>
            <w:sz w:val="28"/>
            <w:szCs w:val="28"/>
          </w:rPr>
          <m:t>∙</m:t>
        </m:r>
        <m:r>
          <w:rPr>
            <w:rFonts w:ascii="Cambria Math"/>
            <w:sz w:val="28"/>
            <w:szCs w:val="28"/>
          </w:rPr>
          <m:t>3</m:t>
        </m:r>
      </m:oMath>
      <w:r w:rsidR="00D802FC" w:rsidRPr="00AA61A9">
        <w:rPr>
          <w:sz w:val="28"/>
          <w:szCs w:val="28"/>
        </w:rPr>
        <w:t xml:space="preserve">                                                 (3.2)</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Для линии </w:t>
      </w:r>
      <w:r w:rsidRPr="00AA61A9">
        <w:rPr>
          <w:sz w:val="28"/>
          <w:szCs w:val="28"/>
          <w:lang w:val="en-US"/>
        </w:rPr>
        <w:t>DL</w:t>
      </w:r>
      <w:r w:rsidRPr="00AA61A9">
        <w:rPr>
          <w:sz w:val="28"/>
          <w:szCs w:val="28"/>
        </w:rPr>
        <w:t>:</w:t>
      </w:r>
    </w:p>
    <w:p w:rsidR="00D802FC" w:rsidRPr="00AA61A9" w:rsidRDefault="00D802FC" w:rsidP="00AA61A9">
      <w:pPr>
        <w:spacing w:line="276" w:lineRule="auto"/>
        <w:ind w:firstLine="851"/>
        <w:jc w:val="both"/>
        <w:rPr>
          <w:sz w:val="28"/>
          <w:szCs w:val="28"/>
        </w:rPr>
      </w:pPr>
      <w:r w:rsidRPr="00AA61A9">
        <w:rPr>
          <w:i/>
          <w:sz w:val="28"/>
          <w:szCs w:val="28"/>
          <w:lang w:val="en-US"/>
        </w:rPr>
        <w:t>R</w:t>
      </w:r>
      <w:r w:rsidRPr="00AA61A9">
        <w:rPr>
          <w:i/>
          <w:sz w:val="28"/>
          <w:szCs w:val="28"/>
          <w:vertAlign w:val="subscript"/>
          <w:lang w:val="en-US"/>
        </w:rPr>
        <w:t>eNB</w:t>
      </w:r>
      <w:r w:rsidRPr="00AA61A9">
        <w:rPr>
          <w:i/>
          <w:sz w:val="28"/>
          <w:szCs w:val="28"/>
          <w:vertAlign w:val="subscript"/>
        </w:rPr>
        <w:t>.</w:t>
      </w:r>
      <w:r w:rsidRPr="00AA61A9">
        <w:rPr>
          <w:i/>
          <w:sz w:val="28"/>
          <w:szCs w:val="28"/>
          <w:vertAlign w:val="subscript"/>
          <w:lang w:val="en-US"/>
        </w:rPr>
        <w:t>DL</w:t>
      </w:r>
      <w:r w:rsidRPr="00AA61A9">
        <w:rPr>
          <w:sz w:val="28"/>
          <w:szCs w:val="28"/>
        </w:rPr>
        <w:t xml:space="preserve"> = 34,3 · 3 = 102,9 Мбит/с.</w:t>
      </w:r>
    </w:p>
    <w:p w:rsidR="00D802FC" w:rsidRPr="00AA61A9" w:rsidRDefault="00D802FC" w:rsidP="00AA61A9">
      <w:pPr>
        <w:spacing w:line="276" w:lineRule="auto"/>
        <w:ind w:firstLine="851"/>
        <w:jc w:val="both"/>
        <w:rPr>
          <w:sz w:val="28"/>
          <w:szCs w:val="28"/>
        </w:rPr>
      </w:pPr>
      <w:r w:rsidRPr="00AA61A9">
        <w:rPr>
          <w:sz w:val="28"/>
          <w:szCs w:val="28"/>
        </w:rPr>
        <w:t xml:space="preserve">Для линии </w:t>
      </w:r>
      <w:r w:rsidRPr="00AA61A9">
        <w:rPr>
          <w:sz w:val="28"/>
          <w:szCs w:val="28"/>
          <w:lang w:val="en-US"/>
        </w:rPr>
        <w:t>UL</w:t>
      </w:r>
      <w:r w:rsidRPr="00AA61A9">
        <w:rPr>
          <w:sz w:val="28"/>
          <w:szCs w:val="28"/>
        </w:rPr>
        <w:t>:</w:t>
      </w:r>
    </w:p>
    <w:p w:rsidR="00D802FC" w:rsidRPr="00AA61A9" w:rsidRDefault="00D802FC" w:rsidP="00AA61A9">
      <w:pPr>
        <w:spacing w:line="276" w:lineRule="auto"/>
        <w:ind w:firstLine="851"/>
        <w:jc w:val="both"/>
        <w:rPr>
          <w:sz w:val="28"/>
          <w:szCs w:val="28"/>
        </w:rPr>
      </w:pPr>
      <w:r w:rsidRPr="00AA61A9">
        <w:rPr>
          <w:i/>
          <w:sz w:val="28"/>
          <w:szCs w:val="28"/>
          <w:lang w:val="en-US"/>
        </w:rPr>
        <w:t>R</w:t>
      </w:r>
      <w:r w:rsidRPr="00AA61A9">
        <w:rPr>
          <w:i/>
          <w:sz w:val="28"/>
          <w:szCs w:val="28"/>
          <w:vertAlign w:val="subscript"/>
          <w:lang w:val="en-US"/>
        </w:rPr>
        <w:t>eNB</w:t>
      </w:r>
      <w:r w:rsidRPr="00AA61A9">
        <w:rPr>
          <w:i/>
          <w:sz w:val="28"/>
          <w:szCs w:val="28"/>
          <w:vertAlign w:val="subscript"/>
        </w:rPr>
        <w:t>.</w:t>
      </w:r>
      <w:r w:rsidRPr="00AA61A9">
        <w:rPr>
          <w:i/>
          <w:sz w:val="28"/>
          <w:szCs w:val="28"/>
          <w:vertAlign w:val="subscript"/>
          <w:lang w:val="en-US"/>
        </w:rPr>
        <w:t>UL</w:t>
      </w:r>
      <w:r w:rsidRPr="00AA61A9">
        <w:rPr>
          <w:sz w:val="28"/>
          <w:szCs w:val="28"/>
        </w:rPr>
        <w:t xml:space="preserve"> = 18,29 · 3 = 54,87 Мбит/с.</w:t>
      </w:r>
    </w:p>
    <w:p w:rsidR="00D802FC" w:rsidRPr="00AA61A9" w:rsidRDefault="00D802FC" w:rsidP="00AA61A9">
      <w:pPr>
        <w:spacing w:line="276" w:lineRule="auto"/>
        <w:ind w:firstLine="851"/>
        <w:jc w:val="both"/>
        <w:rPr>
          <w:sz w:val="28"/>
          <w:szCs w:val="28"/>
        </w:rPr>
      </w:pPr>
      <w:r w:rsidRPr="00AA61A9">
        <w:rPr>
          <w:sz w:val="28"/>
          <w:szCs w:val="28"/>
        </w:rPr>
        <w:br/>
        <w:t xml:space="preserve">            Следующим этапом будет определение количества сот в планируемой сети </w:t>
      </w:r>
      <w:r w:rsidRPr="00AA61A9">
        <w:rPr>
          <w:sz w:val="28"/>
          <w:szCs w:val="28"/>
          <w:lang w:val="en-US"/>
        </w:rPr>
        <w:t>LTE</w:t>
      </w:r>
      <w:r w:rsidRPr="00AA61A9">
        <w:rPr>
          <w:sz w:val="28"/>
          <w:szCs w:val="28"/>
        </w:rPr>
        <w:t xml:space="preserve">. </w:t>
      </w:r>
    </w:p>
    <w:p w:rsidR="00D802FC" w:rsidRPr="00AA61A9" w:rsidRDefault="00D802FC" w:rsidP="00AA61A9">
      <w:pPr>
        <w:spacing w:line="276" w:lineRule="auto"/>
        <w:ind w:firstLine="851"/>
        <w:jc w:val="both"/>
        <w:rPr>
          <w:sz w:val="28"/>
          <w:szCs w:val="28"/>
        </w:rPr>
      </w:pPr>
      <w:r w:rsidRPr="00AA61A9">
        <w:rPr>
          <w:sz w:val="28"/>
          <w:szCs w:val="28"/>
        </w:rPr>
        <w:lastRenderedPageBreak/>
        <w:t xml:space="preserve">Для расчета числа сот в сети необходимо определить общее число каналов, выделяемых для развертывания проектируемой сети </w:t>
      </w:r>
      <w:r w:rsidRPr="00AA61A9">
        <w:rPr>
          <w:sz w:val="28"/>
          <w:szCs w:val="28"/>
          <w:lang w:val="en-US"/>
        </w:rPr>
        <w:t>LTE</w:t>
      </w:r>
      <w:r w:rsidRPr="00AA61A9">
        <w:rPr>
          <w:sz w:val="28"/>
          <w:szCs w:val="28"/>
        </w:rPr>
        <w:t xml:space="preserve">. Общее число каналов </w:t>
      </w:r>
      <w:r w:rsidRPr="00AA61A9">
        <w:rPr>
          <w:i/>
          <w:sz w:val="28"/>
          <w:szCs w:val="28"/>
          <w:lang w:val="en-US"/>
        </w:rPr>
        <w:t>N</w:t>
      </w:r>
      <w:r w:rsidRPr="00AA61A9">
        <w:rPr>
          <w:i/>
          <w:sz w:val="28"/>
          <w:szCs w:val="28"/>
          <w:vertAlign w:val="subscript"/>
        </w:rPr>
        <w:t>к</w:t>
      </w:r>
      <w:r w:rsidRPr="00AA61A9">
        <w:rPr>
          <w:sz w:val="28"/>
          <w:szCs w:val="28"/>
        </w:rPr>
        <w:t xml:space="preserve"> рассчитывается по формуле:</w:t>
      </w:r>
    </w:p>
    <w:p w:rsidR="00D802FC" w:rsidRPr="00AA61A9" w:rsidRDefault="00D802FC" w:rsidP="00AA61A9">
      <w:pPr>
        <w:spacing w:line="276" w:lineRule="auto"/>
        <w:ind w:firstLine="851"/>
        <w:jc w:val="both"/>
        <w:rPr>
          <w:sz w:val="28"/>
          <w:szCs w:val="28"/>
        </w:rPr>
      </w:pPr>
    </w:p>
    <w:p w:rsidR="00D802FC" w:rsidRPr="00AA61A9" w:rsidRDefault="003601C3" w:rsidP="00AA61A9">
      <w:pPr>
        <w:spacing w:line="276" w:lineRule="auto"/>
        <w:ind w:firstLine="851"/>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k</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Δf</m:t>
                    </m:r>
                  </m:e>
                  <m:sub>
                    <m:r>
                      <w:rPr>
                        <w:rFonts w:ascii="Cambria Math"/>
                        <w:sz w:val="28"/>
                        <w:szCs w:val="28"/>
                      </w:rPr>
                      <m:t>∑</m:t>
                    </m:r>
                  </m:sub>
                </m:sSub>
              </m:num>
              <m:den>
                <m:sSub>
                  <m:sSubPr>
                    <m:ctrlPr>
                      <w:rPr>
                        <w:rFonts w:ascii="Cambria Math" w:hAnsi="Cambria Math"/>
                        <w:i/>
                        <w:sz w:val="28"/>
                        <w:szCs w:val="28"/>
                      </w:rPr>
                    </m:ctrlPr>
                  </m:sSubPr>
                  <m:e>
                    <m:r>
                      <w:rPr>
                        <w:rFonts w:ascii="Cambria Math" w:hAnsi="Cambria Math"/>
                        <w:sz w:val="28"/>
                        <w:szCs w:val="28"/>
                      </w:rPr>
                      <m:t>Δf</m:t>
                    </m:r>
                  </m:e>
                  <m:sub>
                    <m:r>
                      <w:rPr>
                        <w:rFonts w:ascii="Cambria Math"/>
                        <w:sz w:val="28"/>
                        <w:szCs w:val="28"/>
                      </w:rPr>
                      <m:t>к</m:t>
                    </m:r>
                  </m:sub>
                </m:sSub>
              </m:den>
            </m:f>
          </m:e>
        </m:d>
      </m:oMath>
      <w:r w:rsidR="00A856A3" w:rsidRPr="00AA61A9">
        <w:rPr>
          <w:rFonts w:eastAsiaTheme="minorEastAsia"/>
          <w:sz w:val="28"/>
          <w:szCs w:val="28"/>
        </w:rPr>
        <w:t xml:space="preserve"> ,</w:t>
      </w:r>
      <w:r w:rsidR="00D802FC" w:rsidRPr="00AA61A9">
        <w:rPr>
          <w:rFonts w:eastAsiaTheme="minorEastAsia"/>
          <w:sz w:val="28"/>
          <w:szCs w:val="28"/>
        </w:rPr>
        <w:t xml:space="preserve">                                           (3.3)</w:t>
      </w:r>
      <w:r w:rsidR="00D802FC" w:rsidRPr="00AA61A9">
        <w:rPr>
          <w:sz w:val="28"/>
          <w:szCs w:val="28"/>
        </w:rPr>
        <w:br/>
      </w:r>
    </w:p>
    <w:p w:rsidR="00A856A3" w:rsidRPr="00AA61A9" w:rsidRDefault="00D802FC" w:rsidP="00AA61A9">
      <w:pPr>
        <w:spacing w:line="276" w:lineRule="auto"/>
        <w:jc w:val="both"/>
        <w:rPr>
          <w:sz w:val="28"/>
          <w:szCs w:val="28"/>
        </w:rPr>
      </w:pPr>
      <w:r w:rsidRPr="00AA61A9">
        <w:rPr>
          <w:sz w:val="28"/>
          <w:szCs w:val="28"/>
        </w:rPr>
        <w:t xml:space="preserve">где </w:t>
      </w:r>
      <w:r w:rsidRPr="00AA61A9">
        <w:rPr>
          <w:i/>
          <w:sz w:val="28"/>
          <w:szCs w:val="28"/>
        </w:rPr>
        <w:t>Δ</w:t>
      </w:r>
      <w:r w:rsidRPr="00AA61A9">
        <w:rPr>
          <w:i/>
          <w:sz w:val="28"/>
          <w:szCs w:val="28"/>
          <w:lang w:val="en-US"/>
        </w:rPr>
        <w:t>f</w:t>
      </w:r>
      <w:r w:rsidRPr="00AA61A9">
        <w:rPr>
          <w:i/>
          <w:sz w:val="28"/>
          <w:szCs w:val="28"/>
          <w:vertAlign w:val="subscript"/>
        </w:rPr>
        <w:t>∑</w:t>
      </w:r>
      <w:r w:rsidRPr="00AA61A9">
        <w:rPr>
          <w:sz w:val="28"/>
          <w:szCs w:val="28"/>
        </w:rPr>
        <w:t xml:space="preserve"> - полоса частот, выделенная для работы сети и равная 71 МГц; </w:t>
      </w:r>
    </w:p>
    <w:p w:rsidR="00D802FC" w:rsidRPr="00AA61A9" w:rsidRDefault="00D802FC" w:rsidP="00AA61A9">
      <w:pPr>
        <w:spacing w:line="276" w:lineRule="auto"/>
        <w:ind w:firstLine="426"/>
        <w:jc w:val="both"/>
        <w:rPr>
          <w:sz w:val="28"/>
          <w:szCs w:val="28"/>
        </w:rPr>
      </w:pPr>
      <w:r w:rsidRPr="00AA61A9">
        <w:rPr>
          <w:i/>
          <w:sz w:val="28"/>
          <w:szCs w:val="28"/>
        </w:rPr>
        <w:t>Δ</w:t>
      </w:r>
      <w:r w:rsidRPr="00AA61A9">
        <w:rPr>
          <w:i/>
          <w:sz w:val="28"/>
          <w:szCs w:val="28"/>
          <w:lang w:val="en-US"/>
        </w:rPr>
        <w:t>f</w:t>
      </w:r>
      <w:r w:rsidRPr="00AA61A9">
        <w:rPr>
          <w:i/>
          <w:sz w:val="28"/>
          <w:szCs w:val="28"/>
          <w:vertAlign w:val="subscript"/>
        </w:rPr>
        <w:t>к</w:t>
      </w:r>
      <w:r w:rsidRPr="00AA61A9">
        <w:rPr>
          <w:sz w:val="28"/>
          <w:szCs w:val="28"/>
        </w:rPr>
        <w:t xml:space="preserve"> – п</w:t>
      </w:r>
      <w:r w:rsidR="00A856A3" w:rsidRPr="00AA61A9">
        <w:rPr>
          <w:sz w:val="28"/>
          <w:szCs w:val="28"/>
        </w:rPr>
        <w:t>олоса частот одного радиоканала; п</w:t>
      </w:r>
      <w:r w:rsidRPr="00AA61A9">
        <w:rPr>
          <w:sz w:val="28"/>
          <w:szCs w:val="28"/>
        </w:rPr>
        <w:t xml:space="preserve">од радиоканалом в сетях </w:t>
      </w:r>
      <w:r w:rsidRPr="00AA61A9">
        <w:rPr>
          <w:sz w:val="28"/>
          <w:szCs w:val="28"/>
          <w:lang w:val="en-US"/>
        </w:rPr>
        <w:t>LTE</w:t>
      </w:r>
      <w:r w:rsidRPr="00AA61A9">
        <w:rPr>
          <w:sz w:val="28"/>
          <w:szCs w:val="28"/>
        </w:rPr>
        <w:t xml:space="preserve"> определяется такое по</w:t>
      </w:r>
      <w:r w:rsidR="00A856A3" w:rsidRPr="00AA61A9">
        <w:rPr>
          <w:sz w:val="28"/>
          <w:szCs w:val="28"/>
        </w:rPr>
        <w:t>нятие как  ресурсный   блок  РБ,который</w:t>
      </w:r>
      <w:r w:rsidRPr="00AA61A9">
        <w:rPr>
          <w:sz w:val="28"/>
          <w:szCs w:val="28"/>
        </w:rPr>
        <w:t xml:space="preserve">   имеет </w:t>
      </w:r>
      <w:r w:rsidR="00A856A3" w:rsidRPr="00AA61A9">
        <w:rPr>
          <w:sz w:val="28"/>
          <w:szCs w:val="28"/>
        </w:rPr>
        <w:t xml:space="preserve">   ширину 180 кГц</w:t>
      </w:r>
      <w:r w:rsidRPr="00AA61A9">
        <w:rPr>
          <w:sz w:val="28"/>
          <w:szCs w:val="28"/>
        </w:rPr>
        <w:t>, Δ</w:t>
      </w:r>
      <w:r w:rsidRPr="00AA61A9">
        <w:rPr>
          <w:i/>
          <w:sz w:val="28"/>
          <w:szCs w:val="28"/>
          <w:lang w:val="en-US"/>
        </w:rPr>
        <w:t>f</w:t>
      </w:r>
      <w:r w:rsidRPr="00AA61A9">
        <w:rPr>
          <w:sz w:val="28"/>
          <w:szCs w:val="28"/>
          <w:vertAlign w:val="subscript"/>
        </w:rPr>
        <w:t>к</w:t>
      </w:r>
      <w:r w:rsidRPr="00AA61A9">
        <w:rPr>
          <w:sz w:val="28"/>
          <w:szCs w:val="28"/>
        </w:rPr>
        <w:t xml:space="preserve"> = 180 кГц.</w:t>
      </w:r>
    </w:p>
    <w:p w:rsidR="00D802FC" w:rsidRPr="00AA61A9" w:rsidRDefault="00D802FC" w:rsidP="00AA61A9">
      <w:pPr>
        <w:spacing w:line="276" w:lineRule="auto"/>
        <w:jc w:val="both"/>
        <w:rPr>
          <w:sz w:val="28"/>
          <w:szCs w:val="28"/>
        </w:rPr>
      </w:pPr>
    </w:p>
    <w:p w:rsidR="00D802FC" w:rsidRPr="00AA61A9" w:rsidRDefault="003601C3" w:rsidP="00AA61A9">
      <w:pPr>
        <w:spacing w:line="276"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к</m:t>
              </m:r>
            </m:sub>
          </m:sSub>
          <m:r>
            <w:rPr>
              <w:rFonts w:ascii="Cambria Math"/>
              <w:sz w:val="28"/>
              <w:szCs w:val="28"/>
            </w:rPr>
            <m:t>=</m:t>
          </m:r>
          <m:f>
            <m:fPr>
              <m:ctrlPr>
                <w:rPr>
                  <w:rFonts w:ascii="Cambria Math" w:hAnsi="Cambria Math"/>
                  <w:i/>
                  <w:sz w:val="28"/>
                  <w:szCs w:val="28"/>
                </w:rPr>
              </m:ctrlPr>
            </m:fPr>
            <m:num>
              <m:r>
                <w:rPr>
                  <w:rFonts w:ascii="Cambria Math"/>
                  <w:sz w:val="28"/>
                  <w:szCs w:val="28"/>
                </w:rPr>
                <m:t>71000</m:t>
              </m:r>
            </m:num>
            <m:den>
              <m:r>
                <w:rPr>
                  <w:rFonts w:ascii="Cambria Math"/>
                  <w:sz w:val="28"/>
                  <w:szCs w:val="28"/>
                </w:rPr>
                <m:t>180</m:t>
              </m:r>
            </m:den>
          </m:f>
          <m:r>
            <w:rPr>
              <w:rFonts w:ascii="Cambria Math"/>
              <w:sz w:val="28"/>
              <w:szCs w:val="28"/>
            </w:rPr>
            <m:t>≈</m:t>
          </m:r>
          <m:r>
            <w:rPr>
              <w:rFonts w:ascii="Cambria Math"/>
              <w:sz w:val="28"/>
              <w:szCs w:val="28"/>
            </w:rPr>
            <m:t>395 (</m:t>
          </m:r>
          <m:r>
            <m:rPr>
              <m:sty m:val="p"/>
            </m:rPr>
            <w:rPr>
              <w:rFonts w:ascii="Cambria Math"/>
              <w:sz w:val="28"/>
              <w:szCs w:val="28"/>
            </w:rPr>
            <m:t>каналов</m:t>
          </m:r>
          <m:r>
            <w:rPr>
              <w:rFonts w:ascii="Cambria Math"/>
              <w:sz w:val="28"/>
              <w:szCs w:val="28"/>
            </w:rPr>
            <m:t>)</m:t>
          </m:r>
        </m:oMath>
      </m:oMathPara>
    </w:p>
    <w:p w:rsidR="00D802FC" w:rsidRPr="00AA61A9" w:rsidRDefault="00D802FC" w:rsidP="00AA61A9">
      <w:pPr>
        <w:spacing w:line="276" w:lineRule="auto"/>
        <w:ind w:firstLine="851"/>
        <w:jc w:val="both"/>
        <w:rPr>
          <w:sz w:val="28"/>
          <w:szCs w:val="28"/>
        </w:rPr>
      </w:pPr>
      <w:r w:rsidRPr="00AA61A9">
        <w:rPr>
          <w:sz w:val="28"/>
          <w:szCs w:val="28"/>
        </w:rPr>
        <w:t xml:space="preserve">Далее определим число каналов </w:t>
      </w:r>
      <w:r w:rsidRPr="00AA61A9">
        <w:rPr>
          <w:i/>
          <w:sz w:val="28"/>
          <w:szCs w:val="28"/>
          <w:lang w:val="en-US"/>
        </w:rPr>
        <w:t>N</w:t>
      </w:r>
      <w:r w:rsidRPr="00AA61A9">
        <w:rPr>
          <w:i/>
          <w:sz w:val="28"/>
          <w:szCs w:val="28"/>
          <w:vertAlign w:val="subscript"/>
        </w:rPr>
        <w:t>к.сек</w:t>
      </w:r>
      <w:r w:rsidRPr="00AA61A9">
        <w:rPr>
          <w:sz w:val="28"/>
          <w:szCs w:val="28"/>
        </w:rPr>
        <w:t>, которое необходимо использовать для обслуживания абонентов в одном секторе одной соты:</w:t>
      </w:r>
    </w:p>
    <w:p w:rsidR="00D802FC" w:rsidRPr="00AA61A9" w:rsidRDefault="00D802FC" w:rsidP="00AA61A9">
      <w:pPr>
        <w:spacing w:line="276" w:lineRule="auto"/>
        <w:ind w:firstLine="851"/>
        <w:jc w:val="both"/>
        <w:rPr>
          <w:sz w:val="28"/>
          <w:szCs w:val="28"/>
        </w:rPr>
      </w:pPr>
    </w:p>
    <w:p w:rsidR="00D802FC" w:rsidRPr="00AA61A9" w:rsidRDefault="003601C3" w:rsidP="00AA61A9">
      <w:pPr>
        <w:spacing w:line="276" w:lineRule="auto"/>
        <w:ind w:firstLine="851"/>
        <w:jc w:val="center"/>
        <w:rPr>
          <w:sz w:val="28"/>
          <w:szCs w:val="28"/>
        </w:rPr>
      </w:pPr>
      <m:oMath>
        <m:sSub>
          <m:sSubPr>
            <m:ctrlPr>
              <w:rPr>
                <w:rFonts w:ascii="Cambria Math" w:hAnsi="Cambria Math"/>
                <w:i/>
                <w:sz w:val="28"/>
                <w:szCs w:val="28"/>
              </w:rPr>
            </m:ctrlPr>
          </m:sSubPr>
          <m:e>
            <m:r>
              <w:rPr>
                <w:rFonts w:ascii="Cambria Math"/>
                <w:sz w:val="28"/>
                <w:szCs w:val="28"/>
                <w:lang w:val="en-US"/>
              </w:rPr>
              <m:t>N</m:t>
            </m:r>
          </m:e>
          <m:sub>
            <m:r>
              <w:rPr>
                <w:rFonts w:ascii="Cambria Math"/>
                <w:sz w:val="28"/>
                <w:szCs w:val="28"/>
              </w:rPr>
              <m:t>к</m:t>
            </m:r>
            <m:r>
              <w:rPr>
                <w:rFonts w:ascii="Cambria Math"/>
                <w:sz w:val="28"/>
                <w:szCs w:val="28"/>
              </w:rPr>
              <m:t>.</m:t>
            </m:r>
            <m:r>
              <w:rPr>
                <w:rFonts w:ascii="Cambria Math"/>
                <w:sz w:val="28"/>
                <w:szCs w:val="28"/>
              </w:rPr>
              <m:t>сек</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к</m:t>
                    </m:r>
                  </m:sub>
                </m:sSub>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кл</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sz w:val="28"/>
                            <w:szCs w:val="28"/>
                          </w:rPr>
                          <m:t>сек</m:t>
                        </m:r>
                      </m:sub>
                    </m:sSub>
                  </m:e>
                </m:d>
              </m:den>
            </m:f>
          </m:e>
        </m:d>
        <m:r>
          <w:rPr>
            <w:rFonts w:ascii="Cambria Math"/>
            <w:sz w:val="28"/>
            <w:szCs w:val="28"/>
          </w:rPr>
          <m:t>,</m:t>
        </m:r>
      </m:oMath>
      <w:r w:rsidR="00D802FC" w:rsidRPr="00AA61A9">
        <w:rPr>
          <w:rFonts w:eastAsiaTheme="minorEastAsia"/>
          <w:sz w:val="28"/>
          <w:szCs w:val="28"/>
        </w:rPr>
        <w:t>(3.4)</w:t>
      </w:r>
    </w:p>
    <w:p w:rsidR="00D802FC" w:rsidRPr="00AA61A9" w:rsidRDefault="00D802FC" w:rsidP="00AA61A9">
      <w:pPr>
        <w:spacing w:line="276" w:lineRule="auto"/>
        <w:ind w:firstLine="851"/>
        <w:jc w:val="both"/>
        <w:rPr>
          <w:sz w:val="28"/>
          <w:szCs w:val="28"/>
        </w:rPr>
      </w:pPr>
    </w:p>
    <w:p w:rsidR="00AC5256" w:rsidRPr="00AA61A9" w:rsidRDefault="00D802FC" w:rsidP="00AA61A9">
      <w:pPr>
        <w:spacing w:line="276" w:lineRule="auto"/>
        <w:jc w:val="both"/>
        <w:rPr>
          <w:sz w:val="28"/>
          <w:szCs w:val="28"/>
        </w:rPr>
      </w:pPr>
      <w:r w:rsidRPr="00AA61A9">
        <w:rPr>
          <w:sz w:val="28"/>
          <w:szCs w:val="28"/>
        </w:rPr>
        <w:t xml:space="preserve">где </w:t>
      </w:r>
      <w:r w:rsidRPr="00AA61A9">
        <w:rPr>
          <w:i/>
          <w:sz w:val="28"/>
          <w:szCs w:val="28"/>
          <w:lang w:val="en-US"/>
        </w:rPr>
        <w:t>N</w:t>
      </w:r>
      <w:r w:rsidRPr="00AA61A9">
        <w:rPr>
          <w:i/>
          <w:sz w:val="28"/>
          <w:szCs w:val="28"/>
          <w:vertAlign w:val="subscript"/>
        </w:rPr>
        <w:t>к</w:t>
      </w:r>
      <w:r w:rsidRPr="00AA61A9">
        <w:rPr>
          <w:sz w:val="28"/>
          <w:szCs w:val="28"/>
        </w:rPr>
        <w:t xml:space="preserve"> – общее число каналов; </w:t>
      </w:r>
    </w:p>
    <w:p w:rsidR="00AC5256" w:rsidRPr="00AA61A9" w:rsidRDefault="00D802FC" w:rsidP="00AA61A9">
      <w:pPr>
        <w:spacing w:line="276" w:lineRule="auto"/>
        <w:ind w:firstLine="426"/>
        <w:jc w:val="both"/>
        <w:rPr>
          <w:sz w:val="28"/>
          <w:szCs w:val="28"/>
        </w:rPr>
      </w:pPr>
      <w:r w:rsidRPr="00AA61A9">
        <w:rPr>
          <w:i/>
          <w:sz w:val="28"/>
          <w:szCs w:val="28"/>
          <w:lang w:val="en-US"/>
        </w:rPr>
        <w:t>N</w:t>
      </w:r>
      <w:r w:rsidRPr="00AA61A9">
        <w:rPr>
          <w:i/>
          <w:sz w:val="28"/>
          <w:szCs w:val="28"/>
          <w:vertAlign w:val="subscript"/>
        </w:rPr>
        <w:t>кл</w:t>
      </w:r>
      <w:r w:rsidRPr="00AA61A9">
        <w:rPr>
          <w:sz w:val="28"/>
          <w:szCs w:val="28"/>
        </w:rPr>
        <w:t xml:space="preserve"> – размерность кластера, выбираемое с учетом количества секторов </w:t>
      </w:r>
      <w:r w:rsidRPr="00AA61A9">
        <w:rPr>
          <w:sz w:val="28"/>
          <w:szCs w:val="28"/>
          <w:lang w:val="en-US"/>
        </w:rPr>
        <w:t>eNB</w:t>
      </w:r>
      <w:r w:rsidRPr="00AA61A9">
        <w:rPr>
          <w:sz w:val="28"/>
          <w:szCs w:val="28"/>
        </w:rPr>
        <w:t xml:space="preserve">, примем равным 3; </w:t>
      </w:r>
    </w:p>
    <w:p w:rsidR="00D802FC" w:rsidRPr="00AA61A9" w:rsidRDefault="00D802FC" w:rsidP="00AA61A9">
      <w:pPr>
        <w:spacing w:line="276" w:lineRule="auto"/>
        <w:ind w:firstLine="426"/>
        <w:jc w:val="both"/>
        <w:rPr>
          <w:sz w:val="28"/>
          <w:szCs w:val="28"/>
        </w:rPr>
      </w:pPr>
      <w:r w:rsidRPr="00AA61A9">
        <w:rPr>
          <w:i/>
          <w:sz w:val="28"/>
          <w:szCs w:val="28"/>
          <w:lang w:val="en-US"/>
        </w:rPr>
        <w:t>M</w:t>
      </w:r>
      <w:r w:rsidRPr="00AA61A9">
        <w:rPr>
          <w:i/>
          <w:sz w:val="28"/>
          <w:szCs w:val="28"/>
          <w:vertAlign w:val="subscript"/>
        </w:rPr>
        <w:t>сек</w:t>
      </w:r>
      <w:r w:rsidRPr="00AA61A9">
        <w:rPr>
          <w:sz w:val="28"/>
          <w:szCs w:val="28"/>
        </w:rPr>
        <w:t xml:space="preserve"> – количество секторов </w:t>
      </w:r>
      <w:r w:rsidRPr="00AA61A9">
        <w:rPr>
          <w:sz w:val="28"/>
          <w:szCs w:val="28"/>
          <w:lang w:val="en-US"/>
        </w:rPr>
        <w:t>eNB</w:t>
      </w:r>
      <w:r w:rsidRPr="00AA61A9">
        <w:rPr>
          <w:sz w:val="28"/>
          <w:szCs w:val="28"/>
        </w:rPr>
        <w:t>, принятое 3.</w:t>
      </w:r>
    </w:p>
    <w:p w:rsidR="00AC5256" w:rsidRPr="00AA61A9" w:rsidRDefault="00AC5256" w:rsidP="00AA61A9">
      <w:pPr>
        <w:spacing w:line="276" w:lineRule="auto"/>
        <w:ind w:firstLine="426"/>
        <w:jc w:val="both"/>
        <w:rPr>
          <w:sz w:val="28"/>
          <w:szCs w:val="28"/>
        </w:rPr>
      </w:pPr>
    </w:p>
    <w:p w:rsidR="00D802FC" w:rsidRPr="00AA61A9" w:rsidRDefault="003601C3" w:rsidP="00AA61A9">
      <w:pPr>
        <w:spacing w:line="276"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к</m:t>
              </m:r>
              <m:r>
                <w:rPr>
                  <w:rFonts w:ascii="Cambria Math"/>
                  <w:sz w:val="28"/>
                  <w:szCs w:val="28"/>
                </w:rPr>
                <m:t>.</m:t>
              </m:r>
              <m:r>
                <w:rPr>
                  <w:rFonts w:ascii="Cambria Math"/>
                  <w:sz w:val="28"/>
                  <w:szCs w:val="28"/>
                </w:rPr>
                <m:t>сек</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395</m:t>
                  </m:r>
                </m:num>
                <m:den>
                  <m:d>
                    <m:dPr>
                      <m:ctrlPr>
                        <w:rPr>
                          <w:rFonts w:ascii="Cambria Math" w:hAnsi="Cambria Math"/>
                          <w:i/>
                          <w:sz w:val="28"/>
                          <w:szCs w:val="28"/>
                        </w:rPr>
                      </m:ctrlPr>
                    </m:dPr>
                    <m:e>
                      <m:r>
                        <w:rPr>
                          <w:rFonts w:ascii="Cambria Math"/>
                          <w:sz w:val="28"/>
                          <w:szCs w:val="28"/>
                        </w:rPr>
                        <m:t>3</m:t>
                      </m:r>
                      <m:r>
                        <w:rPr>
                          <w:rFonts w:ascii="Cambria Math"/>
                          <w:sz w:val="28"/>
                          <w:szCs w:val="28"/>
                        </w:rPr>
                        <m:t>∙</m:t>
                      </m:r>
                      <m:r>
                        <w:rPr>
                          <w:rFonts w:ascii="Cambria Math"/>
                          <w:sz w:val="28"/>
                          <w:szCs w:val="28"/>
                        </w:rPr>
                        <m:t>3</m:t>
                      </m:r>
                    </m:e>
                  </m:d>
                </m:den>
              </m:f>
            </m:e>
          </m:d>
          <m:r>
            <w:rPr>
              <w:rFonts w:ascii="Cambria Math"/>
              <w:sz w:val="28"/>
              <w:szCs w:val="28"/>
            </w:rPr>
            <m:t>≈</m:t>
          </m:r>
          <m:r>
            <w:rPr>
              <w:rFonts w:ascii="Cambria Math"/>
              <w:sz w:val="28"/>
              <w:szCs w:val="28"/>
            </w:rPr>
            <m:t>43 (</m:t>
          </m:r>
          <m:r>
            <m:rPr>
              <m:sty m:val="p"/>
            </m:rPr>
            <w:rPr>
              <w:rFonts w:ascii="Cambria Math"/>
              <w:sz w:val="28"/>
              <w:szCs w:val="28"/>
            </w:rPr>
            <m:t>канала</m:t>
          </m:r>
          <m:r>
            <w:rPr>
              <w:rFonts w:ascii="Cambria Math"/>
              <w:sz w:val="28"/>
              <w:szCs w:val="28"/>
            </w:rPr>
            <m:t>).</m:t>
          </m:r>
        </m:oMath>
      </m:oMathPara>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Далее определим число каналов трафика в одном секторе одной соты </w:t>
      </w:r>
      <w:r w:rsidRPr="00AA61A9">
        <w:rPr>
          <w:i/>
          <w:sz w:val="28"/>
          <w:szCs w:val="28"/>
          <w:lang w:val="en-US"/>
        </w:rPr>
        <w:t>N</w:t>
      </w:r>
      <w:r w:rsidRPr="00AA61A9">
        <w:rPr>
          <w:i/>
          <w:sz w:val="28"/>
          <w:szCs w:val="28"/>
          <w:vertAlign w:val="subscript"/>
        </w:rPr>
        <w:t>кт.сек</w:t>
      </w:r>
      <w:r w:rsidRPr="00AA61A9">
        <w:rPr>
          <w:sz w:val="28"/>
          <w:szCs w:val="28"/>
        </w:rPr>
        <w:t>. Число каналов трафика рассчитывается по формуле:</w:t>
      </w:r>
    </w:p>
    <w:p w:rsidR="00D802FC" w:rsidRPr="00AA61A9" w:rsidRDefault="00D802FC" w:rsidP="00AA61A9">
      <w:pPr>
        <w:spacing w:line="276" w:lineRule="auto"/>
        <w:ind w:firstLine="851"/>
        <w:jc w:val="both"/>
        <w:rPr>
          <w:sz w:val="28"/>
          <w:szCs w:val="28"/>
        </w:rPr>
      </w:pPr>
    </w:p>
    <w:p w:rsidR="00D802FC" w:rsidRPr="00AA61A9" w:rsidRDefault="003601C3" w:rsidP="00AA61A9">
      <w:pPr>
        <w:spacing w:line="276" w:lineRule="auto"/>
        <w:ind w:firstLine="851"/>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кт</m:t>
            </m:r>
            <m:r>
              <w:rPr>
                <w:rFonts w:ascii="Cambria Math"/>
                <w:sz w:val="28"/>
                <w:szCs w:val="28"/>
              </w:rPr>
              <m:t>.</m:t>
            </m:r>
            <m:r>
              <w:rPr>
                <w:rFonts w:ascii="Cambria Math"/>
                <w:sz w:val="28"/>
                <w:szCs w:val="28"/>
              </w:rPr>
              <m:t>сек</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кт</m:t>
            </m:r>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к</m:t>
            </m:r>
            <m:r>
              <w:rPr>
                <w:rFonts w:ascii="Cambria Math"/>
                <w:sz w:val="28"/>
                <w:szCs w:val="28"/>
              </w:rPr>
              <m:t>.</m:t>
            </m:r>
            <m:r>
              <w:rPr>
                <w:rFonts w:ascii="Cambria Math"/>
                <w:sz w:val="28"/>
                <w:szCs w:val="28"/>
              </w:rPr>
              <m:t>сек</m:t>
            </m:r>
          </m:sub>
        </m:sSub>
        <m:r>
          <w:rPr>
            <w:rFonts w:ascii="Cambria Math"/>
            <w:sz w:val="28"/>
            <w:szCs w:val="28"/>
          </w:rPr>
          <m:t>,</m:t>
        </m:r>
      </m:oMath>
      <w:r w:rsidR="00D802FC" w:rsidRPr="00AA61A9">
        <w:rPr>
          <w:rFonts w:eastAsiaTheme="minorEastAsia"/>
          <w:sz w:val="28"/>
          <w:szCs w:val="28"/>
        </w:rPr>
        <w:t xml:space="preserve">                                        (3.5)</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jc w:val="both"/>
        <w:rPr>
          <w:sz w:val="28"/>
          <w:szCs w:val="28"/>
        </w:rPr>
      </w:pPr>
      <w:r w:rsidRPr="00AA61A9">
        <w:rPr>
          <w:sz w:val="28"/>
          <w:szCs w:val="28"/>
        </w:rPr>
        <w:t xml:space="preserve">где </w:t>
      </w:r>
      <w:r w:rsidRPr="00AA61A9">
        <w:rPr>
          <w:i/>
          <w:sz w:val="28"/>
          <w:szCs w:val="28"/>
          <w:lang w:val="en-US"/>
        </w:rPr>
        <w:t>N</w:t>
      </w:r>
      <w:r w:rsidRPr="00AA61A9">
        <w:rPr>
          <w:i/>
          <w:sz w:val="28"/>
          <w:szCs w:val="28"/>
          <w:vertAlign w:val="subscript"/>
        </w:rPr>
        <w:t>кт1</w:t>
      </w:r>
      <w:r w:rsidRPr="00AA61A9">
        <w:rPr>
          <w:sz w:val="28"/>
          <w:szCs w:val="28"/>
        </w:rPr>
        <w:t xml:space="preserve"> – число каналов трафика в одном радиоканале, определяемое</w:t>
      </w:r>
      <w:r w:rsidR="00AC5256" w:rsidRPr="00AA61A9">
        <w:rPr>
          <w:sz w:val="28"/>
          <w:szCs w:val="28"/>
        </w:rPr>
        <w:t xml:space="preserve"> стандартом радиодоступа(д</w:t>
      </w:r>
      <w:r w:rsidRPr="00AA61A9">
        <w:rPr>
          <w:sz w:val="28"/>
          <w:szCs w:val="28"/>
        </w:rPr>
        <w:t xml:space="preserve">ля </w:t>
      </w:r>
      <w:r w:rsidRPr="00AA61A9">
        <w:rPr>
          <w:sz w:val="28"/>
          <w:szCs w:val="28"/>
          <w:lang w:val="en-US"/>
        </w:rPr>
        <w:t>OFDMA</w:t>
      </w:r>
      <w:r w:rsidRPr="00AA61A9">
        <w:rPr>
          <w:i/>
          <w:sz w:val="28"/>
          <w:szCs w:val="28"/>
          <w:lang w:val="en-US"/>
        </w:rPr>
        <w:t>N</w:t>
      </w:r>
      <w:r w:rsidRPr="00AA61A9">
        <w:rPr>
          <w:i/>
          <w:sz w:val="28"/>
          <w:szCs w:val="28"/>
          <w:vertAlign w:val="subscript"/>
        </w:rPr>
        <w:t>кт1</w:t>
      </w:r>
      <w:r w:rsidR="00AC5256" w:rsidRPr="00AA61A9">
        <w:rPr>
          <w:sz w:val="28"/>
          <w:szCs w:val="28"/>
        </w:rPr>
        <w:t xml:space="preserve"> = 1...3); д</w:t>
      </w:r>
      <w:r w:rsidRPr="00AA61A9">
        <w:rPr>
          <w:sz w:val="28"/>
          <w:szCs w:val="28"/>
        </w:rPr>
        <w:t xml:space="preserve">ля сети </w:t>
      </w:r>
      <w:r w:rsidRPr="00AA61A9">
        <w:rPr>
          <w:sz w:val="28"/>
          <w:szCs w:val="28"/>
          <w:lang w:val="en-US"/>
        </w:rPr>
        <w:t>LTE</w:t>
      </w:r>
      <w:r w:rsidRPr="00AA61A9">
        <w:rPr>
          <w:sz w:val="28"/>
          <w:szCs w:val="28"/>
        </w:rPr>
        <w:t xml:space="preserve"> выберем  </w:t>
      </w:r>
      <w:r w:rsidRPr="00AA61A9">
        <w:rPr>
          <w:i/>
          <w:sz w:val="28"/>
          <w:szCs w:val="28"/>
          <w:lang w:val="en-US"/>
        </w:rPr>
        <w:t>N</w:t>
      </w:r>
      <w:r w:rsidRPr="00AA61A9">
        <w:rPr>
          <w:i/>
          <w:sz w:val="28"/>
          <w:szCs w:val="28"/>
          <w:vertAlign w:val="subscript"/>
        </w:rPr>
        <w:t>кт1</w:t>
      </w:r>
      <w:r w:rsidR="00AC5256" w:rsidRPr="00AA61A9">
        <w:rPr>
          <w:sz w:val="28"/>
          <w:szCs w:val="28"/>
        </w:rPr>
        <w:t xml:space="preserve"> = 1.</w:t>
      </w:r>
    </w:p>
    <w:p w:rsidR="00D802FC" w:rsidRPr="00AA61A9" w:rsidRDefault="003601C3" w:rsidP="00AA61A9">
      <w:pPr>
        <w:spacing w:line="276"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кт</m:t>
              </m:r>
              <m:r>
                <w:rPr>
                  <w:rFonts w:ascii="Cambria Math"/>
                  <w:sz w:val="28"/>
                  <w:szCs w:val="28"/>
                </w:rPr>
                <m:t>.</m:t>
              </m:r>
              <m:r>
                <w:rPr>
                  <w:rFonts w:ascii="Cambria Math"/>
                  <w:sz w:val="28"/>
                  <w:szCs w:val="28"/>
                </w:rPr>
                <m:t>сек</m:t>
              </m:r>
            </m:sub>
          </m:sSub>
          <m:r>
            <w:rPr>
              <w:rFonts w:ascii="Cambria Math"/>
              <w:sz w:val="28"/>
              <w:szCs w:val="28"/>
            </w:rPr>
            <m:t>=1</m:t>
          </m:r>
          <m:r>
            <w:rPr>
              <w:rFonts w:ascii="Cambria Math"/>
              <w:sz w:val="28"/>
              <w:szCs w:val="28"/>
            </w:rPr>
            <m:t>∙</m:t>
          </m:r>
          <m:r>
            <w:rPr>
              <w:rFonts w:ascii="Cambria Math"/>
              <w:sz w:val="28"/>
              <w:szCs w:val="28"/>
            </w:rPr>
            <m:t>43</m:t>
          </m:r>
          <m:r>
            <w:rPr>
              <w:rFonts w:ascii="Cambria Math"/>
              <w:sz w:val="28"/>
              <w:szCs w:val="28"/>
            </w:rPr>
            <m:t>≈</m:t>
          </m:r>
          <m:r>
            <w:rPr>
              <w:rFonts w:ascii="Cambria Math"/>
              <w:sz w:val="28"/>
              <w:szCs w:val="28"/>
            </w:rPr>
            <m:t xml:space="preserve">43 </m:t>
          </m:r>
          <m:d>
            <m:dPr>
              <m:ctrlPr>
                <w:rPr>
                  <w:rFonts w:ascii="Cambria Math" w:hAnsi="Cambria Math"/>
                  <w:sz w:val="28"/>
                  <w:szCs w:val="28"/>
                </w:rPr>
              </m:ctrlPr>
            </m:dPr>
            <m:e>
              <m:r>
                <m:rPr>
                  <m:sty m:val="p"/>
                </m:rPr>
                <w:rPr>
                  <w:rFonts w:ascii="Cambria Math"/>
                  <w:sz w:val="28"/>
                  <w:szCs w:val="28"/>
                </w:rPr>
                <m:t>канала</m:t>
              </m:r>
            </m:e>
          </m:d>
          <m:r>
            <w:rPr>
              <w:rFonts w:ascii="Cambria Math"/>
              <w:sz w:val="28"/>
              <w:szCs w:val="28"/>
            </w:rPr>
            <m:t>.</m:t>
          </m:r>
        </m:oMath>
      </m:oMathPara>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lastRenderedPageBreak/>
        <w:t xml:space="preserve">В соответствии с моделью Эрланга, представленной в виде графика на рисунке 3.1, определим допустимую нагрузку в секторе одной соты </w:t>
      </w:r>
      <w:r w:rsidRPr="00AA61A9">
        <w:rPr>
          <w:i/>
          <w:sz w:val="28"/>
          <w:szCs w:val="28"/>
        </w:rPr>
        <w:t>А</w:t>
      </w:r>
      <w:r w:rsidRPr="00AA61A9">
        <w:rPr>
          <w:i/>
          <w:sz w:val="28"/>
          <w:szCs w:val="28"/>
          <w:vertAlign w:val="subscript"/>
        </w:rPr>
        <w:t>сек</w:t>
      </w:r>
      <w:r w:rsidRPr="00AA61A9">
        <w:rPr>
          <w:sz w:val="28"/>
          <w:szCs w:val="28"/>
        </w:rPr>
        <w:t xml:space="preserve"> при допустимом значении вероятности блокировки равной 1% и рас</w:t>
      </w:r>
      <w:r w:rsidR="00F416E7" w:rsidRPr="00AA61A9">
        <w:rPr>
          <w:sz w:val="28"/>
          <w:szCs w:val="28"/>
        </w:rPr>
        <w:t>с</w:t>
      </w:r>
      <w:r w:rsidRPr="00AA61A9">
        <w:rPr>
          <w:sz w:val="28"/>
          <w:szCs w:val="28"/>
        </w:rPr>
        <w:t xml:space="preserve">читанным выше значении </w:t>
      </w:r>
      <w:r w:rsidRPr="00AA61A9">
        <w:rPr>
          <w:i/>
          <w:sz w:val="28"/>
          <w:szCs w:val="28"/>
          <w:lang w:val="en-US"/>
        </w:rPr>
        <w:t>N</w:t>
      </w:r>
      <w:r w:rsidRPr="00AA61A9">
        <w:rPr>
          <w:i/>
          <w:sz w:val="28"/>
          <w:szCs w:val="28"/>
          <w:vertAlign w:val="subscript"/>
        </w:rPr>
        <w:t>кт.сек</w:t>
      </w:r>
      <w:r w:rsidRPr="00AA61A9">
        <w:rPr>
          <w:sz w:val="28"/>
          <w:szCs w:val="28"/>
        </w:rPr>
        <w:t xml:space="preserve">. Определим, что </w:t>
      </w:r>
      <w:r w:rsidRPr="00AA61A9">
        <w:rPr>
          <w:i/>
          <w:sz w:val="28"/>
          <w:szCs w:val="28"/>
        </w:rPr>
        <w:t>А</w:t>
      </w:r>
      <w:r w:rsidRPr="00AA61A9">
        <w:rPr>
          <w:i/>
          <w:sz w:val="28"/>
          <w:szCs w:val="28"/>
          <w:vertAlign w:val="subscript"/>
        </w:rPr>
        <w:t>сек</w:t>
      </w:r>
      <w:r w:rsidRPr="00AA61A9">
        <w:rPr>
          <w:sz w:val="28"/>
          <w:szCs w:val="28"/>
        </w:rPr>
        <w:t xml:space="preserve"> = 50 Эрл.</w:t>
      </w:r>
    </w:p>
    <w:p w:rsidR="00D802FC" w:rsidRPr="00AA61A9" w:rsidRDefault="00D802FC" w:rsidP="00AA61A9">
      <w:pPr>
        <w:spacing w:line="276" w:lineRule="auto"/>
        <w:jc w:val="both"/>
        <w:rPr>
          <w:sz w:val="28"/>
          <w:szCs w:val="28"/>
        </w:rPr>
      </w:pPr>
      <w:r w:rsidRPr="00AA61A9">
        <w:rPr>
          <w:noProof/>
          <w:sz w:val="28"/>
          <w:szCs w:val="28"/>
        </w:rPr>
        <w:drawing>
          <wp:anchor distT="0" distB="0" distL="114300" distR="114300" simplePos="0" relativeHeight="251643904" behindDoc="1" locked="0" layoutInCell="1" allowOverlap="1">
            <wp:simplePos x="0" y="0"/>
            <wp:positionH relativeFrom="column">
              <wp:posOffset>834390</wp:posOffset>
            </wp:positionH>
            <wp:positionV relativeFrom="paragraph">
              <wp:posOffset>214630</wp:posOffset>
            </wp:positionV>
            <wp:extent cx="4762500" cy="357187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62500" cy="3571875"/>
                    </a:xfrm>
                    <a:prstGeom prst="rect">
                      <a:avLst/>
                    </a:prstGeom>
                    <a:noFill/>
                    <a:ln w="9525">
                      <a:noFill/>
                      <a:miter lim="800000"/>
                      <a:headEnd/>
                      <a:tailEnd/>
                    </a:ln>
                  </pic:spPr>
                </pic:pic>
              </a:graphicData>
            </a:graphic>
          </wp:anchor>
        </w:drawing>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3601C3" w:rsidP="00AA61A9">
      <w:pPr>
        <w:spacing w:line="276" w:lineRule="auto"/>
        <w:jc w:val="both"/>
        <w:rPr>
          <w:sz w:val="28"/>
          <w:szCs w:val="28"/>
        </w:rPr>
      </w:pPr>
      <w:r>
        <w:rPr>
          <w:noProof/>
          <w:sz w:val="28"/>
          <w:szCs w:val="28"/>
        </w:rPr>
        <w:pict>
          <v:shape id="Text Box 135" o:spid="_x0000_s1086" type="#_x0000_t202" style="position:absolute;left:0;text-align:left;margin-left:11.7pt;margin-top:33.3pt;width:468.75pt;height:3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" stroked="f">
            <v:textbox inset="0,0,0,0">
              <w:txbxContent>
                <w:p w:rsidR="00B3219E" w:rsidRPr="00654852" w:rsidRDefault="00B3219E" w:rsidP="00D802FC">
                  <w:pPr>
                    <w:pStyle w:val="a4"/>
                    <w:spacing w:after="0"/>
                    <w:rPr>
                      <w:noProof/>
                      <w:color w:val="auto"/>
                      <w:sz w:val="24"/>
                      <w:szCs w:val="24"/>
                    </w:rPr>
                  </w:pPr>
                  <w:r w:rsidRPr="00654852">
                    <w:rPr>
                      <w:color w:val="auto"/>
                      <w:sz w:val="24"/>
                      <w:szCs w:val="24"/>
                    </w:rPr>
                    <w:t>Рисунок 3.1 - Зависимость допустимой нагрузки в секторе от числа каналов трафика и вероятности блокировки</w:t>
                  </w:r>
                </w:p>
              </w:txbxContent>
            </v:textbox>
            <w10:wrap type="topAndBottom"/>
          </v:shape>
        </w:pict>
      </w:r>
    </w:p>
    <w:p w:rsidR="00D802FC" w:rsidRPr="00AA61A9" w:rsidRDefault="00D802FC" w:rsidP="00AA61A9">
      <w:pPr>
        <w:spacing w:line="276" w:lineRule="auto"/>
        <w:ind w:firstLine="851"/>
        <w:jc w:val="both"/>
        <w:rPr>
          <w:sz w:val="28"/>
          <w:szCs w:val="28"/>
        </w:rPr>
      </w:pPr>
      <w:r w:rsidRPr="00AA61A9">
        <w:rPr>
          <w:sz w:val="28"/>
          <w:szCs w:val="28"/>
        </w:rPr>
        <w:t xml:space="preserve">Число абонентов, которое будет обслуживаться одной </w:t>
      </w:r>
      <w:r w:rsidRPr="00AA61A9">
        <w:rPr>
          <w:sz w:val="28"/>
          <w:szCs w:val="28"/>
          <w:lang w:val="en-US"/>
        </w:rPr>
        <w:t>eNB</w:t>
      </w:r>
      <w:r w:rsidRPr="00AA61A9">
        <w:rPr>
          <w:sz w:val="28"/>
          <w:szCs w:val="28"/>
        </w:rPr>
        <w:t>, определяется по формуле:</w:t>
      </w:r>
    </w:p>
    <w:p w:rsidR="00D802FC" w:rsidRPr="00AA61A9" w:rsidRDefault="00D802FC" w:rsidP="00AA61A9">
      <w:pPr>
        <w:spacing w:line="276" w:lineRule="auto"/>
        <w:jc w:val="both"/>
        <w:rPr>
          <w:sz w:val="28"/>
          <w:szCs w:val="28"/>
        </w:rPr>
      </w:pPr>
    </w:p>
    <w:p w:rsidR="00D802FC" w:rsidRPr="00AA61A9" w:rsidRDefault="003601C3" w:rsidP="00AA61A9">
      <w:pPr>
        <w:spacing w:line="276" w:lineRule="auto"/>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аб</m:t>
            </m:r>
            <m:r>
              <w:rPr>
                <w:rFonts w:ascii="Cambria Math"/>
                <w:sz w:val="28"/>
                <w:szCs w:val="28"/>
              </w:rPr>
              <m:t>.</m:t>
            </m:r>
            <m:r>
              <w:rPr>
                <w:rFonts w:ascii="Cambria Math" w:hAnsi="Cambria Math"/>
                <w:sz w:val="28"/>
                <w:szCs w:val="28"/>
                <w:lang w:val="en-US"/>
              </w:rPr>
              <m:t>eNB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sz w:val="28"/>
                <w:szCs w:val="28"/>
              </w:rPr>
              <m:t>сек</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A</m:t>
                    </m:r>
                  </m:e>
                  <m:sub>
                    <m:r>
                      <w:rPr>
                        <w:rFonts w:ascii="Cambria Math"/>
                        <w:sz w:val="28"/>
                        <w:szCs w:val="28"/>
                      </w:rPr>
                      <m:t>сек</m:t>
                    </m:r>
                  </m:sub>
                </m:sSub>
              </m:num>
              <m:den>
                <m:sSub>
                  <m:sSubPr>
                    <m:ctrlPr>
                      <w:rPr>
                        <w:rFonts w:ascii="Cambria Math" w:hAnsi="Cambria Math"/>
                        <w:i/>
                        <w:sz w:val="28"/>
                        <w:szCs w:val="28"/>
                      </w:rPr>
                    </m:ctrlPr>
                  </m:sSubPr>
                  <m:e>
                    <m:r>
                      <w:rPr>
                        <w:rFonts w:ascii="Cambria Math" w:hAnsi="Cambria Math"/>
                        <w:sz w:val="28"/>
                        <w:szCs w:val="28"/>
                        <w:lang w:val="en-US"/>
                      </w:rPr>
                      <m:t>A</m:t>
                    </m:r>
                  </m:e>
                  <m:sub>
                    <m:r>
                      <w:rPr>
                        <w:rFonts w:ascii="Cambria Math"/>
                        <w:sz w:val="28"/>
                        <w:szCs w:val="28"/>
                      </w:rPr>
                      <m:t>1</m:t>
                    </m:r>
                  </m:sub>
                </m:sSub>
              </m:den>
            </m:f>
          </m:e>
        </m:d>
        <m:r>
          <w:rPr>
            <w:rFonts w:ascii="Cambria Math"/>
            <w:sz w:val="28"/>
            <w:szCs w:val="28"/>
          </w:rPr>
          <m:t>,</m:t>
        </m:r>
      </m:oMath>
      <w:r w:rsidR="00D802FC" w:rsidRPr="00AA61A9">
        <w:rPr>
          <w:rFonts w:eastAsiaTheme="minorEastAsia"/>
          <w:sz w:val="28"/>
          <w:szCs w:val="28"/>
        </w:rPr>
        <w:t xml:space="preserve">                                           (3.6)</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r w:rsidRPr="00AA61A9">
        <w:rPr>
          <w:sz w:val="28"/>
          <w:szCs w:val="28"/>
        </w:rPr>
        <w:t xml:space="preserve">где </w:t>
      </w:r>
      <w:r w:rsidRPr="00AA61A9">
        <w:rPr>
          <w:i/>
          <w:sz w:val="28"/>
          <w:szCs w:val="28"/>
          <w:lang w:val="en-US"/>
        </w:rPr>
        <w:t>A</w:t>
      </w:r>
      <w:r w:rsidRPr="00AA61A9">
        <w:rPr>
          <w:i/>
          <w:sz w:val="28"/>
          <w:szCs w:val="28"/>
          <w:vertAlign w:val="subscript"/>
        </w:rPr>
        <w:t>1</w:t>
      </w:r>
      <w:r w:rsidRPr="00AA61A9">
        <w:rPr>
          <w:sz w:val="28"/>
          <w:szCs w:val="28"/>
        </w:rPr>
        <w:t xml:space="preserve"> – средняя по всем видам трафика абонентская нагрузка от одного абонента; значение </w:t>
      </w:r>
      <w:r w:rsidRPr="00AA61A9">
        <w:rPr>
          <w:i/>
          <w:sz w:val="28"/>
          <w:szCs w:val="28"/>
          <w:lang w:val="en-US"/>
        </w:rPr>
        <w:t>A</w:t>
      </w:r>
      <w:r w:rsidRPr="00AA61A9">
        <w:rPr>
          <w:i/>
          <w:sz w:val="28"/>
          <w:szCs w:val="28"/>
          <w:vertAlign w:val="subscript"/>
        </w:rPr>
        <w:t>1</w:t>
      </w:r>
      <w:r w:rsidRPr="00AA61A9">
        <w:rPr>
          <w:sz w:val="28"/>
          <w:szCs w:val="28"/>
        </w:rPr>
        <w:t xml:space="preserve"> может составлять (0,04...0,2) Эрл. Так как проектируемая сеть планируется использоваться для высокоскоростного обмена информацией, то значение </w:t>
      </w:r>
      <w:r w:rsidRPr="00AA61A9">
        <w:rPr>
          <w:i/>
          <w:sz w:val="28"/>
          <w:szCs w:val="28"/>
          <w:lang w:val="en-US"/>
        </w:rPr>
        <w:t>A</w:t>
      </w:r>
      <w:r w:rsidRPr="00AA61A9">
        <w:rPr>
          <w:i/>
          <w:sz w:val="28"/>
          <w:szCs w:val="28"/>
          <w:vertAlign w:val="subscript"/>
        </w:rPr>
        <w:t>1</w:t>
      </w:r>
      <w:r w:rsidRPr="00AA61A9">
        <w:rPr>
          <w:sz w:val="28"/>
          <w:szCs w:val="28"/>
        </w:rPr>
        <w:t xml:space="preserve"> примем равным 0,2 Эрл. Таким образом:</w:t>
      </w:r>
    </w:p>
    <w:p w:rsidR="00D802FC" w:rsidRPr="00AA61A9" w:rsidRDefault="003601C3" w:rsidP="00AA61A9">
      <w:pPr>
        <w:spacing w:line="276"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аб</m:t>
              </m:r>
              <m:r>
                <w:rPr>
                  <w:rFonts w:ascii="Cambria Math"/>
                  <w:sz w:val="28"/>
                  <w:szCs w:val="28"/>
                </w:rPr>
                <m:t>.</m:t>
              </m:r>
              <m:r>
                <w:rPr>
                  <w:rFonts w:ascii="Cambria Math" w:hAnsi="Cambria Math"/>
                  <w:sz w:val="28"/>
                  <w:szCs w:val="28"/>
                  <w:lang w:val="en-US"/>
                </w:rPr>
                <m:t>eNB</m:t>
              </m:r>
            </m:sub>
          </m:sSub>
          <m:r>
            <w:rPr>
              <w:rFonts w:ascii="Cambria Math"/>
              <w:sz w:val="28"/>
              <w:szCs w:val="28"/>
            </w:rPr>
            <m:t>=3</m:t>
          </m:r>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50</m:t>
                  </m:r>
                </m:num>
                <m:den>
                  <m:r>
                    <w:rPr>
                      <w:rFonts w:ascii="Cambria Math"/>
                      <w:sz w:val="28"/>
                      <w:szCs w:val="28"/>
                    </w:rPr>
                    <m:t>0,2</m:t>
                  </m:r>
                </m:den>
              </m:f>
            </m:e>
          </m:d>
          <m:r>
            <w:rPr>
              <w:rFonts w:ascii="Cambria Math"/>
              <w:sz w:val="28"/>
              <w:szCs w:val="28"/>
            </w:rPr>
            <m:t>≈</m:t>
          </m:r>
          <m:r>
            <w:rPr>
              <w:rFonts w:ascii="Cambria Math"/>
              <w:sz w:val="28"/>
              <w:szCs w:val="28"/>
            </w:rPr>
            <m:t xml:space="preserve">750 </m:t>
          </m:r>
          <m:d>
            <m:dPr>
              <m:ctrlPr>
                <w:rPr>
                  <w:rFonts w:ascii="Cambria Math" w:hAnsi="Cambria Math"/>
                  <w:i/>
                  <w:sz w:val="28"/>
                  <w:szCs w:val="28"/>
                </w:rPr>
              </m:ctrlPr>
            </m:dPr>
            <m:e>
              <m:r>
                <w:rPr>
                  <w:rFonts w:ascii="Cambria Math"/>
                  <w:sz w:val="28"/>
                  <w:szCs w:val="28"/>
                </w:rPr>
                <m:t>абонентов</m:t>
              </m:r>
            </m:e>
          </m:d>
          <m:r>
            <w:rPr>
              <w:rFonts w:ascii="Cambria Math"/>
              <w:sz w:val="28"/>
              <w:szCs w:val="28"/>
            </w:rPr>
            <m:t>.</m:t>
          </m:r>
        </m:oMath>
      </m:oMathPara>
    </w:p>
    <w:p w:rsidR="00D802FC" w:rsidRPr="00AA61A9" w:rsidRDefault="00D802FC" w:rsidP="00AA61A9">
      <w:pPr>
        <w:spacing w:line="276" w:lineRule="auto"/>
        <w:jc w:val="both"/>
        <w:rPr>
          <w:sz w:val="28"/>
          <w:szCs w:val="28"/>
          <w:lang w:val="en-US"/>
        </w:rPr>
      </w:pPr>
    </w:p>
    <w:p w:rsidR="00D802FC" w:rsidRPr="00AA61A9" w:rsidRDefault="00D802FC" w:rsidP="00AA61A9">
      <w:pPr>
        <w:spacing w:line="276" w:lineRule="auto"/>
        <w:ind w:firstLine="851"/>
        <w:jc w:val="both"/>
        <w:rPr>
          <w:sz w:val="28"/>
          <w:szCs w:val="28"/>
        </w:rPr>
      </w:pPr>
      <w:r w:rsidRPr="00AA61A9">
        <w:rPr>
          <w:sz w:val="28"/>
          <w:szCs w:val="28"/>
        </w:rPr>
        <w:t xml:space="preserve">Число базовых станций </w:t>
      </w:r>
      <w:r w:rsidRPr="00AA61A9">
        <w:rPr>
          <w:sz w:val="28"/>
          <w:szCs w:val="28"/>
          <w:lang w:val="en-US"/>
        </w:rPr>
        <w:t>eNB</w:t>
      </w:r>
      <w:r w:rsidRPr="00AA61A9">
        <w:rPr>
          <w:sz w:val="28"/>
          <w:szCs w:val="28"/>
        </w:rPr>
        <w:t xml:space="preserve"> в проектируемой сети </w:t>
      </w:r>
      <w:r w:rsidRPr="00AA61A9">
        <w:rPr>
          <w:sz w:val="28"/>
          <w:szCs w:val="28"/>
          <w:lang w:val="en-US"/>
        </w:rPr>
        <w:t>LTE</w:t>
      </w:r>
      <w:r w:rsidRPr="00AA61A9">
        <w:rPr>
          <w:sz w:val="28"/>
          <w:szCs w:val="28"/>
        </w:rPr>
        <w:t xml:space="preserve"> найдем по формуле:</w:t>
      </w:r>
    </w:p>
    <w:p w:rsidR="00D802FC" w:rsidRPr="00AA61A9" w:rsidRDefault="00D802FC" w:rsidP="00AA61A9">
      <w:pPr>
        <w:spacing w:line="276" w:lineRule="auto"/>
        <w:ind w:firstLine="851"/>
        <w:jc w:val="both"/>
        <w:rPr>
          <w:sz w:val="28"/>
          <w:szCs w:val="28"/>
        </w:rPr>
      </w:pPr>
    </w:p>
    <w:p w:rsidR="00D802FC" w:rsidRPr="00AA61A9" w:rsidRDefault="003601C3" w:rsidP="00AA61A9">
      <w:pPr>
        <w:spacing w:line="276" w:lineRule="auto"/>
        <w:ind w:firstLine="851"/>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eNB</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sz w:val="28"/>
                        <w:szCs w:val="28"/>
                      </w:rPr>
                      <m:t>аб</m:t>
                    </m:r>
                  </m:sub>
                </m:sSub>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аб</m:t>
                    </m:r>
                    <m:r>
                      <w:rPr>
                        <w:rFonts w:ascii="Cambria Math"/>
                        <w:sz w:val="28"/>
                        <w:szCs w:val="28"/>
                      </w:rPr>
                      <m:t>.</m:t>
                    </m:r>
                    <m:r>
                      <w:rPr>
                        <w:rFonts w:ascii="Cambria Math" w:hAnsi="Cambria Math"/>
                        <w:sz w:val="28"/>
                        <w:szCs w:val="28"/>
                        <w:lang w:val="en-US"/>
                      </w:rPr>
                      <m:t>eNB</m:t>
                    </m:r>
                  </m:sub>
                </m:sSub>
              </m:den>
            </m:f>
          </m:e>
        </m:d>
        <m:r>
          <w:rPr>
            <w:rFonts w:ascii="Cambria Math"/>
            <w:sz w:val="28"/>
            <w:szCs w:val="28"/>
          </w:rPr>
          <m:t>+1</m:t>
        </m:r>
      </m:oMath>
      <w:r w:rsidR="00D802FC" w:rsidRPr="00AA61A9">
        <w:rPr>
          <w:rFonts w:eastAsiaTheme="minorEastAsia"/>
          <w:sz w:val="28"/>
          <w:szCs w:val="28"/>
        </w:rPr>
        <w:t xml:space="preserve">                                            (3.7)</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r w:rsidRPr="00AA61A9">
        <w:rPr>
          <w:sz w:val="28"/>
          <w:szCs w:val="28"/>
        </w:rPr>
        <w:lastRenderedPageBreak/>
        <w:t xml:space="preserve">где </w:t>
      </w:r>
      <w:r w:rsidRPr="00AA61A9">
        <w:rPr>
          <w:i/>
          <w:sz w:val="28"/>
          <w:szCs w:val="28"/>
          <w:lang w:val="en-US"/>
        </w:rPr>
        <w:t>N</w:t>
      </w:r>
      <w:r w:rsidRPr="00AA61A9">
        <w:rPr>
          <w:i/>
          <w:sz w:val="28"/>
          <w:szCs w:val="28"/>
          <w:vertAlign w:val="subscript"/>
        </w:rPr>
        <w:t>аб</w:t>
      </w:r>
      <w:r w:rsidRPr="00AA61A9">
        <w:rPr>
          <w:sz w:val="28"/>
          <w:szCs w:val="28"/>
        </w:rPr>
        <w:t xml:space="preserve"> – количество потенциальных абонентов. Количество потенциальных абонентов определим как 20% от общего числа жителей. Общее число жителей </w:t>
      </w:r>
      <w:r w:rsidR="00016EFF">
        <w:rPr>
          <w:sz w:val="28"/>
          <w:szCs w:val="28"/>
        </w:rPr>
        <w:t>Раштского</w:t>
      </w:r>
      <w:r w:rsidR="00682B39" w:rsidRPr="00AA61A9">
        <w:rPr>
          <w:sz w:val="28"/>
          <w:szCs w:val="28"/>
        </w:rPr>
        <w:t xml:space="preserve"> </w:t>
      </w:r>
      <w:r w:rsidRPr="00AA61A9">
        <w:rPr>
          <w:sz w:val="28"/>
          <w:szCs w:val="28"/>
        </w:rPr>
        <w:t xml:space="preserve">района составляет 24500 человек. Таким образом, количество потенциальных абонентов составит 4900 человек, тогда: </w:t>
      </w:r>
    </w:p>
    <w:p w:rsidR="00D802FC" w:rsidRPr="00AA61A9" w:rsidRDefault="00D802FC" w:rsidP="00AA61A9">
      <w:pPr>
        <w:spacing w:line="276" w:lineRule="auto"/>
        <w:jc w:val="both"/>
        <w:rPr>
          <w:sz w:val="28"/>
          <w:szCs w:val="28"/>
        </w:rPr>
      </w:pPr>
    </w:p>
    <w:p w:rsidR="00D802FC" w:rsidRPr="00AA61A9" w:rsidRDefault="003601C3" w:rsidP="00AA61A9">
      <w:pPr>
        <w:spacing w:line="276"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eNB</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4900</m:t>
                  </m:r>
                </m:num>
                <m:den>
                  <m:r>
                    <w:rPr>
                      <w:rFonts w:ascii="Cambria Math"/>
                      <w:sz w:val="28"/>
                      <w:szCs w:val="28"/>
                    </w:rPr>
                    <m:t>750</m:t>
                  </m:r>
                </m:den>
              </m:f>
            </m:e>
          </m:d>
          <m:r>
            <w:rPr>
              <w:rFonts w:ascii="Cambria Math"/>
              <w:sz w:val="28"/>
              <w:szCs w:val="28"/>
            </w:rPr>
            <m:t>+1</m:t>
          </m:r>
          <m:r>
            <w:rPr>
              <w:rFonts w:ascii="Cambria Math"/>
              <w:sz w:val="28"/>
              <w:szCs w:val="28"/>
            </w:rPr>
            <m:t>≈</m:t>
          </m:r>
          <m:r>
            <w:rPr>
              <w:rFonts w:ascii="Cambria Math"/>
              <w:sz w:val="28"/>
              <w:szCs w:val="28"/>
            </w:rPr>
            <m:t xml:space="preserve">7 </m:t>
          </m:r>
          <m:d>
            <m:dPr>
              <m:ctrlPr>
                <w:rPr>
                  <w:rFonts w:ascii="Cambria Math" w:hAnsi="Cambria Math"/>
                  <w:i/>
                  <w:sz w:val="28"/>
                  <w:szCs w:val="28"/>
                </w:rPr>
              </m:ctrlPr>
            </m:dPr>
            <m:e>
              <m:r>
                <w:rPr>
                  <w:rFonts w:ascii="Cambria Math"/>
                  <w:sz w:val="28"/>
                  <w:szCs w:val="28"/>
                  <w:lang w:val="en-US"/>
                </w:rPr>
                <m:t>eNB</m:t>
              </m:r>
              <m:ctrlPr>
                <w:rPr>
                  <w:rFonts w:ascii="Cambria Math" w:hAnsi="Cambria Math"/>
                  <w:sz w:val="28"/>
                  <w:szCs w:val="28"/>
                  <w:lang w:val="en-US"/>
                </w:rPr>
              </m:ctrlPr>
            </m:e>
          </m:d>
          <m:r>
            <m:rPr>
              <m:sty m:val="p"/>
            </m:rPr>
            <w:rPr>
              <w:rFonts w:ascii="Cambria Math"/>
              <w:sz w:val="28"/>
              <w:szCs w:val="28"/>
            </w:rPr>
            <m:t>.</m:t>
          </m:r>
        </m:oMath>
      </m:oMathPara>
    </w:p>
    <w:p w:rsidR="00D802FC" w:rsidRPr="00AA61A9" w:rsidRDefault="00D802FC" w:rsidP="00AA61A9">
      <w:pPr>
        <w:spacing w:line="276" w:lineRule="auto"/>
        <w:jc w:val="both"/>
        <w:rPr>
          <w:rFonts w:eastAsiaTheme="minorEastAsia"/>
          <w:sz w:val="28"/>
          <w:szCs w:val="28"/>
        </w:rPr>
      </w:pPr>
    </w:p>
    <w:p w:rsidR="00D802FC" w:rsidRPr="00AA61A9" w:rsidRDefault="00D802FC" w:rsidP="00AA61A9">
      <w:pPr>
        <w:spacing w:line="276" w:lineRule="auto"/>
        <w:ind w:firstLine="851"/>
        <w:jc w:val="both"/>
        <w:rPr>
          <w:rFonts w:eastAsiaTheme="minorEastAsia"/>
          <w:sz w:val="28"/>
          <w:szCs w:val="28"/>
        </w:rPr>
      </w:pPr>
      <w:r w:rsidRPr="00AA61A9">
        <w:rPr>
          <w:rFonts w:eastAsiaTheme="minorEastAsia"/>
          <w:sz w:val="28"/>
          <w:szCs w:val="28"/>
        </w:rPr>
        <w:t xml:space="preserve">Среднюю планируемую  пропускную способность </w:t>
      </w:r>
      <w:r w:rsidRPr="00AA61A9">
        <w:rPr>
          <w:rFonts w:eastAsiaTheme="minorEastAsia"/>
          <w:i/>
          <w:sz w:val="28"/>
          <w:szCs w:val="28"/>
          <w:lang w:val="en-US"/>
        </w:rPr>
        <w:t>R</w:t>
      </w:r>
      <w:r w:rsidRPr="00AA61A9">
        <w:rPr>
          <w:rFonts w:eastAsiaTheme="minorEastAsia"/>
          <w:i/>
          <w:sz w:val="28"/>
          <w:szCs w:val="28"/>
          <w:vertAlign w:val="subscript"/>
          <w:lang w:val="en-US"/>
        </w:rPr>
        <w:t>N</w:t>
      </w:r>
      <w:r w:rsidRPr="00AA61A9">
        <w:rPr>
          <w:rFonts w:eastAsiaTheme="minorEastAsia"/>
          <w:sz w:val="28"/>
          <w:szCs w:val="28"/>
        </w:rPr>
        <w:t xml:space="preserve">  проектируемой сети определим путем умножения количества </w:t>
      </w:r>
      <w:r w:rsidRPr="00AA61A9">
        <w:rPr>
          <w:rFonts w:eastAsiaTheme="minorEastAsia"/>
          <w:sz w:val="28"/>
          <w:szCs w:val="28"/>
          <w:lang w:val="en-US"/>
        </w:rPr>
        <w:t>eNB</w:t>
      </w:r>
      <w:r w:rsidRPr="00AA61A9">
        <w:rPr>
          <w:rFonts w:eastAsiaTheme="minorEastAsia"/>
          <w:sz w:val="28"/>
          <w:szCs w:val="28"/>
        </w:rPr>
        <w:t xml:space="preserve"> на среднюю пропускную способность </w:t>
      </w:r>
      <w:r w:rsidRPr="00AA61A9">
        <w:rPr>
          <w:rFonts w:eastAsiaTheme="minorEastAsia"/>
          <w:sz w:val="28"/>
          <w:szCs w:val="28"/>
          <w:lang w:val="en-US"/>
        </w:rPr>
        <w:t>eNB</w:t>
      </w:r>
      <w:r w:rsidRPr="00AA61A9">
        <w:rPr>
          <w:rFonts w:eastAsiaTheme="minorEastAsia"/>
          <w:sz w:val="28"/>
          <w:szCs w:val="28"/>
        </w:rPr>
        <w:t>. Формула примет вид:</w:t>
      </w:r>
    </w:p>
    <w:p w:rsidR="00D802FC" w:rsidRPr="00AA61A9" w:rsidRDefault="00D802FC" w:rsidP="00AA61A9">
      <w:pPr>
        <w:spacing w:line="276" w:lineRule="auto"/>
        <w:ind w:firstLine="851"/>
        <w:jc w:val="both"/>
        <w:rPr>
          <w:rFonts w:eastAsiaTheme="minorEastAsia"/>
          <w:sz w:val="28"/>
          <w:szCs w:val="28"/>
        </w:rPr>
      </w:pPr>
    </w:p>
    <w:p w:rsidR="00D802FC" w:rsidRPr="00AA61A9" w:rsidRDefault="003601C3" w:rsidP="00AA61A9">
      <w:pPr>
        <w:spacing w:line="276" w:lineRule="auto"/>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r>
          <w:rPr>
            <w:rFonts w:asci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r>
                  <w:rPr>
                    <w:rFonts w:ascii="Cambria Math"/>
                    <w:sz w:val="28"/>
                    <w:szCs w:val="28"/>
                  </w:rPr>
                  <m:t>.</m:t>
                </m:r>
                <m:r>
                  <w:rPr>
                    <w:rFonts w:ascii="Cambria Math" w:hAnsi="Cambria Math"/>
                    <w:sz w:val="28"/>
                    <w:szCs w:val="28"/>
                  </w:rPr>
                  <m:t>DL</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r>
                  <w:rPr>
                    <w:rFonts w:ascii="Cambria Math"/>
                    <w:sz w:val="28"/>
                    <w:szCs w:val="28"/>
                  </w:rPr>
                  <m:t>.</m:t>
                </m:r>
                <m:r>
                  <w:rPr>
                    <w:rFonts w:ascii="Cambria Math" w:hAnsi="Cambria Math"/>
                    <w:sz w:val="28"/>
                    <w:szCs w:val="28"/>
                  </w:rPr>
                  <m:t>UL</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eNB</m:t>
            </m:r>
          </m:sub>
        </m:sSub>
      </m:oMath>
      <w:r w:rsidR="00D802FC" w:rsidRPr="00AA61A9">
        <w:rPr>
          <w:rFonts w:eastAsiaTheme="minorEastAsia"/>
          <w:sz w:val="28"/>
          <w:szCs w:val="28"/>
        </w:rPr>
        <w:t>,                               (3.8)</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center"/>
        <w:rPr>
          <w:sz w:val="28"/>
          <w:szCs w:val="28"/>
        </w:rPr>
      </w:pPr>
      <w:r w:rsidRPr="00AA61A9">
        <w:rPr>
          <w:i/>
          <w:sz w:val="28"/>
          <w:szCs w:val="28"/>
          <w:lang w:val="en-US"/>
        </w:rPr>
        <w:t>R</w:t>
      </w:r>
      <w:r w:rsidRPr="00AA61A9">
        <w:rPr>
          <w:i/>
          <w:sz w:val="28"/>
          <w:szCs w:val="28"/>
          <w:vertAlign w:val="subscript"/>
          <w:lang w:val="en-US"/>
        </w:rPr>
        <w:t>N</w:t>
      </w:r>
      <w:r w:rsidRPr="00AA61A9">
        <w:rPr>
          <w:sz w:val="28"/>
          <w:szCs w:val="28"/>
        </w:rPr>
        <w:t xml:space="preserve"> = (102,9 + 54,87) · 7 ≈ 1104,39 (Мбит/с).</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Далее дадим проверочную оценку емкости проектируемой сети и сравним с рассчитанной. Определим усредненный трафик одного абонента в ЧНН:</w:t>
      </w:r>
    </w:p>
    <w:p w:rsidR="00D802FC" w:rsidRPr="00AA61A9" w:rsidRDefault="00D802FC" w:rsidP="00AA61A9">
      <w:pPr>
        <w:spacing w:line="276" w:lineRule="auto"/>
        <w:ind w:firstLine="851"/>
        <w:jc w:val="both"/>
        <w:rPr>
          <w:sz w:val="28"/>
          <w:szCs w:val="28"/>
        </w:rPr>
      </w:pPr>
    </w:p>
    <w:p w:rsidR="00D802FC" w:rsidRPr="00AA61A9" w:rsidRDefault="003601C3" w:rsidP="00AA61A9">
      <w:pPr>
        <w:spacing w:line="276" w:lineRule="auto"/>
        <w:ind w:firstLine="851"/>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т</m:t>
            </m:r>
            <m:r>
              <w:rPr>
                <w:rFonts w:ascii="Cambria Math"/>
                <w:sz w:val="28"/>
                <w:szCs w:val="28"/>
              </w:rPr>
              <m:t>.</m:t>
            </m:r>
            <m:r>
              <w:rPr>
                <w:rFonts w:ascii="Cambria Math"/>
                <w:sz w:val="28"/>
                <w:szCs w:val="28"/>
              </w:rPr>
              <m:t>ЧНН</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Т</m:t>
                </m:r>
              </m:e>
              <m:sub>
                <m:r>
                  <w:rPr>
                    <w:rFonts w:ascii="Cambria Math"/>
                    <w:sz w:val="28"/>
                    <w:szCs w:val="28"/>
                  </w:rPr>
                  <m:t>т</m:t>
                </m:r>
              </m:sub>
            </m:sSub>
            <m:r>
              <w:rPr>
                <w:sz w:val="28"/>
                <w:szCs w:val="28"/>
              </w:rPr>
              <m:t>∙</m:t>
            </m:r>
            <m:r>
              <w:rPr>
                <w:rFonts w:ascii="Cambria Math" w:hAnsi="Cambria Math"/>
                <w:sz w:val="28"/>
                <w:szCs w:val="28"/>
                <w:lang w:val="en-US"/>
              </w:rPr>
              <m:t>q</m:t>
            </m:r>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ЧНН</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д</m:t>
                </m:r>
              </m:sub>
            </m:sSub>
          </m:den>
        </m:f>
      </m:oMath>
      <w:r w:rsidR="00D802FC" w:rsidRPr="00AA61A9">
        <w:rPr>
          <w:rFonts w:eastAsiaTheme="minorEastAsia"/>
          <w:sz w:val="28"/>
          <w:szCs w:val="28"/>
        </w:rPr>
        <w:t xml:space="preserve">  ,                               (3.9)</w:t>
      </w:r>
    </w:p>
    <w:p w:rsidR="00D802FC" w:rsidRPr="00AA61A9" w:rsidRDefault="00D802FC" w:rsidP="00AA61A9">
      <w:pPr>
        <w:spacing w:line="276" w:lineRule="auto"/>
        <w:ind w:firstLine="851"/>
        <w:jc w:val="center"/>
        <w:rPr>
          <w:rFonts w:eastAsiaTheme="minorEastAsia"/>
          <w:sz w:val="28"/>
          <w:szCs w:val="28"/>
        </w:rPr>
      </w:pPr>
    </w:p>
    <w:p w:rsidR="00D802FC" w:rsidRPr="00AA61A9" w:rsidRDefault="00D802FC" w:rsidP="00AA61A9">
      <w:pPr>
        <w:spacing w:line="276" w:lineRule="auto"/>
        <w:rPr>
          <w:rFonts w:eastAsiaTheme="minorEastAsia"/>
          <w:sz w:val="28"/>
          <w:szCs w:val="28"/>
        </w:rPr>
      </w:pPr>
      <w:r w:rsidRPr="00AA61A9">
        <w:rPr>
          <w:rFonts w:eastAsiaTheme="minorEastAsia"/>
          <w:sz w:val="28"/>
          <w:szCs w:val="28"/>
        </w:rPr>
        <w:t xml:space="preserve">где  </w:t>
      </w:r>
      <w:r w:rsidRPr="00AA61A9">
        <w:rPr>
          <w:rFonts w:eastAsiaTheme="minorEastAsia"/>
          <w:i/>
          <w:sz w:val="28"/>
          <w:szCs w:val="28"/>
        </w:rPr>
        <w:t>Т</w:t>
      </w:r>
      <w:r w:rsidRPr="00AA61A9">
        <w:rPr>
          <w:rFonts w:eastAsiaTheme="minorEastAsia"/>
          <w:i/>
          <w:sz w:val="28"/>
          <w:szCs w:val="28"/>
          <w:vertAlign w:val="subscript"/>
        </w:rPr>
        <w:t>т</w:t>
      </w:r>
      <w:r w:rsidRPr="00AA61A9">
        <w:rPr>
          <w:rFonts w:eastAsiaTheme="minorEastAsia"/>
          <w:sz w:val="28"/>
          <w:szCs w:val="28"/>
        </w:rPr>
        <w:t xml:space="preserve">  - средний трафик одного абонента в месяц, </w:t>
      </w:r>
      <w:r w:rsidRPr="00AA61A9">
        <w:rPr>
          <w:rFonts w:eastAsiaTheme="minorEastAsia"/>
          <w:i/>
          <w:sz w:val="28"/>
          <w:szCs w:val="28"/>
        </w:rPr>
        <w:t>Т</w:t>
      </w:r>
      <w:r w:rsidRPr="00AA61A9">
        <w:rPr>
          <w:rFonts w:eastAsiaTheme="minorEastAsia"/>
          <w:i/>
          <w:sz w:val="28"/>
          <w:szCs w:val="28"/>
          <w:vertAlign w:val="subscript"/>
        </w:rPr>
        <w:t>т</w:t>
      </w:r>
      <w:r w:rsidRPr="00AA61A9">
        <w:rPr>
          <w:rFonts w:eastAsiaTheme="minorEastAsia"/>
          <w:sz w:val="28"/>
          <w:szCs w:val="28"/>
        </w:rPr>
        <w:t xml:space="preserve"> = 30 Гбайт/мес;</w:t>
      </w:r>
    </w:p>
    <w:p w:rsidR="00D802FC" w:rsidRPr="00AA61A9" w:rsidRDefault="00D802FC" w:rsidP="00AA61A9">
      <w:pPr>
        <w:spacing w:line="276" w:lineRule="auto"/>
        <w:rPr>
          <w:rFonts w:eastAsiaTheme="minorEastAsia"/>
          <w:sz w:val="28"/>
          <w:szCs w:val="28"/>
        </w:rPr>
      </w:pPr>
      <w:r w:rsidRPr="00AA61A9">
        <w:rPr>
          <w:rFonts w:eastAsiaTheme="minorEastAsia"/>
          <w:i/>
          <w:sz w:val="28"/>
          <w:szCs w:val="28"/>
          <w:lang w:val="en-US"/>
        </w:rPr>
        <w:t>q</w:t>
      </w:r>
      <w:r w:rsidRPr="00AA61A9">
        <w:rPr>
          <w:rFonts w:eastAsiaTheme="minorEastAsia"/>
          <w:sz w:val="28"/>
          <w:szCs w:val="28"/>
        </w:rPr>
        <w:t xml:space="preserve"> – коэффициент для сельской местности,  </w:t>
      </w:r>
      <w:r w:rsidRPr="00AA61A9">
        <w:rPr>
          <w:rFonts w:eastAsiaTheme="minorEastAsia"/>
          <w:i/>
          <w:sz w:val="28"/>
          <w:szCs w:val="28"/>
          <w:lang w:val="en-US"/>
        </w:rPr>
        <w:t>q</w:t>
      </w:r>
      <w:r w:rsidRPr="00AA61A9">
        <w:rPr>
          <w:rFonts w:eastAsiaTheme="minorEastAsia"/>
          <w:sz w:val="28"/>
          <w:szCs w:val="28"/>
        </w:rPr>
        <w:t xml:space="preserve"> = 2;</w:t>
      </w:r>
    </w:p>
    <w:p w:rsidR="00D802FC" w:rsidRPr="00AA61A9" w:rsidRDefault="00D802FC" w:rsidP="00AA61A9">
      <w:pPr>
        <w:spacing w:line="276" w:lineRule="auto"/>
        <w:rPr>
          <w:rFonts w:eastAsiaTheme="minorEastAsia"/>
          <w:sz w:val="28"/>
          <w:szCs w:val="28"/>
        </w:rPr>
      </w:pPr>
      <w:r w:rsidRPr="00AA61A9">
        <w:rPr>
          <w:rFonts w:eastAsiaTheme="minorEastAsia"/>
          <w:i/>
          <w:sz w:val="28"/>
          <w:szCs w:val="28"/>
          <w:lang w:val="en-US"/>
        </w:rPr>
        <w:t>N</w:t>
      </w:r>
      <w:r w:rsidRPr="00AA61A9">
        <w:rPr>
          <w:rFonts w:eastAsiaTheme="minorEastAsia"/>
          <w:i/>
          <w:sz w:val="28"/>
          <w:szCs w:val="28"/>
          <w:vertAlign w:val="subscript"/>
        </w:rPr>
        <w:t>ЧНН</w:t>
      </w:r>
      <w:r w:rsidRPr="00AA61A9">
        <w:rPr>
          <w:rFonts w:eastAsiaTheme="minorEastAsia"/>
          <w:sz w:val="28"/>
          <w:szCs w:val="28"/>
        </w:rPr>
        <w:t xml:space="preserve"> – число ЧНН в день,</w:t>
      </w:r>
      <w:r w:rsidRPr="00AA61A9">
        <w:rPr>
          <w:rFonts w:eastAsiaTheme="minorEastAsia"/>
          <w:i/>
          <w:sz w:val="28"/>
          <w:szCs w:val="28"/>
          <w:lang w:val="en-US"/>
        </w:rPr>
        <w:t>N</w:t>
      </w:r>
      <w:r w:rsidRPr="00AA61A9">
        <w:rPr>
          <w:rFonts w:eastAsiaTheme="minorEastAsia"/>
          <w:i/>
          <w:sz w:val="28"/>
          <w:szCs w:val="28"/>
          <w:vertAlign w:val="subscript"/>
        </w:rPr>
        <w:t>ЧНН</w:t>
      </w:r>
      <w:r w:rsidRPr="00AA61A9">
        <w:rPr>
          <w:rFonts w:eastAsiaTheme="minorEastAsia"/>
          <w:sz w:val="28"/>
          <w:szCs w:val="28"/>
        </w:rPr>
        <w:t xml:space="preserve">  = 7;</w:t>
      </w:r>
    </w:p>
    <w:p w:rsidR="00D802FC" w:rsidRPr="00AA61A9" w:rsidRDefault="00D802FC" w:rsidP="00AA61A9">
      <w:pPr>
        <w:spacing w:line="276" w:lineRule="auto"/>
        <w:rPr>
          <w:rFonts w:eastAsiaTheme="minorEastAsia"/>
          <w:sz w:val="28"/>
          <w:szCs w:val="28"/>
        </w:rPr>
      </w:pPr>
      <w:r w:rsidRPr="00AA61A9">
        <w:rPr>
          <w:rFonts w:eastAsiaTheme="minorEastAsia"/>
          <w:i/>
          <w:sz w:val="28"/>
          <w:szCs w:val="28"/>
          <w:lang w:val="en-US"/>
        </w:rPr>
        <w:t>N</w:t>
      </w:r>
      <w:r w:rsidRPr="00AA61A9">
        <w:rPr>
          <w:rFonts w:eastAsiaTheme="minorEastAsia"/>
          <w:i/>
          <w:sz w:val="28"/>
          <w:szCs w:val="28"/>
          <w:vertAlign w:val="subscript"/>
        </w:rPr>
        <w:t>д</w:t>
      </w:r>
      <w:r w:rsidRPr="00AA61A9">
        <w:rPr>
          <w:rFonts w:eastAsiaTheme="minorEastAsia"/>
          <w:sz w:val="28"/>
          <w:szCs w:val="28"/>
        </w:rPr>
        <w:t xml:space="preserve"> – число дней в месяце, </w:t>
      </w:r>
      <w:r w:rsidRPr="00AA61A9">
        <w:rPr>
          <w:rFonts w:eastAsiaTheme="minorEastAsia"/>
          <w:i/>
          <w:sz w:val="28"/>
          <w:szCs w:val="28"/>
          <w:lang w:val="en-US"/>
        </w:rPr>
        <w:t>N</w:t>
      </w:r>
      <w:r w:rsidRPr="00AA61A9">
        <w:rPr>
          <w:rFonts w:eastAsiaTheme="minorEastAsia"/>
          <w:i/>
          <w:sz w:val="28"/>
          <w:szCs w:val="28"/>
          <w:vertAlign w:val="subscript"/>
        </w:rPr>
        <w:t>д</w:t>
      </w:r>
      <w:r w:rsidRPr="00AA61A9">
        <w:rPr>
          <w:rFonts w:eastAsiaTheme="minorEastAsia"/>
          <w:sz w:val="28"/>
          <w:szCs w:val="28"/>
        </w:rPr>
        <w:t xml:space="preserve"> = 30.</w:t>
      </w:r>
    </w:p>
    <w:p w:rsidR="00D802FC" w:rsidRPr="00AA61A9" w:rsidRDefault="00D802FC" w:rsidP="00AA61A9">
      <w:pPr>
        <w:spacing w:line="276" w:lineRule="auto"/>
        <w:rPr>
          <w:rFonts w:eastAsiaTheme="minorEastAsia"/>
          <w:sz w:val="28"/>
          <w:szCs w:val="28"/>
        </w:rPr>
      </w:pPr>
    </w:p>
    <w:p w:rsidR="00D802FC" w:rsidRPr="00AA61A9" w:rsidRDefault="003601C3" w:rsidP="00AA61A9">
      <w:pPr>
        <w:spacing w:line="276" w:lineRule="auto"/>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R</m:t>
            </m:r>
          </m:e>
          <m:sub>
            <m:r>
              <w:rPr>
                <w:sz w:val="28"/>
                <w:szCs w:val="28"/>
              </w:rPr>
              <m:t>т</m:t>
            </m:r>
            <m:r>
              <w:rPr>
                <w:rFonts w:ascii="Cambria Math"/>
                <w:sz w:val="28"/>
                <w:szCs w:val="28"/>
              </w:rPr>
              <m:t>.</m:t>
            </m:r>
            <m:r>
              <w:rPr>
                <w:sz w:val="28"/>
                <w:szCs w:val="28"/>
              </w:rPr>
              <m:t>ЧНН</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30</m:t>
            </m:r>
            <m:r>
              <m:rPr>
                <m:sty m:val="p"/>
              </m:rPr>
              <w:rPr>
                <w:rFonts w:ascii="Cambria Math"/>
                <w:sz w:val="28"/>
                <w:szCs w:val="28"/>
              </w:rPr>
              <m:t>∙</m:t>
            </m:r>
            <m:r>
              <m:rPr>
                <m:sty m:val="p"/>
              </m:rPr>
              <w:rPr>
                <w:rFonts w:ascii="Cambria Math"/>
                <w:sz w:val="28"/>
                <w:szCs w:val="28"/>
              </w:rPr>
              <m:t>2</m:t>
            </m:r>
          </m:num>
          <m:den>
            <m:r>
              <m:rPr>
                <m:sty m:val="p"/>
              </m:rPr>
              <w:rPr>
                <w:rFonts w:ascii="Cambria Math"/>
                <w:sz w:val="28"/>
                <w:szCs w:val="28"/>
              </w:rPr>
              <m:t>7</m:t>
            </m:r>
            <m:r>
              <m:rPr>
                <m:sty m:val="p"/>
              </m:rPr>
              <w:rPr>
                <w:rFonts w:ascii="Cambria Math"/>
                <w:sz w:val="28"/>
                <w:szCs w:val="28"/>
              </w:rPr>
              <m:t>∙</m:t>
            </m:r>
            <m:r>
              <m:rPr>
                <m:sty m:val="p"/>
              </m:rPr>
              <w:rPr>
                <w:rFonts w:ascii="Cambria Math"/>
                <w:sz w:val="28"/>
                <w:szCs w:val="28"/>
              </w:rPr>
              <m:t>30</m:t>
            </m:r>
          </m:den>
        </m:f>
        <m:r>
          <m:rPr>
            <m:sty m:val="p"/>
          </m:rPr>
          <w:rPr>
            <w:rFonts w:ascii="Cambria Math"/>
            <w:sz w:val="28"/>
            <w:szCs w:val="28"/>
          </w:rPr>
          <m:t xml:space="preserve">=0,28 </m:t>
        </m:r>
      </m:oMath>
      <w:r w:rsidR="00D802FC" w:rsidRPr="00AA61A9">
        <w:rPr>
          <w:rFonts w:eastAsiaTheme="minorEastAsia"/>
          <w:sz w:val="28"/>
          <w:szCs w:val="28"/>
        </w:rPr>
        <w:t xml:space="preserve"> (Мбит/с)</w:t>
      </w:r>
      <w:r w:rsidR="00D802FC" w:rsidRPr="00AA61A9">
        <w:rPr>
          <w:rFonts w:eastAsiaTheme="minorEastAsia"/>
          <w:sz w:val="28"/>
          <w:szCs w:val="28"/>
        </w:rPr>
        <w:br/>
      </w:r>
    </w:p>
    <w:p w:rsidR="00D802FC" w:rsidRPr="00AA61A9" w:rsidRDefault="00D802FC" w:rsidP="00AA61A9">
      <w:pPr>
        <w:spacing w:line="276" w:lineRule="auto"/>
        <w:ind w:firstLine="851"/>
        <w:jc w:val="both"/>
        <w:rPr>
          <w:sz w:val="28"/>
          <w:szCs w:val="28"/>
        </w:rPr>
      </w:pPr>
      <w:r w:rsidRPr="00AA61A9">
        <w:rPr>
          <w:sz w:val="28"/>
          <w:szCs w:val="28"/>
        </w:rPr>
        <w:t xml:space="preserve">Определим общий трафик проектируемой сети в ЧНН </w:t>
      </w:r>
      <w:r w:rsidRPr="00AA61A9">
        <w:rPr>
          <w:i/>
          <w:sz w:val="28"/>
          <w:szCs w:val="28"/>
          <w:lang w:val="en-US"/>
        </w:rPr>
        <w:t>R</w:t>
      </w:r>
      <w:r w:rsidRPr="00AA61A9">
        <w:rPr>
          <w:i/>
          <w:sz w:val="28"/>
          <w:szCs w:val="28"/>
          <w:vertAlign w:val="subscript"/>
        </w:rPr>
        <w:t>общ./ЧНН</w:t>
      </w:r>
      <w:r w:rsidRPr="00AA61A9">
        <w:rPr>
          <w:sz w:val="28"/>
          <w:szCs w:val="28"/>
        </w:rPr>
        <w:t xml:space="preserve"> по формуле:</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jc w:val="center"/>
        <w:rPr>
          <w:sz w:val="28"/>
          <w:szCs w:val="28"/>
        </w:rPr>
      </w:pPr>
      <w:r w:rsidRPr="00AA61A9">
        <w:rPr>
          <w:i/>
          <w:sz w:val="28"/>
          <w:szCs w:val="28"/>
          <w:lang w:val="en-US"/>
        </w:rPr>
        <w:t>R</w:t>
      </w:r>
      <w:r w:rsidRPr="00AA61A9">
        <w:rPr>
          <w:i/>
          <w:sz w:val="28"/>
          <w:szCs w:val="28"/>
          <w:vertAlign w:val="subscript"/>
        </w:rPr>
        <w:t>общ./ЧНН</w:t>
      </w:r>
      <w:r w:rsidRPr="00AA61A9">
        <w:rPr>
          <w:i/>
          <w:sz w:val="28"/>
          <w:szCs w:val="28"/>
        </w:rPr>
        <w:t xml:space="preserve"> = </w:t>
      </w:r>
      <w:r w:rsidRPr="00AA61A9">
        <w:rPr>
          <w:i/>
          <w:sz w:val="28"/>
          <w:szCs w:val="28"/>
          <w:lang w:val="en-US"/>
        </w:rPr>
        <w:t>R</w:t>
      </w:r>
      <w:r w:rsidRPr="00AA61A9">
        <w:rPr>
          <w:i/>
          <w:sz w:val="28"/>
          <w:szCs w:val="28"/>
          <w:vertAlign w:val="subscript"/>
        </w:rPr>
        <w:t>т.ЧНН</w:t>
      </w:r>
      <w:r w:rsidRPr="00AA61A9">
        <w:rPr>
          <w:i/>
          <w:sz w:val="28"/>
          <w:szCs w:val="28"/>
        </w:rPr>
        <w:t xml:space="preserve"> · </w:t>
      </w:r>
      <w:r w:rsidRPr="00AA61A9">
        <w:rPr>
          <w:i/>
          <w:sz w:val="28"/>
          <w:szCs w:val="28"/>
          <w:lang w:val="en-US"/>
        </w:rPr>
        <w:t>N</w:t>
      </w:r>
      <w:r w:rsidRPr="00AA61A9">
        <w:rPr>
          <w:i/>
          <w:sz w:val="28"/>
          <w:szCs w:val="28"/>
          <w:vertAlign w:val="subscript"/>
        </w:rPr>
        <w:t>акт.аб</w:t>
      </w:r>
      <w:r w:rsidRPr="00AA61A9">
        <w:rPr>
          <w:sz w:val="28"/>
          <w:szCs w:val="28"/>
        </w:rPr>
        <w:t>,                                (3.10)</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r w:rsidRPr="00AA61A9">
        <w:rPr>
          <w:sz w:val="28"/>
          <w:szCs w:val="28"/>
        </w:rPr>
        <w:t xml:space="preserve">где </w:t>
      </w:r>
      <w:r w:rsidRPr="00AA61A9">
        <w:rPr>
          <w:i/>
          <w:sz w:val="28"/>
          <w:szCs w:val="28"/>
          <w:lang w:val="en-US"/>
        </w:rPr>
        <w:t>N</w:t>
      </w:r>
      <w:r w:rsidRPr="00AA61A9">
        <w:rPr>
          <w:i/>
          <w:sz w:val="28"/>
          <w:szCs w:val="28"/>
          <w:vertAlign w:val="subscript"/>
        </w:rPr>
        <w:t>акт.аб</w:t>
      </w:r>
      <w:r w:rsidRPr="00AA61A9">
        <w:rPr>
          <w:sz w:val="28"/>
          <w:szCs w:val="28"/>
        </w:rPr>
        <w:t xml:space="preserve"> – число активных абонентов в сети; определим число активных абонентов в сети как 80% от общего числа потенциальных абонентов </w:t>
      </w:r>
      <w:r w:rsidRPr="00AA61A9">
        <w:rPr>
          <w:i/>
          <w:sz w:val="28"/>
          <w:szCs w:val="28"/>
          <w:lang w:val="en-US"/>
        </w:rPr>
        <w:t>N</w:t>
      </w:r>
      <w:r w:rsidRPr="00AA61A9">
        <w:rPr>
          <w:i/>
          <w:sz w:val="28"/>
          <w:szCs w:val="28"/>
          <w:vertAlign w:val="subscript"/>
        </w:rPr>
        <w:t>аб</w:t>
      </w:r>
      <w:r w:rsidRPr="00AA61A9">
        <w:rPr>
          <w:sz w:val="28"/>
          <w:szCs w:val="28"/>
        </w:rPr>
        <w:t xml:space="preserve">, то есть </w:t>
      </w:r>
      <w:r w:rsidRPr="00AA61A9">
        <w:rPr>
          <w:i/>
          <w:sz w:val="28"/>
          <w:szCs w:val="28"/>
          <w:lang w:val="en-US"/>
        </w:rPr>
        <w:t>N</w:t>
      </w:r>
      <w:r w:rsidRPr="00AA61A9">
        <w:rPr>
          <w:i/>
          <w:sz w:val="28"/>
          <w:szCs w:val="28"/>
          <w:vertAlign w:val="subscript"/>
        </w:rPr>
        <w:t>акт.аб</w:t>
      </w:r>
      <w:r w:rsidRPr="00AA61A9">
        <w:rPr>
          <w:sz w:val="28"/>
          <w:szCs w:val="28"/>
        </w:rPr>
        <w:t xml:space="preserve"> = 3920 абонентов.</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center"/>
        <w:rPr>
          <w:sz w:val="28"/>
          <w:szCs w:val="28"/>
        </w:rPr>
      </w:pPr>
      <w:r w:rsidRPr="00AA61A9">
        <w:rPr>
          <w:i/>
          <w:sz w:val="28"/>
          <w:szCs w:val="28"/>
          <w:lang w:val="en-US"/>
        </w:rPr>
        <w:lastRenderedPageBreak/>
        <w:t>R</w:t>
      </w:r>
      <w:r w:rsidRPr="00AA61A9">
        <w:rPr>
          <w:i/>
          <w:sz w:val="28"/>
          <w:szCs w:val="28"/>
          <w:vertAlign w:val="subscript"/>
        </w:rPr>
        <w:t>общ./ЧНН</w:t>
      </w:r>
      <w:r w:rsidRPr="00AA61A9">
        <w:rPr>
          <w:sz w:val="28"/>
          <w:szCs w:val="28"/>
        </w:rPr>
        <w:t xml:space="preserve"> = 0,28 · 3920 = 1097,6 (Мбит/с).</w:t>
      </w:r>
    </w:p>
    <w:p w:rsidR="00D802FC" w:rsidRPr="00AA61A9" w:rsidRDefault="00D802FC" w:rsidP="00AA61A9">
      <w:pPr>
        <w:spacing w:line="276" w:lineRule="auto"/>
        <w:jc w:val="both"/>
        <w:rPr>
          <w:sz w:val="28"/>
          <w:szCs w:val="28"/>
        </w:rPr>
      </w:pPr>
    </w:p>
    <w:p w:rsidR="00D802FC" w:rsidRPr="002E4078" w:rsidRDefault="00D802FC" w:rsidP="002E4078">
      <w:pPr>
        <w:spacing w:line="276" w:lineRule="auto"/>
        <w:ind w:firstLine="851"/>
        <w:jc w:val="both"/>
        <w:rPr>
          <w:sz w:val="28"/>
          <w:szCs w:val="28"/>
        </w:rPr>
      </w:pPr>
      <w:r w:rsidRPr="00AA61A9">
        <w:rPr>
          <w:sz w:val="28"/>
          <w:szCs w:val="28"/>
        </w:rPr>
        <w:t xml:space="preserve">Таким образом, </w:t>
      </w:r>
      <w:r w:rsidRPr="00AA61A9">
        <w:rPr>
          <w:i/>
          <w:sz w:val="28"/>
          <w:szCs w:val="28"/>
          <w:lang w:val="en-US"/>
        </w:rPr>
        <w:t>R</w:t>
      </w:r>
      <w:r w:rsidRPr="00AA61A9">
        <w:rPr>
          <w:i/>
          <w:sz w:val="28"/>
          <w:szCs w:val="28"/>
          <w:vertAlign w:val="subscript"/>
          <w:lang w:val="en-US"/>
        </w:rPr>
        <w:t>N</w:t>
      </w:r>
      <w:r w:rsidRPr="00AA61A9">
        <w:rPr>
          <w:sz w:val="28"/>
          <w:szCs w:val="28"/>
        </w:rPr>
        <w:t>&gt;</w:t>
      </w:r>
      <w:r w:rsidRPr="00AA61A9">
        <w:rPr>
          <w:i/>
          <w:sz w:val="28"/>
          <w:szCs w:val="28"/>
          <w:lang w:val="en-US"/>
        </w:rPr>
        <w:t>R</w:t>
      </w:r>
      <w:r w:rsidRPr="00AA61A9">
        <w:rPr>
          <w:i/>
          <w:sz w:val="28"/>
          <w:szCs w:val="28"/>
          <w:vertAlign w:val="subscript"/>
        </w:rPr>
        <w:t>общ./ЧНН</w:t>
      </w:r>
      <w:r w:rsidRPr="00AA61A9">
        <w:rPr>
          <w:sz w:val="28"/>
          <w:szCs w:val="28"/>
        </w:rPr>
        <w:t>. Это условие показывает, что проектируемая сеть не будет подвергаться перегрузкам в ЧНН.</w:t>
      </w:r>
    </w:p>
    <w:p w:rsidR="00D802FC" w:rsidRPr="00DE4D94" w:rsidRDefault="00F0243D" w:rsidP="00AA61A9">
      <w:pPr>
        <w:pStyle w:val="2"/>
        <w:spacing w:before="0" w:line="276" w:lineRule="auto"/>
        <w:ind w:firstLine="851"/>
        <w:rPr>
          <w:rFonts w:cs="Times New Roman"/>
          <w:szCs w:val="28"/>
        </w:rPr>
      </w:pPr>
      <w:r>
        <w:rPr>
          <w:rFonts w:cs="Times New Roman"/>
          <w:szCs w:val="28"/>
        </w:rPr>
        <w:t>3.3</w:t>
      </w:r>
      <w:r w:rsidR="00D802FC" w:rsidRPr="00AA61A9">
        <w:rPr>
          <w:rFonts w:cs="Times New Roman"/>
          <w:szCs w:val="28"/>
        </w:rPr>
        <w:t xml:space="preserve"> Выбор оборудования транспортной сети</w:t>
      </w:r>
      <w:r w:rsidR="00F52F34" w:rsidRPr="00DE4D94">
        <w:rPr>
          <w:rFonts w:cs="Times New Roman"/>
          <w:szCs w:val="28"/>
        </w:rPr>
        <w:t>.</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Основными отличиями технологии </w:t>
      </w:r>
      <w:r w:rsidRPr="00AA61A9">
        <w:rPr>
          <w:sz w:val="28"/>
          <w:szCs w:val="28"/>
          <w:lang w:val="en-US"/>
        </w:rPr>
        <w:t>LTE</w:t>
      </w:r>
      <w:r w:rsidRPr="00AA61A9">
        <w:rPr>
          <w:sz w:val="28"/>
          <w:szCs w:val="28"/>
        </w:rPr>
        <w:t xml:space="preserve"> от предшествующих технологий мобильной связи 2</w:t>
      </w:r>
      <w:r w:rsidRPr="00AA61A9">
        <w:rPr>
          <w:sz w:val="28"/>
          <w:szCs w:val="28"/>
          <w:lang w:val="en-US"/>
        </w:rPr>
        <w:t>G</w:t>
      </w:r>
      <w:r w:rsidRPr="00AA61A9">
        <w:rPr>
          <w:sz w:val="28"/>
          <w:szCs w:val="28"/>
        </w:rPr>
        <w:t xml:space="preserve"> и 3</w:t>
      </w:r>
      <w:r w:rsidRPr="00AA61A9">
        <w:rPr>
          <w:sz w:val="28"/>
          <w:szCs w:val="28"/>
          <w:lang w:val="en-US"/>
        </w:rPr>
        <w:t>G</w:t>
      </w:r>
      <w:r w:rsidRPr="00AA61A9">
        <w:rPr>
          <w:sz w:val="28"/>
          <w:szCs w:val="28"/>
        </w:rPr>
        <w:t xml:space="preserve"> являются:</w:t>
      </w:r>
    </w:p>
    <w:p w:rsidR="00D802FC" w:rsidRPr="00AA61A9" w:rsidRDefault="00D802FC" w:rsidP="00AA61A9">
      <w:pPr>
        <w:pStyle w:val="a3"/>
        <w:numPr>
          <w:ilvl w:val="0"/>
          <w:numId w:val="1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организация связи, как голосовой, так и передачи данных по      </w:t>
      </w:r>
      <w:r w:rsidRPr="00AA61A9">
        <w:rPr>
          <w:rFonts w:ascii="Times New Roman" w:hAnsi="Times New Roman" w:cs="Times New Roman"/>
          <w:sz w:val="28"/>
          <w:szCs w:val="28"/>
          <w:lang w:val="en-US"/>
        </w:rPr>
        <w:t>IP</w:t>
      </w:r>
      <w:r w:rsidRPr="00AA61A9">
        <w:rPr>
          <w:rFonts w:ascii="Times New Roman" w:hAnsi="Times New Roman" w:cs="Times New Roman"/>
          <w:sz w:val="28"/>
          <w:szCs w:val="28"/>
        </w:rPr>
        <w:t>-протоколу;</w:t>
      </w:r>
    </w:p>
    <w:p w:rsidR="00D802FC" w:rsidRPr="00AA61A9" w:rsidRDefault="00D802FC" w:rsidP="00AA61A9">
      <w:pPr>
        <w:pStyle w:val="a3"/>
        <w:numPr>
          <w:ilvl w:val="0"/>
          <w:numId w:val="1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высокие скорости передачи данных;</w:t>
      </w:r>
    </w:p>
    <w:p w:rsidR="00D802FC" w:rsidRPr="00AA61A9" w:rsidRDefault="00D802FC" w:rsidP="00AA61A9">
      <w:pPr>
        <w:pStyle w:val="a3"/>
        <w:numPr>
          <w:ilvl w:val="0"/>
          <w:numId w:val="1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упрощенная архитектура сети.</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Оборудование транспортной сети следует выбирать, в первую очередь руководствуясь особенностями технологии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а так же, чтобы данное оборудование отвечало требованиям надежности, отличалось эффективностью, гибкостью, компактностью, обладало широким набором функций и удовлетворяло понятию «цена – качество». Главным условием при выборе оборудования транспортной сети является надежная передача данных пользователей согласно рассчитанной пропускной способности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Транспортная сеть проектируемой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буд</w:t>
      </w:r>
      <w:r w:rsidR="00A81D03" w:rsidRPr="00AA61A9">
        <w:rPr>
          <w:rFonts w:ascii="Times New Roman" w:hAnsi="Times New Roman" w:cs="Times New Roman"/>
          <w:sz w:val="28"/>
          <w:szCs w:val="28"/>
        </w:rPr>
        <w:t>ет реализована с помощью опто</w:t>
      </w:r>
      <w:r w:rsidRPr="00AA61A9">
        <w:rPr>
          <w:rFonts w:ascii="Times New Roman" w:hAnsi="Times New Roman" w:cs="Times New Roman"/>
          <w:sz w:val="28"/>
          <w:szCs w:val="28"/>
        </w:rPr>
        <w:t xml:space="preserve">волоконных линий передач по технологии  </w:t>
      </w:r>
      <w:r w:rsidRPr="00AA61A9">
        <w:rPr>
          <w:rFonts w:ascii="Times New Roman" w:hAnsi="Times New Roman" w:cs="Times New Roman"/>
          <w:sz w:val="28"/>
          <w:szCs w:val="28"/>
          <w:lang w:val="en-US"/>
        </w:rPr>
        <w:t>Ethernet</w:t>
      </w:r>
      <w:r w:rsidRPr="00AA61A9">
        <w:rPr>
          <w:rFonts w:ascii="Times New Roman" w:hAnsi="Times New Roman" w:cs="Times New Roman"/>
          <w:sz w:val="28"/>
          <w:szCs w:val="28"/>
        </w:rPr>
        <w:t xml:space="preserve">. В технологии </w:t>
      </w:r>
      <w:r w:rsidRPr="00AA61A9">
        <w:rPr>
          <w:rFonts w:ascii="Times New Roman" w:hAnsi="Times New Roman" w:cs="Times New Roman"/>
          <w:sz w:val="28"/>
          <w:szCs w:val="28"/>
          <w:lang w:val="en-US"/>
        </w:rPr>
        <w:t>Ethernet</w:t>
      </w:r>
      <w:r w:rsidRPr="00AA61A9">
        <w:rPr>
          <w:rFonts w:ascii="Times New Roman" w:hAnsi="Times New Roman" w:cs="Times New Roman"/>
          <w:sz w:val="28"/>
          <w:szCs w:val="28"/>
        </w:rPr>
        <w:t xml:space="preserve"> (стандарт </w:t>
      </w:r>
      <w:r w:rsidRPr="00AA61A9">
        <w:rPr>
          <w:rFonts w:ascii="Times New Roman" w:hAnsi="Times New Roman" w:cs="Times New Roman"/>
          <w:sz w:val="28"/>
          <w:szCs w:val="28"/>
          <w:lang w:val="en-US"/>
        </w:rPr>
        <w:t>IEEE</w:t>
      </w:r>
      <w:r w:rsidRPr="00AA61A9">
        <w:rPr>
          <w:rFonts w:ascii="Times New Roman" w:hAnsi="Times New Roman" w:cs="Times New Roman"/>
          <w:sz w:val="28"/>
          <w:szCs w:val="28"/>
        </w:rPr>
        <w:t xml:space="preserve"> 802.3) определены следующие скорости: </w:t>
      </w:r>
      <w:r w:rsidRPr="00AA61A9">
        <w:rPr>
          <w:rFonts w:ascii="Times New Roman" w:hAnsi="Times New Roman" w:cs="Times New Roman"/>
          <w:sz w:val="28"/>
          <w:szCs w:val="28"/>
          <w:lang w:val="en-US"/>
        </w:rPr>
        <w:t>Ethernet</w:t>
      </w:r>
      <w:r w:rsidRPr="00AA61A9">
        <w:rPr>
          <w:rFonts w:ascii="Times New Roman" w:hAnsi="Times New Roman" w:cs="Times New Roman"/>
          <w:sz w:val="28"/>
          <w:szCs w:val="28"/>
        </w:rPr>
        <w:t xml:space="preserve"> на скорости 10 Мбит/с, </w:t>
      </w:r>
      <w:r w:rsidRPr="00AA61A9">
        <w:rPr>
          <w:rFonts w:ascii="Times New Roman" w:hAnsi="Times New Roman" w:cs="Times New Roman"/>
          <w:sz w:val="28"/>
          <w:szCs w:val="28"/>
          <w:lang w:val="en-US"/>
        </w:rPr>
        <w:t>FastEthernet</w:t>
      </w:r>
      <w:r w:rsidRPr="00AA61A9">
        <w:rPr>
          <w:rFonts w:ascii="Times New Roman" w:hAnsi="Times New Roman" w:cs="Times New Roman"/>
          <w:sz w:val="28"/>
          <w:szCs w:val="28"/>
        </w:rPr>
        <w:t xml:space="preserve"> на скорости100 Мбит/с, </w:t>
      </w:r>
      <w:r w:rsidRPr="00AA61A9">
        <w:rPr>
          <w:rFonts w:ascii="Times New Roman" w:hAnsi="Times New Roman" w:cs="Times New Roman"/>
          <w:sz w:val="28"/>
          <w:szCs w:val="28"/>
          <w:lang w:val="en-US"/>
        </w:rPr>
        <w:t>GigabitEthernet</w:t>
      </w:r>
      <w:r w:rsidRPr="00AA61A9">
        <w:rPr>
          <w:rFonts w:ascii="Times New Roman" w:hAnsi="Times New Roman" w:cs="Times New Roman"/>
          <w:sz w:val="28"/>
          <w:szCs w:val="28"/>
        </w:rPr>
        <w:t xml:space="preserve"> на скорости 1 Гбит/с и 10 </w:t>
      </w:r>
      <w:r w:rsidRPr="00AA61A9">
        <w:rPr>
          <w:rFonts w:ascii="Times New Roman" w:hAnsi="Times New Roman" w:cs="Times New Roman"/>
          <w:sz w:val="28"/>
          <w:szCs w:val="28"/>
          <w:lang w:val="en-US"/>
        </w:rPr>
        <w:t>GigabitEthernet</w:t>
      </w:r>
      <w:r w:rsidRPr="00AA61A9">
        <w:rPr>
          <w:rFonts w:ascii="Times New Roman" w:hAnsi="Times New Roman" w:cs="Times New Roman"/>
          <w:sz w:val="28"/>
          <w:szCs w:val="28"/>
        </w:rPr>
        <w:t xml:space="preserve"> на скорости 10 Гбит/с. Скорости в 1 и 10 Гбит/с подходят для транспортной сети. Существенным преимуществом систем </w:t>
      </w:r>
      <w:r w:rsidRPr="00AA61A9">
        <w:rPr>
          <w:rFonts w:ascii="Times New Roman" w:hAnsi="Times New Roman" w:cs="Times New Roman"/>
          <w:sz w:val="28"/>
          <w:szCs w:val="28"/>
          <w:lang w:val="en-US"/>
        </w:rPr>
        <w:t>Ethernet</w:t>
      </w:r>
      <w:r w:rsidRPr="00AA61A9">
        <w:rPr>
          <w:rFonts w:ascii="Times New Roman" w:hAnsi="Times New Roman" w:cs="Times New Roman"/>
          <w:sz w:val="28"/>
          <w:szCs w:val="28"/>
        </w:rPr>
        <w:t xml:space="preserve"> является широкая ма</w:t>
      </w:r>
      <w:r w:rsidR="00E10395" w:rsidRPr="00AA61A9">
        <w:rPr>
          <w:rFonts w:ascii="Times New Roman" w:hAnsi="Times New Roman" w:cs="Times New Roman"/>
          <w:sz w:val="28"/>
          <w:szCs w:val="28"/>
        </w:rPr>
        <w:t>с</w:t>
      </w:r>
      <w:r w:rsidRPr="00AA61A9">
        <w:rPr>
          <w:rFonts w:ascii="Times New Roman" w:hAnsi="Times New Roman" w:cs="Times New Roman"/>
          <w:sz w:val="28"/>
          <w:szCs w:val="28"/>
        </w:rPr>
        <w:t xml:space="preserve">штабируемость и максимальная приближенность к стеку протоколов </w:t>
      </w:r>
      <w:r w:rsidRPr="00AA61A9">
        <w:rPr>
          <w:rFonts w:ascii="Times New Roman" w:hAnsi="Times New Roman" w:cs="Times New Roman"/>
          <w:sz w:val="28"/>
          <w:szCs w:val="28"/>
          <w:lang w:val="en-US"/>
        </w:rPr>
        <w:t>IP</w:t>
      </w:r>
      <w:r w:rsidRPr="00AA61A9">
        <w:rPr>
          <w:rFonts w:ascii="Times New Roman" w:hAnsi="Times New Roman" w:cs="Times New Roman"/>
          <w:sz w:val="28"/>
          <w:szCs w:val="28"/>
        </w:rPr>
        <w:t>.</w:t>
      </w:r>
    </w:p>
    <w:p w:rsidR="00232D6C" w:rsidRPr="00AA61A9" w:rsidRDefault="00232D6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В мире проектирования мобильных сетей существуют различные решения выбора оборудования как сети радиодоступа, так и транспортной сети. </w:t>
      </w:r>
      <w:r w:rsidR="0084135E" w:rsidRPr="00AA61A9">
        <w:rPr>
          <w:rFonts w:ascii="Times New Roman" w:hAnsi="Times New Roman" w:cs="Times New Roman"/>
          <w:sz w:val="28"/>
          <w:szCs w:val="28"/>
        </w:rPr>
        <w:t xml:space="preserve">Компании – производители оборудования для сетей мобильной связи предоставляют операторам пакеты готовых решений, состоящих из </w:t>
      </w:r>
      <w:r w:rsidR="000E66AC" w:rsidRPr="00AA61A9">
        <w:rPr>
          <w:rFonts w:ascii="Times New Roman" w:hAnsi="Times New Roman" w:cs="Times New Roman"/>
          <w:sz w:val="28"/>
          <w:szCs w:val="28"/>
        </w:rPr>
        <w:t>подобранного по различным показателям</w:t>
      </w:r>
      <w:r w:rsidR="00F05E54" w:rsidRPr="00AA61A9">
        <w:rPr>
          <w:rFonts w:ascii="Times New Roman" w:hAnsi="Times New Roman" w:cs="Times New Roman"/>
          <w:sz w:val="28"/>
          <w:szCs w:val="28"/>
        </w:rPr>
        <w:t>стека аппаратуры. В пакеты готовых решений для реализации транспортной сети мобильного оператора</w:t>
      </w:r>
      <w:r w:rsidR="00743997" w:rsidRPr="00AA61A9">
        <w:rPr>
          <w:rFonts w:ascii="Times New Roman" w:hAnsi="Times New Roman" w:cs="Times New Roman"/>
          <w:sz w:val="28"/>
          <w:szCs w:val="28"/>
        </w:rPr>
        <w:t xml:space="preserve"> могут входить рабочие станции, коммутаторы, маршрутизаторы, мультисервисные станции, а также специализированное об</w:t>
      </w:r>
      <w:r w:rsidR="005B3FAC" w:rsidRPr="00AA61A9">
        <w:rPr>
          <w:rFonts w:ascii="Times New Roman" w:hAnsi="Times New Roman" w:cs="Times New Roman"/>
          <w:sz w:val="28"/>
          <w:szCs w:val="28"/>
        </w:rPr>
        <w:t>орудование для управления сетью.</w:t>
      </w:r>
    </w:p>
    <w:p w:rsidR="007224F9" w:rsidRPr="00AA61A9" w:rsidRDefault="007224F9" w:rsidP="00AA61A9">
      <w:pPr>
        <w:pStyle w:val="a3"/>
        <w:ind w:left="0" w:firstLine="851"/>
        <w:jc w:val="both"/>
        <w:rPr>
          <w:rFonts w:ascii="Times New Roman" w:hAnsi="Times New Roman" w:cs="Times New Roman"/>
          <w:sz w:val="28"/>
          <w:szCs w:val="28"/>
        </w:rPr>
      </w:pPr>
      <w:r w:rsidRPr="00AA61A9">
        <w:rPr>
          <w:rFonts w:ascii="Times New Roman" w:hAnsi="Times New Roman" w:cs="Times New Roman"/>
          <w:sz w:val="28"/>
          <w:szCs w:val="28"/>
        </w:rPr>
        <w:t>что решение компании «</w:t>
      </w:r>
      <w:r w:rsidRPr="00AA61A9">
        <w:rPr>
          <w:rFonts w:ascii="Times New Roman" w:hAnsi="Times New Roman" w:cs="Times New Roman"/>
          <w:sz w:val="28"/>
          <w:szCs w:val="28"/>
          <w:lang w:val="en-US"/>
        </w:rPr>
        <w:t>CiscoSystems</w:t>
      </w:r>
      <w:r w:rsidRPr="00AA61A9">
        <w:rPr>
          <w:rFonts w:ascii="Times New Roman" w:hAnsi="Times New Roman" w:cs="Times New Roman"/>
          <w:sz w:val="28"/>
          <w:szCs w:val="28"/>
        </w:rPr>
        <w:t>» для реализации транспортной сети</w:t>
      </w:r>
      <w:r w:rsidR="00E61017" w:rsidRPr="00AA61A9">
        <w:rPr>
          <w:rFonts w:ascii="Times New Roman" w:hAnsi="Times New Roman" w:cs="Times New Roman"/>
          <w:sz w:val="28"/>
          <w:szCs w:val="28"/>
          <w:lang w:val="en-US"/>
        </w:rPr>
        <w:t>LTE</w:t>
      </w:r>
      <w:r w:rsidR="00E61017" w:rsidRPr="00AA61A9">
        <w:rPr>
          <w:rFonts w:ascii="Times New Roman" w:hAnsi="Times New Roman" w:cs="Times New Roman"/>
          <w:sz w:val="28"/>
          <w:szCs w:val="28"/>
        </w:rPr>
        <w:t xml:space="preserve"> является лучшим по многим параметрам, и, хотя цена на оборудо</w:t>
      </w:r>
      <w:r w:rsidR="003F5B7C" w:rsidRPr="00AA61A9">
        <w:rPr>
          <w:rFonts w:ascii="Times New Roman" w:hAnsi="Times New Roman" w:cs="Times New Roman"/>
          <w:sz w:val="28"/>
          <w:szCs w:val="28"/>
        </w:rPr>
        <w:t xml:space="preserve">вание данного производителя больше, зато высокое качество исполнения и высокий </w:t>
      </w:r>
      <w:r w:rsidR="003F5B7C" w:rsidRPr="00AA61A9">
        <w:rPr>
          <w:rFonts w:ascii="Times New Roman" w:hAnsi="Times New Roman" w:cs="Times New Roman"/>
          <w:sz w:val="28"/>
          <w:szCs w:val="28"/>
        </w:rPr>
        <w:lastRenderedPageBreak/>
        <w:t xml:space="preserve">уровень технической поддержки позволяют сделать выбор именно </w:t>
      </w:r>
      <w:r w:rsidR="008C1C81" w:rsidRPr="00AA61A9">
        <w:rPr>
          <w:rFonts w:ascii="Times New Roman" w:hAnsi="Times New Roman" w:cs="Times New Roman"/>
          <w:sz w:val="28"/>
          <w:szCs w:val="28"/>
        </w:rPr>
        <w:t xml:space="preserve">в пользу данной продукции.  </w:t>
      </w:r>
    </w:p>
    <w:p w:rsidR="00D802FC" w:rsidRPr="00AA61A9" w:rsidRDefault="008C1C81" w:rsidP="00AA61A9">
      <w:pPr>
        <w:pStyle w:val="a3"/>
        <w:ind w:left="0" w:firstLine="851"/>
        <w:jc w:val="both"/>
        <w:rPr>
          <w:rFonts w:ascii="Times New Roman" w:hAnsi="Times New Roman" w:cs="Times New Roman"/>
          <w:sz w:val="28"/>
          <w:szCs w:val="28"/>
        </w:rPr>
      </w:pPr>
      <w:r w:rsidRPr="00AA61A9">
        <w:rPr>
          <w:rFonts w:ascii="Times New Roman" w:hAnsi="Times New Roman" w:cs="Times New Roman"/>
          <w:sz w:val="28"/>
          <w:szCs w:val="28"/>
        </w:rPr>
        <w:t>Компания «</w:t>
      </w:r>
      <w:r w:rsidRPr="00AA61A9">
        <w:rPr>
          <w:rFonts w:ascii="Times New Roman" w:hAnsi="Times New Roman" w:cs="Times New Roman"/>
          <w:sz w:val="28"/>
          <w:szCs w:val="28"/>
          <w:lang w:val="en-US"/>
        </w:rPr>
        <w:t>CiscoSystems</w:t>
      </w:r>
      <w:r w:rsidRPr="00AA61A9">
        <w:rPr>
          <w:rFonts w:ascii="Times New Roman" w:hAnsi="Times New Roman" w:cs="Times New Roman"/>
          <w:sz w:val="28"/>
          <w:szCs w:val="28"/>
        </w:rPr>
        <w:t>» н</w:t>
      </w:r>
      <w:r w:rsidR="00D802FC" w:rsidRPr="00AA61A9">
        <w:rPr>
          <w:rFonts w:ascii="Times New Roman" w:hAnsi="Times New Roman" w:cs="Times New Roman"/>
          <w:sz w:val="28"/>
          <w:szCs w:val="28"/>
        </w:rPr>
        <w:t>а сегодняшний день</w:t>
      </w:r>
      <w:r w:rsidRPr="00AA61A9">
        <w:rPr>
          <w:rFonts w:ascii="Times New Roman" w:hAnsi="Times New Roman" w:cs="Times New Roman"/>
          <w:sz w:val="28"/>
          <w:szCs w:val="28"/>
        </w:rPr>
        <w:t xml:space="preserve"> является</w:t>
      </w:r>
      <w:r w:rsidR="00D802FC" w:rsidRPr="00AA61A9">
        <w:rPr>
          <w:rFonts w:ascii="Times New Roman" w:hAnsi="Times New Roman" w:cs="Times New Roman"/>
          <w:sz w:val="28"/>
          <w:szCs w:val="28"/>
        </w:rPr>
        <w:t xml:space="preserve"> безусловным лидером производства коммутационн</w:t>
      </w:r>
      <w:r w:rsidRPr="00AA61A9">
        <w:rPr>
          <w:rFonts w:ascii="Times New Roman" w:hAnsi="Times New Roman" w:cs="Times New Roman"/>
          <w:sz w:val="28"/>
          <w:szCs w:val="28"/>
        </w:rPr>
        <w:t>ого оборудования в мире</w:t>
      </w:r>
      <w:r w:rsidR="00D802FC" w:rsidRPr="00AA61A9">
        <w:rPr>
          <w:rFonts w:ascii="Times New Roman" w:hAnsi="Times New Roman" w:cs="Times New Roman"/>
          <w:sz w:val="28"/>
          <w:szCs w:val="28"/>
        </w:rPr>
        <w:t>. Продукцию данной компании используют в своих сетях свыше 250 операторов мобильной связи более чем в 75 странах мира. В России свое предпочтение коммутационному оборудованию компании «</w:t>
      </w:r>
      <w:r w:rsidR="00D802FC" w:rsidRPr="00AA61A9">
        <w:rPr>
          <w:rFonts w:ascii="Times New Roman" w:hAnsi="Times New Roman" w:cs="Times New Roman"/>
          <w:sz w:val="28"/>
          <w:szCs w:val="28"/>
          <w:lang w:val="en-US"/>
        </w:rPr>
        <w:t>CiscoSystems</w:t>
      </w:r>
      <w:r w:rsidR="00D802FC" w:rsidRPr="00AA61A9">
        <w:rPr>
          <w:rFonts w:ascii="Times New Roman" w:hAnsi="Times New Roman" w:cs="Times New Roman"/>
          <w:sz w:val="28"/>
          <w:szCs w:val="28"/>
        </w:rPr>
        <w:t>» отдали такие операторы мобильной связи, как ОАО «ВымпелКом»,          ОАО «</w:t>
      </w:r>
      <w:r w:rsidR="00D802FC" w:rsidRPr="00AA61A9">
        <w:rPr>
          <w:rFonts w:ascii="Times New Roman" w:hAnsi="Times New Roman" w:cs="Times New Roman"/>
          <w:iCs/>
          <w:sz w:val="28"/>
          <w:szCs w:val="28"/>
        </w:rPr>
        <w:t>Мобильные Теле Системы</w:t>
      </w:r>
      <w:r w:rsidR="00D802FC" w:rsidRPr="00AA61A9">
        <w:rPr>
          <w:rFonts w:ascii="Times New Roman" w:hAnsi="Times New Roman" w:cs="Times New Roman"/>
          <w:sz w:val="28"/>
          <w:szCs w:val="28"/>
        </w:rPr>
        <w:t>» и ОАО «Мегафон». Продукция выпускаемая компанией «</w:t>
      </w:r>
      <w:r w:rsidR="00D802FC" w:rsidRPr="00AA61A9">
        <w:rPr>
          <w:rFonts w:ascii="Times New Roman" w:hAnsi="Times New Roman" w:cs="Times New Roman"/>
          <w:sz w:val="28"/>
          <w:szCs w:val="28"/>
          <w:lang w:val="en-US"/>
        </w:rPr>
        <w:t>CiscoSystems</w:t>
      </w:r>
      <w:r w:rsidR="00D802FC" w:rsidRPr="00AA61A9">
        <w:rPr>
          <w:rFonts w:ascii="Times New Roman" w:hAnsi="Times New Roman" w:cs="Times New Roman"/>
          <w:sz w:val="28"/>
          <w:szCs w:val="28"/>
        </w:rPr>
        <w:t xml:space="preserve">» обладает такими качествами          как надежность, производительность, многофункциональность, масштабируемость и безопасность. В данном дипломном проекте при выборе транспортного оборудования сети </w:t>
      </w:r>
      <w:r w:rsidR="00D802FC" w:rsidRPr="00AA61A9">
        <w:rPr>
          <w:rFonts w:ascii="Times New Roman" w:hAnsi="Times New Roman" w:cs="Times New Roman"/>
          <w:sz w:val="28"/>
          <w:szCs w:val="28"/>
          <w:lang w:val="en-US"/>
        </w:rPr>
        <w:t>LTE</w:t>
      </w:r>
      <w:r w:rsidR="00D802FC" w:rsidRPr="00AA61A9">
        <w:rPr>
          <w:rFonts w:ascii="Times New Roman" w:hAnsi="Times New Roman" w:cs="Times New Roman"/>
          <w:sz w:val="28"/>
          <w:szCs w:val="28"/>
        </w:rPr>
        <w:t xml:space="preserve"> предпочтение отдадим оборудованию компании «</w:t>
      </w:r>
      <w:r w:rsidR="00D802FC" w:rsidRPr="00AA61A9">
        <w:rPr>
          <w:rFonts w:ascii="Times New Roman" w:hAnsi="Times New Roman" w:cs="Times New Roman"/>
          <w:sz w:val="28"/>
          <w:szCs w:val="28"/>
          <w:lang w:val="en-US"/>
        </w:rPr>
        <w:t>CiscoSystems</w:t>
      </w:r>
      <w:r w:rsidRPr="00AA61A9">
        <w:rPr>
          <w:rFonts w:ascii="Times New Roman" w:hAnsi="Times New Roman" w:cs="Times New Roman"/>
          <w:sz w:val="28"/>
          <w:szCs w:val="28"/>
        </w:rPr>
        <w:t xml:space="preserve">». </w:t>
      </w:r>
    </w:p>
    <w:p w:rsidR="00D802FC" w:rsidRPr="00AA61A9" w:rsidRDefault="00D802FC" w:rsidP="00AA61A9">
      <w:pPr>
        <w:pStyle w:val="a3"/>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Оборудование транспортной сети для передачи данных по технологии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делится на:</w:t>
      </w:r>
    </w:p>
    <w:p w:rsidR="00D802FC" w:rsidRPr="00AA61A9" w:rsidRDefault="00D802FC" w:rsidP="00AA61A9">
      <w:pPr>
        <w:pStyle w:val="a3"/>
        <w:numPr>
          <w:ilvl w:val="0"/>
          <w:numId w:val="16"/>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Транспортное оборудование сети радиодоступа.</w:t>
      </w:r>
    </w:p>
    <w:p w:rsidR="00D802FC" w:rsidRPr="00AA61A9" w:rsidRDefault="00D802FC" w:rsidP="00AA61A9">
      <w:pPr>
        <w:pStyle w:val="a3"/>
        <w:numPr>
          <w:ilvl w:val="0"/>
          <w:numId w:val="16"/>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Транспортное оборудование интеллектуальной агрегации.</w:t>
      </w:r>
    </w:p>
    <w:p w:rsidR="00D802FC" w:rsidRPr="00AA61A9" w:rsidRDefault="00D802FC" w:rsidP="00AA61A9">
      <w:pPr>
        <w:spacing w:line="276" w:lineRule="auto"/>
        <w:ind w:firstLine="851"/>
        <w:jc w:val="both"/>
        <w:rPr>
          <w:sz w:val="28"/>
          <w:szCs w:val="28"/>
        </w:rPr>
      </w:pPr>
      <w:r w:rsidRPr="00AA61A9">
        <w:rPr>
          <w:sz w:val="28"/>
          <w:szCs w:val="28"/>
        </w:rPr>
        <w:t>У компании «</w:t>
      </w:r>
      <w:r w:rsidRPr="00AA61A9">
        <w:rPr>
          <w:sz w:val="28"/>
          <w:szCs w:val="28"/>
          <w:lang w:val="en-US"/>
        </w:rPr>
        <w:t>CiscoSystems</w:t>
      </w:r>
      <w:r w:rsidRPr="00AA61A9">
        <w:rPr>
          <w:sz w:val="28"/>
          <w:szCs w:val="28"/>
        </w:rPr>
        <w:t>» имеются готовые решения построения транспортной сети для мобильных операторов. Воспользуемся одним из них.</w:t>
      </w:r>
    </w:p>
    <w:p w:rsidR="00967856" w:rsidRPr="00AA61A9" w:rsidRDefault="00D802FC" w:rsidP="00AA61A9">
      <w:pPr>
        <w:spacing w:line="276" w:lineRule="auto"/>
        <w:ind w:firstLine="851"/>
        <w:jc w:val="both"/>
        <w:rPr>
          <w:sz w:val="28"/>
          <w:szCs w:val="28"/>
        </w:rPr>
      </w:pPr>
      <w:r w:rsidRPr="00AA61A9">
        <w:rPr>
          <w:sz w:val="28"/>
          <w:szCs w:val="28"/>
        </w:rPr>
        <w:t>В качестве транспортного оборудования сети радиодоступа выберем коммутатор «</w:t>
      </w:r>
      <w:r w:rsidRPr="00AA61A9">
        <w:rPr>
          <w:sz w:val="28"/>
          <w:szCs w:val="28"/>
          <w:lang w:val="en-US"/>
        </w:rPr>
        <w:t>CiscoME</w:t>
      </w:r>
      <w:r w:rsidRPr="00AA61A9">
        <w:rPr>
          <w:sz w:val="28"/>
          <w:szCs w:val="28"/>
        </w:rPr>
        <w:t xml:space="preserve"> 3600 </w:t>
      </w:r>
      <w:r w:rsidRPr="00AA61A9">
        <w:rPr>
          <w:sz w:val="28"/>
          <w:szCs w:val="28"/>
          <w:lang w:val="en-US"/>
        </w:rPr>
        <w:t>X</w:t>
      </w:r>
      <w:r w:rsidRPr="00AA61A9">
        <w:rPr>
          <w:sz w:val="28"/>
          <w:szCs w:val="28"/>
        </w:rPr>
        <w:t xml:space="preserve"> 24</w:t>
      </w:r>
      <w:r w:rsidRPr="00AA61A9">
        <w:rPr>
          <w:sz w:val="28"/>
          <w:szCs w:val="28"/>
          <w:lang w:val="en-US"/>
        </w:rPr>
        <w:t>CX</w:t>
      </w:r>
      <w:r w:rsidRPr="00AA61A9">
        <w:rPr>
          <w:sz w:val="28"/>
          <w:szCs w:val="28"/>
        </w:rPr>
        <w:t>». Данная модель реализована с учетом огромного опыта работы компании «</w:t>
      </w:r>
      <w:r w:rsidRPr="00AA61A9">
        <w:rPr>
          <w:sz w:val="28"/>
          <w:szCs w:val="28"/>
          <w:lang w:val="en-US"/>
        </w:rPr>
        <w:t>CiscoSystems</w:t>
      </w:r>
      <w:r w:rsidRPr="00AA61A9">
        <w:rPr>
          <w:sz w:val="28"/>
          <w:szCs w:val="28"/>
        </w:rPr>
        <w:t>» с операторами мобильной связи; данная модель обладает аппаратным ускорением, неблокируемой производительностью, низкими задержками и джиттером.</w:t>
      </w:r>
    </w:p>
    <w:p w:rsidR="00463CF4" w:rsidRPr="00463CF4" w:rsidRDefault="00463CF4" w:rsidP="00463CF4">
      <w:pPr>
        <w:spacing w:line="276" w:lineRule="auto"/>
        <w:ind w:firstLine="851"/>
        <w:jc w:val="both"/>
        <w:rPr>
          <w:sz w:val="28"/>
          <w:szCs w:val="28"/>
        </w:rPr>
      </w:pPr>
      <w:r>
        <w:rPr>
          <w:noProof/>
          <w:sz w:val="28"/>
          <w:szCs w:val="28"/>
        </w:rPr>
        <w:drawing>
          <wp:anchor distT="0" distB="0" distL="114300" distR="114300" simplePos="0" relativeHeight="251644928" behindDoc="0" locked="0" layoutInCell="1" allowOverlap="1">
            <wp:simplePos x="0" y="0"/>
            <wp:positionH relativeFrom="column">
              <wp:posOffset>785495</wp:posOffset>
            </wp:positionH>
            <wp:positionV relativeFrom="paragraph">
              <wp:posOffset>574040</wp:posOffset>
            </wp:positionV>
            <wp:extent cx="2057400" cy="951230"/>
            <wp:effectExtent l="19050" t="0" r="0" b="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a:blip>
                    <a:srcRect/>
                    <a:stretch>
                      <a:fillRect/>
                    </a:stretch>
                  </pic:blipFill>
                  <pic:spPr bwMode="auto">
                    <a:xfrm>
                      <a:off x="0" y="0"/>
                      <a:ext cx="2057400" cy="951230"/>
                    </a:xfrm>
                    <a:prstGeom prst="rect">
                      <a:avLst/>
                    </a:prstGeom>
                    <a:noFill/>
                    <a:ln w="9525">
                      <a:noFill/>
                      <a:miter lim="800000"/>
                      <a:headEnd/>
                      <a:tailEnd/>
                    </a:ln>
                  </pic:spPr>
                </pic:pic>
              </a:graphicData>
            </a:graphic>
          </wp:anchor>
        </w:drawing>
      </w:r>
      <w:r w:rsidR="00967856" w:rsidRPr="00AA61A9">
        <w:rPr>
          <w:sz w:val="28"/>
          <w:szCs w:val="28"/>
        </w:rPr>
        <w:t>Чипсет коммутатора «</w:t>
      </w:r>
      <w:r w:rsidR="00967856" w:rsidRPr="00AA61A9">
        <w:rPr>
          <w:sz w:val="28"/>
          <w:szCs w:val="28"/>
          <w:lang w:val="en-US"/>
        </w:rPr>
        <w:t>CiscoME</w:t>
      </w:r>
      <w:r w:rsidR="00967856" w:rsidRPr="00AA61A9">
        <w:rPr>
          <w:sz w:val="28"/>
          <w:szCs w:val="28"/>
        </w:rPr>
        <w:t xml:space="preserve"> 3600 </w:t>
      </w:r>
      <w:r w:rsidR="00967856" w:rsidRPr="00AA61A9">
        <w:rPr>
          <w:sz w:val="28"/>
          <w:szCs w:val="28"/>
          <w:lang w:val="en-US"/>
        </w:rPr>
        <w:t>X</w:t>
      </w:r>
      <w:r w:rsidR="00967856" w:rsidRPr="00AA61A9">
        <w:rPr>
          <w:sz w:val="28"/>
          <w:szCs w:val="28"/>
        </w:rPr>
        <w:t xml:space="preserve"> 24</w:t>
      </w:r>
      <w:r w:rsidR="00967856" w:rsidRPr="00AA61A9">
        <w:rPr>
          <w:sz w:val="28"/>
          <w:szCs w:val="28"/>
          <w:lang w:val="en-US"/>
        </w:rPr>
        <w:t>CX</w:t>
      </w:r>
      <w:r w:rsidR="00967856" w:rsidRPr="00AA61A9">
        <w:rPr>
          <w:sz w:val="28"/>
          <w:szCs w:val="28"/>
        </w:rPr>
        <w:t>» разработан специально для се</w:t>
      </w:r>
      <w:r w:rsidRPr="00463CF4">
        <w:rPr>
          <w:sz w:val="28"/>
          <w:szCs w:val="28"/>
        </w:rPr>
        <w:t xml:space="preserve"> </w:t>
      </w:r>
      <w:r w:rsidR="00967856" w:rsidRPr="00AA61A9">
        <w:rPr>
          <w:sz w:val="28"/>
          <w:szCs w:val="28"/>
        </w:rPr>
        <w:t xml:space="preserve">тей </w:t>
      </w:r>
      <w:r w:rsidR="00967856" w:rsidRPr="00AA61A9">
        <w:rPr>
          <w:sz w:val="28"/>
          <w:szCs w:val="28"/>
          <w:lang w:val="en-US"/>
        </w:rPr>
        <w:t>CarrierEthernet</w:t>
      </w:r>
      <w:r w:rsidR="00967856" w:rsidRPr="00AA61A9">
        <w:rPr>
          <w:sz w:val="28"/>
          <w:szCs w:val="28"/>
        </w:rPr>
        <w:t>.</w:t>
      </w:r>
    </w:p>
    <w:p w:rsidR="00D802FC" w:rsidRPr="00463CF4" w:rsidRDefault="003601C3" w:rsidP="00463CF4">
      <w:pPr>
        <w:spacing w:line="276" w:lineRule="auto"/>
        <w:ind w:firstLine="851"/>
        <w:jc w:val="both"/>
        <w:rPr>
          <w:sz w:val="28"/>
          <w:szCs w:val="28"/>
        </w:rPr>
      </w:pPr>
      <w:r>
        <w:rPr>
          <w:noProof/>
          <w:sz w:val="28"/>
          <w:szCs w:val="28"/>
        </w:rPr>
        <w:pict>
          <v:shape id="Text Box 136" o:spid="_x0000_s1087" type="#_x0000_t202" style="position:absolute;left:0;text-align:left;margin-left:40.2pt;margin-top:95.2pt;width:372.75pt;height:20.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" stroked="f">
            <v:textbox style="mso-fit-shape-to-text:t" inset="0,0,0,0">
              <w:txbxContent>
                <w:p w:rsidR="00B3219E" w:rsidRPr="00654852" w:rsidRDefault="00B3219E" w:rsidP="00D802FC">
                  <w:pPr>
                    <w:pStyle w:val="a4"/>
                    <w:spacing w:after="0" w:line="360" w:lineRule="auto"/>
                    <w:rPr>
                      <w:rFonts w:eastAsiaTheme="minorHAnsi"/>
                      <w:color w:val="auto"/>
                      <w:sz w:val="24"/>
                      <w:szCs w:val="24"/>
                      <w:lang w:eastAsia="en-US"/>
                    </w:rPr>
                  </w:pPr>
                  <w:r w:rsidRPr="00654852">
                    <w:rPr>
                      <w:color w:val="auto"/>
                      <w:sz w:val="24"/>
                      <w:szCs w:val="24"/>
                    </w:rPr>
                    <w:t>Рисунок 3.2 - Внешний вид коммутатора "</w:t>
                  </w:r>
                  <w:r w:rsidRPr="00654852">
                    <w:rPr>
                      <w:color w:val="auto"/>
                      <w:sz w:val="24"/>
                      <w:szCs w:val="24"/>
                      <w:lang w:val="en-US"/>
                    </w:rPr>
                    <w:t>CiscoME</w:t>
                  </w:r>
                  <w:r w:rsidRPr="00654852">
                    <w:rPr>
                      <w:color w:val="auto"/>
                      <w:sz w:val="24"/>
                      <w:szCs w:val="24"/>
                    </w:rPr>
                    <w:t xml:space="preserve"> 3600 Х 24СХ"</w:t>
                  </w:r>
                </w:p>
              </w:txbxContent>
            </v:textbox>
            <w10:wrap type="topAndBottom"/>
          </v:shape>
        </w:pict>
      </w:r>
    </w:p>
    <w:p w:rsidR="00D802FC" w:rsidRPr="00AA61A9" w:rsidRDefault="00D802FC" w:rsidP="00AA61A9">
      <w:pPr>
        <w:spacing w:line="276" w:lineRule="auto"/>
        <w:ind w:firstLine="851"/>
        <w:jc w:val="both"/>
        <w:rPr>
          <w:sz w:val="28"/>
          <w:szCs w:val="28"/>
        </w:rPr>
      </w:pPr>
      <w:r w:rsidRPr="00AA61A9">
        <w:rPr>
          <w:sz w:val="28"/>
          <w:szCs w:val="28"/>
        </w:rPr>
        <w:t>Краткая техническая характеристика коммутатора                          «</w:t>
      </w:r>
      <w:r w:rsidRPr="00AA61A9">
        <w:rPr>
          <w:sz w:val="28"/>
          <w:szCs w:val="28"/>
          <w:lang w:val="en-US"/>
        </w:rPr>
        <w:t>CiscoME</w:t>
      </w:r>
      <w:r w:rsidRPr="00AA61A9">
        <w:rPr>
          <w:sz w:val="28"/>
          <w:szCs w:val="28"/>
        </w:rPr>
        <w:t xml:space="preserve"> 3600 </w:t>
      </w:r>
      <w:r w:rsidRPr="00AA61A9">
        <w:rPr>
          <w:sz w:val="28"/>
          <w:szCs w:val="28"/>
          <w:lang w:val="en-US"/>
        </w:rPr>
        <w:t>X</w:t>
      </w:r>
      <w:r w:rsidRPr="00AA61A9">
        <w:rPr>
          <w:sz w:val="28"/>
          <w:szCs w:val="28"/>
        </w:rPr>
        <w:t xml:space="preserve"> 24</w:t>
      </w:r>
      <w:r w:rsidRPr="00AA61A9">
        <w:rPr>
          <w:sz w:val="28"/>
          <w:szCs w:val="28"/>
          <w:lang w:val="en-US"/>
        </w:rPr>
        <w:t>CX</w:t>
      </w:r>
      <w:r w:rsidRPr="00AA61A9">
        <w:rPr>
          <w:sz w:val="28"/>
          <w:szCs w:val="28"/>
        </w:rPr>
        <w:t>»:</w:t>
      </w:r>
    </w:p>
    <w:p w:rsidR="00D802FC" w:rsidRPr="00AA61A9" w:rsidRDefault="004B6C71"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количество оптоволоконных портов: 6</w:t>
      </w:r>
      <w:r w:rsidR="00D802FC" w:rsidRPr="00AA61A9">
        <w:rPr>
          <w:rFonts w:ascii="Times New Roman" w:hAnsi="Times New Roman" w:cs="Times New Roman"/>
          <w:sz w:val="28"/>
          <w:szCs w:val="28"/>
        </w:rPr>
        <w:t>;</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организация </w:t>
      </w:r>
      <w:r w:rsidRPr="00AA61A9">
        <w:rPr>
          <w:rFonts w:ascii="Times New Roman" w:hAnsi="Times New Roman" w:cs="Times New Roman"/>
          <w:sz w:val="28"/>
          <w:szCs w:val="28"/>
          <w:lang w:val="en-US"/>
        </w:rPr>
        <w:t>IP-</w:t>
      </w:r>
      <w:r w:rsidRPr="00AA61A9">
        <w:rPr>
          <w:rFonts w:ascii="Times New Roman" w:hAnsi="Times New Roman" w:cs="Times New Roman"/>
          <w:sz w:val="28"/>
          <w:szCs w:val="28"/>
        </w:rPr>
        <w:t>маршрутизации;</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lastRenderedPageBreak/>
        <w:t>поддерживаемые скорости: 10/100/1000 Мбит/с;</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размеры (ш×г×в): 444×516×43;</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вес: 6570 грамм;</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протокол управления: </w:t>
      </w:r>
      <w:r w:rsidRPr="00AA61A9">
        <w:rPr>
          <w:rFonts w:ascii="Times New Roman" w:hAnsi="Times New Roman" w:cs="Times New Roman"/>
          <w:sz w:val="28"/>
          <w:szCs w:val="28"/>
          <w:lang w:val="en-US"/>
        </w:rPr>
        <w:t>SNMP</w:t>
      </w:r>
      <w:r w:rsidRPr="00AA61A9">
        <w:rPr>
          <w:rFonts w:ascii="Times New Roman" w:hAnsi="Times New Roman" w:cs="Times New Roman"/>
          <w:sz w:val="28"/>
          <w:szCs w:val="28"/>
        </w:rPr>
        <w:t>;</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протоколы передачи данных: </w:t>
      </w:r>
      <w:r w:rsidRPr="00AA61A9">
        <w:rPr>
          <w:rFonts w:ascii="Times New Roman" w:hAnsi="Times New Roman" w:cs="Times New Roman"/>
          <w:sz w:val="28"/>
          <w:szCs w:val="28"/>
          <w:lang w:val="en-US"/>
        </w:rPr>
        <w:t>OSPF</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IS</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IS</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EIGRP</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RIP</w:t>
      </w:r>
      <w:r w:rsidR="004B6C71" w:rsidRPr="00AA61A9">
        <w:rPr>
          <w:rFonts w:ascii="Times New Roman" w:hAnsi="Times New Roman" w:cs="Times New Roman"/>
          <w:sz w:val="28"/>
          <w:szCs w:val="28"/>
          <w:lang w:val="en-US"/>
        </w:rPr>
        <w:t>v</w:t>
      </w:r>
      <w:r w:rsidR="004B6C71" w:rsidRPr="00AA61A9">
        <w:rPr>
          <w:rFonts w:ascii="Times New Roman" w:hAnsi="Times New Roman" w:cs="Times New Roman"/>
          <w:sz w:val="28"/>
          <w:szCs w:val="28"/>
        </w:rPr>
        <w:t>2</w:t>
      </w:r>
      <w:r w:rsidRPr="00AA61A9">
        <w:rPr>
          <w:rFonts w:ascii="Times New Roman" w:hAnsi="Times New Roman" w:cs="Times New Roman"/>
          <w:sz w:val="28"/>
          <w:szCs w:val="28"/>
        </w:rPr>
        <w:t>;</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оперативная память: 1024 МБ;</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тип оперативной памяти: </w:t>
      </w:r>
      <w:r w:rsidRPr="00AA61A9">
        <w:rPr>
          <w:rFonts w:ascii="Times New Roman" w:hAnsi="Times New Roman" w:cs="Times New Roman"/>
          <w:sz w:val="28"/>
          <w:szCs w:val="28"/>
          <w:lang w:val="en-US"/>
        </w:rPr>
        <w:t>DRAM</w:t>
      </w:r>
      <w:r w:rsidRPr="00AA61A9">
        <w:rPr>
          <w:rFonts w:ascii="Times New Roman" w:hAnsi="Times New Roman" w:cs="Times New Roman"/>
          <w:sz w:val="28"/>
          <w:szCs w:val="28"/>
        </w:rPr>
        <w:t>;</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потребляемая мощность: 228 Вт;</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частота входного сигнала: 50/60 Гц;</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входное напряжение: </w:t>
      </w:r>
      <w:r w:rsidR="004B6C71" w:rsidRPr="00AA61A9">
        <w:rPr>
          <w:rFonts w:ascii="Times New Roman" w:hAnsi="Times New Roman" w:cs="Times New Roman"/>
          <w:sz w:val="28"/>
          <w:szCs w:val="28"/>
        </w:rPr>
        <w:t>перем. 100-240 В, пост. 48 В;</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пропускная способность: 65 </w:t>
      </w:r>
      <w:r w:rsidRPr="00AA61A9">
        <w:rPr>
          <w:rFonts w:ascii="Times New Roman" w:hAnsi="Times New Roman" w:cs="Times New Roman"/>
          <w:sz w:val="28"/>
          <w:szCs w:val="28"/>
          <w:lang w:val="en-US"/>
        </w:rPr>
        <w:t>Mpps</w:t>
      </w:r>
      <w:r w:rsidRPr="00AA61A9">
        <w:rPr>
          <w:rFonts w:ascii="Times New Roman" w:hAnsi="Times New Roman" w:cs="Times New Roman"/>
          <w:sz w:val="28"/>
          <w:szCs w:val="28"/>
        </w:rPr>
        <w:t>;</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максимальная скорость передачи данных: 44 Гбит/с;</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lang w:val="en-US"/>
        </w:rPr>
      </w:pPr>
      <w:r w:rsidRPr="00AA61A9">
        <w:rPr>
          <w:rFonts w:ascii="Times New Roman" w:hAnsi="Times New Roman" w:cs="Times New Roman"/>
          <w:sz w:val="28"/>
          <w:szCs w:val="28"/>
          <w:lang w:val="en-US"/>
        </w:rPr>
        <w:t>fiberethernet</w:t>
      </w:r>
      <w:r w:rsidR="00D81ABE" w:rsidRPr="00AA61A9">
        <w:rPr>
          <w:rFonts w:ascii="Times New Roman" w:hAnsi="Times New Roman" w:cs="Times New Roman"/>
          <w:sz w:val="28"/>
          <w:szCs w:val="28"/>
          <w:lang w:val="en-US"/>
        </w:rPr>
        <w:t>cablingtechnology: 1000 Base-L</w:t>
      </w:r>
      <w:r w:rsidRPr="00AA61A9">
        <w:rPr>
          <w:rFonts w:ascii="Times New Roman" w:hAnsi="Times New Roman" w:cs="Times New Roman"/>
          <w:sz w:val="28"/>
          <w:szCs w:val="28"/>
          <w:lang w:val="en-US"/>
        </w:rPr>
        <w:t>X, 100 Base-BX,     100 Base-FX, 100 Base-LX;</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lang w:val="en-US"/>
        </w:rPr>
      </w:pPr>
      <w:r w:rsidRPr="00AA61A9">
        <w:rPr>
          <w:rFonts w:ascii="Times New Roman" w:hAnsi="Times New Roman" w:cs="Times New Roman"/>
          <w:sz w:val="28"/>
          <w:szCs w:val="28"/>
          <w:lang w:val="en-US"/>
        </w:rPr>
        <w:t>fiber optic connector: LC, LX-5;</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дистанция передачи по оптико-волоконному кабелю: 80 км;</w:t>
      </w:r>
    </w:p>
    <w:p w:rsidR="00D802FC" w:rsidRPr="00AA61A9" w:rsidRDefault="00D802FC" w:rsidP="00AA61A9">
      <w:pPr>
        <w:pStyle w:val="a3"/>
        <w:numPr>
          <w:ilvl w:val="0"/>
          <w:numId w:val="1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длина волны: </w:t>
      </w:r>
      <w:r w:rsidR="006F5581" w:rsidRPr="00AA61A9">
        <w:rPr>
          <w:rFonts w:ascii="Times New Roman" w:hAnsi="Times New Roman" w:cs="Times New Roman"/>
          <w:sz w:val="28"/>
          <w:szCs w:val="28"/>
        </w:rPr>
        <w:t>1310/</w:t>
      </w:r>
      <w:r w:rsidRPr="00AA61A9">
        <w:rPr>
          <w:rFonts w:ascii="Times New Roman" w:hAnsi="Times New Roman" w:cs="Times New Roman"/>
          <w:sz w:val="28"/>
          <w:szCs w:val="28"/>
        </w:rPr>
        <w:t>1550 нм.</w:t>
      </w:r>
    </w:p>
    <w:p w:rsidR="00D802FC" w:rsidRPr="00AA61A9" w:rsidRDefault="00D802FC" w:rsidP="00AA61A9">
      <w:pPr>
        <w:spacing w:line="276" w:lineRule="auto"/>
        <w:ind w:firstLine="851"/>
        <w:jc w:val="both"/>
        <w:rPr>
          <w:sz w:val="28"/>
          <w:szCs w:val="28"/>
        </w:rPr>
      </w:pPr>
      <w:r w:rsidRPr="00AA61A9">
        <w:rPr>
          <w:sz w:val="28"/>
          <w:szCs w:val="28"/>
        </w:rPr>
        <w:t>Коммутатор «</w:t>
      </w:r>
      <w:r w:rsidRPr="00AA61A9">
        <w:rPr>
          <w:sz w:val="28"/>
          <w:szCs w:val="28"/>
          <w:lang w:val="en-US"/>
        </w:rPr>
        <w:t>CiscoME</w:t>
      </w:r>
      <w:r w:rsidRPr="00AA61A9">
        <w:rPr>
          <w:sz w:val="28"/>
          <w:szCs w:val="28"/>
        </w:rPr>
        <w:t xml:space="preserve"> 3600 </w:t>
      </w:r>
      <w:r w:rsidRPr="00AA61A9">
        <w:rPr>
          <w:sz w:val="28"/>
          <w:szCs w:val="28"/>
          <w:lang w:val="en-US"/>
        </w:rPr>
        <w:t>X</w:t>
      </w:r>
      <w:r w:rsidRPr="00AA61A9">
        <w:rPr>
          <w:sz w:val="28"/>
          <w:szCs w:val="28"/>
        </w:rPr>
        <w:t xml:space="preserve"> 24</w:t>
      </w:r>
      <w:r w:rsidRPr="00AA61A9">
        <w:rPr>
          <w:sz w:val="28"/>
          <w:szCs w:val="28"/>
          <w:lang w:val="en-US"/>
        </w:rPr>
        <w:t>CX</w:t>
      </w:r>
      <w:r w:rsidRPr="00AA61A9">
        <w:rPr>
          <w:sz w:val="28"/>
          <w:szCs w:val="28"/>
        </w:rPr>
        <w:t xml:space="preserve">» не исключает возможности подключения к нему нескольких базовых станций </w:t>
      </w:r>
      <w:r w:rsidRPr="00AA61A9">
        <w:rPr>
          <w:sz w:val="28"/>
          <w:szCs w:val="28"/>
          <w:lang w:val="en-US"/>
        </w:rPr>
        <w:t>eNB</w:t>
      </w:r>
      <w:r w:rsidRPr="00AA61A9">
        <w:rPr>
          <w:sz w:val="28"/>
          <w:szCs w:val="28"/>
        </w:rPr>
        <w:t>.</w:t>
      </w:r>
    </w:p>
    <w:p w:rsidR="00D802FC" w:rsidRPr="00AA61A9" w:rsidRDefault="00463CF4" w:rsidP="00AA61A9">
      <w:pPr>
        <w:spacing w:line="276" w:lineRule="auto"/>
        <w:ind w:firstLine="851"/>
        <w:jc w:val="both"/>
        <w:rPr>
          <w:sz w:val="28"/>
          <w:szCs w:val="28"/>
        </w:rPr>
      </w:pPr>
      <w:r>
        <w:rPr>
          <w:noProof/>
          <w:sz w:val="28"/>
          <w:szCs w:val="28"/>
        </w:rPr>
        <w:drawing>
          <wp:anchor distT="0" distB="0" distL="114300" distR="114300" simplePos="0" relativeHeight="251645952" behindDoc="0" locked="0" layoutInCell="1" allowOverlap="1">
            <wp:simplePos x="0" y="0"/>
            <wp:positionH relativeFrom="column">
              <wp:posOffset>1109345</wp:posOffset>
            </wp:positionH>
            <wp:positionV relativeFrom="paragraph">
              <wp:posOffset>276225</wp:posOffset>
            </wp:positionV>
            <wp:extent cx="3822700" cy="1162050"/>
            <wp:effectExtent l="19050" t="0" r="6350" b="0"/>
            <wp:wrapTopAndBottom/>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822700" cy="1162050"/>
                    </a:xfrm>
                    <a:prstGeom prst="rect">
                      <a:avLst/>
                    </a:prstGeom>
                    <a:noFill/>
                    <a:ln w="9525">
                      <a:noFill/>
                      <a:miter lim="800000"/>
                      <a:headEnd/>
                      <a:tailEnd/>
                    </a:ln>
                  </pic:spPr>
                </pic:pic>
              </a:graphicData>
            </a:graphic>
          </wp:anchor>
        </w:drawing>
      </w:r>
    </w:p>
    <w:p w:rsidR="00D802FC" w:rsidRPr="00AA61A9" w:rsidRDefault="003601C3" w:rsidP="00AA61A9">
      <w:pPr>
        <w:spacing w:line="276" w:lineRule="auto"/>
        <w:jc w:val="both"/>
        <w:rPr>
          <w:sz w:val="28"/>
          <w:szCs w:val="28"/>
        </w:rPr>
      </w:pPr>
      <w:r>
        <w:rPr>
          <w:noProof/>
          <w:sz w:val="28"/>
          <w:szCs w:val="28"/>
        </w:rPr>
        <w:pict>
          <v:shape id="Text Box 137" o:spid="_x0000_s1088" type="#_x0000_t202" style="position:absolute;left:0;text-align:left;margin-left:24.9pt;margin-top:107.45pt;width:403.5pt;height:13.8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" stroked="f">
            <v:textbox style="mso-fit-shape-to-text:t" inset="0,0,0,0">
              <w:txbxContent>
                <w:p w:rsidR="00B3219E" w:rsidRPr="00654852" w:rsidRDefault="00B3219E" w:rsidP="00D802FC">
                  <w:pPr>
                    <w:pStyle w:val="a4"/>
                    <w:spacing w:after="0"/>
                    <w:rPr>
                      <w:color w:val="auto"/>
                      <w:sz w:val="24"/>
                      <w:szCs w:val="24"/>
                    </w:rPr>
                  </w:pPr>
                  <w:r w:rsidRPr="00654852">
                    <w:rPr>
                      <w:color w:val="auto"/>
                      <w:sz w:val="24"/>
                      <w:szCs w:val="24"/>
                    </w:rPr>
                    <w:t>Рисунок 3.3 - Внешний вид маршрутизатора "</w:t>
                  </w:r>
                  <w:r w:rsidRPr="00654852">
                    <w:rPr>
                      <w:color w:val="auto"/>
                      <w:sz w:val="24"/>
                      <w:szCs w:val="24"/>
                      <w:lang w:val="en-US"/>
                    </w:rPr>
                    <w:t>Cisco</w:t>
                  </w:r>
                  <w:r w:rsidRPr="00654852">
                    <w:rPr>
                      <w:color w:val="auto"/>
                      <w:sz w:val="24"/>
                      <w:szCs w:val="24"/>
                    </w:rPr>
                    <w:t xml:space="preserve"> 7603 </w:t>
                  </w:r>
                  <w:r w:rsidRPr="00654852">
                    <w:rPr>
                      <w:color w:val="auto"/>
                      <w:sz w:val="24"/>
                      <w:szCs w:val="24"/>
                      <w:lang w:val="en-US"/>
                    </w:rPr>
                    <w:t>OSR</w:t>
                  </w:r>
                  <w:r w:rsidRPr="00654852">
                    <w:rPr>
                      <w:color w:val="auto"/>
                      <w:sz w:val="24"/>
                      <w:szCs w:val="24"/>
                    </w:rPr>
                    <w:t>"</w:t>
                  </w:r>
                </w:p>
              </w:txbxContent>
            </v:textbox>
            <w10:wrap type="topAndBottom"/>
          </v:shape>
        </w:pict>
      </w:r>
    </w:p>
    <w:p w:rsidR="00463CF4" w:rsidRPr="006C7471" w:rsidRDefault="00463CF4"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В качестве транспортного оборудования интеллектуальной агрегации выберем оптический сервисный маршрутизатор «</w:t>
      </w:r>
      <w:r w:rsidRPr="00AA61A9">
        <w:rPr>
          <w:sz w:val="28"/>
          <w:szCs w:val="28"/>
          <w:lang w:val="en-US"/>
        </w:rPr>
        <w:t>Cisco</w:t>
      </w:r>
      <w:r w:rsidRPr="00AA61A9">
        <w:rPr>
          <w:sz w:val="28"/>
          <w:szCs w:val="28"/>
        </w:rPr>
        <w:t xml:space="preserve"> 7603 </w:t>
      </w:r>
      <w:r w:rsidRPr="00AA61A9">
        <w:rPr>
          <w:sz w:val="28"/>
          <w:szCs w:val="28"/>
          <w:lang w:val="en-US"/>
        </w:rPr>
        <w:t>OSR</w:t>
      </w:r>
      <w:r w:rsidRPr="00AA61A9">
        <w:rPr>
          <w:sz w:val="28"/>
          <w:szCs w:val="28"/>
        </w:rPr>
        <w:t>» (</w:t>
      </w:r>
      <w:r w:rsidRPr="00AA61A9">
        <w:rPr>
          <w:sz w:val="28"/>
          <w:szCs w:val="28"/>
          <w:lang w:val="en-US"/>
        </w:rPr>
        <w:t>OpticalServiceRouter</w:t>
      </w:r>
      <w:r w:rsidRPr="00AA61A9">
        <w:rPr>
          <w:sz w:val="28"/>
          <w:szCs w:val="28"/>
        </w:rPr>
        <w:t>). Оптический маршрутизатор «</w:t>
      </w:r>
      <w:r w:rsidRPr="00AA61A9">
        <w:rPr>
          <w:sz w:val="28"/>
          <w:szCs w:val="28"/>
          <w:lang w:val="en-US"/>
        </w:rPr>
        <w:t>Cisco</w:t>
      </w:r>
      <w:r w:rsidRPr="00AA61A9">
        <w:rPr>
          <w:sz w:val="28"/>
          <w:szCs w:val="28"/>
        </w:rPr>
        <w:t xml:space="preserve"> 7603 </w:t>
      </w:r>
      <w:r w:rsidRPr="00AA61A9">
        <w:rPr>
          <w:sz w:val="28"/>
          <w:szCs w:val="28"/>
          <w:lang w:val="en-US"/>
        </w:rPr>
        <w:t>OSR</w:t>
      </w:r>
      <w:r w:rsidRPr="00AA61A9">
        <w:rPr>
          <w:sz w:val="28"/>
          <w:szCs w:val="28"/>
        </w:rPr>
        <w:t>» предназначен для построения территориально распределенных (</w:t>
      </w:r>
      <w:r w:rsidRPr="00AA61A9">
        <w:rPr>
          <w:sz w:val="28"/>
          <w:szCs w:val="28"/>
          <w:lang w:val="en-US"/>
        </w:rPr>
        <w:t>WAN</w:t>
      </w:r>
      <w:r w:rsidRPr="00AA61A9">
        <w:rPr>
          <w:sz w:val="28"/>
          <w:szCs w:val="28"/>
        </w:rPr>
        <w:t>) и городских (</w:t>
      </w:r>
      <w:r w:rsidRPr="00AA61A9">
        <w:rPr>
          <w:sz w:val="28"/>
          <w:szCs w:val="28"/>
          <w:lang w:val="en-US"/>
        </w:rPr>
        <w:t>MAN</w:t>
      </w:r>
      <w:r w:rsidRPr="00AA61A9">
        <w:rPr>
          <w:sz w:val="28"/>
          <w:szCs w:val="28"/>
        </w:rPr>
        <w:t xml:space="preserve">) сетей. Основной задачей данного маршрутизатора является обеспечение работы критичных </w:t>
      </w:r>
      <w:r w:rsidRPr="00AA61A9">
        <w:rPr>
          <w:sz w:val="28"/>
          <w:szCs w:val="28"/>
          <w:lang w:val="en-US"/>
        </w:rPr>
        <w:t>IP</w:t>
      </w:r>
      <w:r w:rsidRPr="00AA61A9">
        <w:rPr>
          <w:sz w:val="28"/>
          <w:szCs w:val="28"/>
        </w:rPr>
        <w:t xml:space="preserve"> приложений на скорости оптических каналов связи.</w:t>
      </w:r>
    </w:p>
    <w:p w:rsidR="00D802FC" w:rsidRPr="00AA61A9" w:rsidRDefault="00D802FC" w:rsidP="00AA61A9">
      <w:pPr>
        <w:spacing w:line="276" w:lineRule="auto"/>
        <w:ind w:firstLine="851"/>
        <w:jc w:val="both"/>
        <w:rPr>
          <w:sz w:val="28"/>
          <w:szCs w:val="28"/>
        </w:rPr>
      </w:pPr>
      <w:r w:rsidRPr="00AA61A9">
        <w:rPr>
          <w:sz w:val="28"/>
          <w:szCs w:val="28"/>
        </w:rPr>
        <w:t>Основные возможности и технические характеристики маршрутизатора  «</w:t>
      </w:r>
      <w:r w:rsidRPr="00AA61A9">
        <w:rPr>
          <w:sz w:val="28"/>
          <w:szCs w:val="28"/>
          <w:lang w:val="en-US"/>
        </w:rPr>
        <w:t>Cisco</w:t>
      </w:r>
      <w:r w:rsidRPr="00AA61A9">
        <w:rPr>
          <w:sz w:val="28"/>
          <w:szCs w:val="28"/>
        </w:rPr>
        <w:t xml:space="preserve"> 7603 </w:t>
      </w:r>
      <w:r w:rsidRPr="00AA61A9">
        <w:rPr>
          <w:sz w:val="28"/>
          <w:szCs w:val="28"/>
          <w:lang w:val="en-US"/>
        </w:rPr>
        <w:t>OSR</w:t>
      </w:r>
      <w:r w:rsidRPr="00AA61A9">
        <w:rPr>
          <w:sz w:val="28"/>
          <w:szCs w:val="28"/>
        </w:rPr>
        <w:t>»:</w:t>
      </w:r>
    </w:p>
    <w:p w:rsidR="00D802FC" w:rsidRPr="00AA61A9" w:rsidRDefault="00D802FC"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lastRenderedPageBreak/>
        <w:t xml:space="preserve">поддержка полного спектра функций ПО </w:t>
      </w:r>
      <w:r w:rsidRPr="00AA61A9">
        <w:rPr>
          <w:rFonts w:ascii="Times New Roman" w:hAnsi="Times New Roman" w:cs="Times New Roman"/>
          <w:sz w:val="28"/>
          <w:szCs w:val="28"/>
          <w:lang w:val="en-US"/>
        </w:rPr>
        <w:t>CiscoIOS</w:t>
      </w:r>
      <w:r w:rsidRPr="00AA61A9">
        <w:rPr>
          <w:rFonts w:ascii="Times New Roman" w:hAnsi="Times New Roman" w:cs="Times New Roman"/>
          <w:sz w:val="28"/>
          <w:szCs w:val="28"/>
        </w:rPr>
        <w:t>;</w:t>
      </w:r>
    </w:p>
    <w:p w:rsidR="00D802FC" w:rsidRPr="00AA61A9" w:rsidRDefault="00D802FC"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шасси, совместимое со стандартом </w:t>
      </w:r>
      <w:r w:rsidRPr="00AA61A9">
        <w:rPr>
          <w:rFonts w:ascii="Times New Roman" w:hAnsi="Times New Roman" w:cs="Times New Roman"/>
          <w:sz w:val="28"/>
          <w:szCs w:val="28"/>
          <w:lang w:val="en-US"/>
        </w:rPr>
        <w:t>NEBS</w:t>
      </w:r>
      <w:r w:rsidRPr="00AA61A9">
        <w:rPr>
          <w:rFonts w:ascii="Times New Roman" w:hAnsi="Times New Roman" w:cs="Times New Roman"/>
          <w:sz w:val="28"/>
          <w:szCs w:val="28"/>
        </w:rPr>
        <w:t>;</w:t>
      </w:r>
    </w:p>
    <w:p w:rsidR="00D802FC" w:rsidRPr="00AA61A9" w:rsidRDefault="00D802FC"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высокая доступность платформы благодаря резервированию блоков питания, управляющих модулей и программных возможностей ПО </w:t>
      </w:r>
      <w:r w:rsidRPr="00AA61A9">
        <w:rPr>
          <w:rFonts w:ascii="Times New Roman" w:hAnsi="Times New Roman" w:cs="Times New Roman"/>
          <w:sz w:val="28"/>
          <w:szCs w:val="28"/>
          <w:lang w:val="en-US"/>
        </w:rPr>
        <w:t>CiscoIOS</w:t>
      </w:r>
      <w:r w:rsidRPr="00AA61A9">
        <w:rPr>
          <w:rFonts w:ascii="Times New Roman" w:hAnsi="Times New Roman" w:cs="Times New Roman"/>
          <w:sz w:val="28"/>
          <w:szCs w:val="28"/>
        </w:rPr>
        <w:t xml:space="preserve"> – </w:t>
      </w:r>
      <w:r w:rsidRPr="00AA61A9">
        <w:rPr>
          <w:rFonts w:ascii="Times New Roman" w:hAnsi="Times New Roman" w:cs="Times New Roman"/>
          <w:sz w:val="28"/>
          <w:szCs w:val="28"/>
          <w:lang w:val="en-US"/>
        </w:rPr>
        <w:t>GlobalResilienceIP</w:t>
      </w:r>
      <w:r w:rsidRPr="00AA61A9">
        <w:rPr>
          <w:rFonts w:ascii="Times New Roman" w:hAnsi="Times New Roman" w:cs="Times New Roman"/>
          <w:sz w:val="28"/>
          <w:szCs w:val="28"/>
        </w:rPr>
        <w:t>;</w:t>
      </w:r>
    </w:p>
    <w:p w:rsidR="00D802FC" w:rsidRPr="00AA61A9" w:rsidRDefault="003601C3" w:rsidP="00AA61A9">
      <w:pPr>
        <w:spacing w:line="276" w:lineRule="auto"/>
        <w:jc w:val="both"/>
        <w:rPr>
          <w:sz w:val="28"/>
          <w:szCs w:val="28"/>
        </w:rPr>
      </w:pPr>
      <w:r w:rsidRPr="003601C3">
        <w:rPr>
          <w:i/>
          <w:noProof/>
          <w:sz w:val="28"/>
          <w:szCs w:val="28"/>
        </w:rPr>
      </w:r>
      <w:r w:rsidRPr="003601C3">
        <w:rPr>
          <w:i/>
          <w:noProof/>
          <w:sz w:val="28"/>
          <w:szCs w:val="28"/>
        </w:rPr>
        <w:pict>
          <v:group id="Полотно 43" o:spid="_x0000_s1089" editas="canvas" style="width:467.75pt;height:587.25pt;mso-position-horizontal-relative:char;mso-position-vertical-relative:line" coordsize="59404,7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">
            <v:shape id="_x0000_s1090" type="#_x0000_t75" style="position:absolute;width:59404;height:74580;visibility:visible">
              <v:fill o:detectmouseclick="t"/>
              <v:path o:connecttype="none"/>
            </v:shape>
            <v:shape id="Picture 45" o:spid="_x0000_s1091" type="#_x0000_t75" style="position:absolute;left:8093;top:1377;width:11205;height:8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BwLAAAAA3AAAAA8AAABkcnMvZG93bnJldi54bWxET02LwjAQvQv+hzCCN031oNI1iiwsLIqo&#10;1Yu3oRnbYjMpSdT6740geJvH+5z5sjW1uJPzlWUFo2ECgji3uuJCwen4N5iB8AFZY22ZFDzJw3LR&#10;7cwx1fbBB7pnoRAxhH2KCsoQmlRKn5dk0A9tQxy5i3UGQ4SukNrhI4abWo6TZCINVhwbSmzot6T8&#10;mt2Mgt01OdNxXz23e+NuuNpNL+vTRql+r139gAjUhq/44/7Xcf50BO9n4gV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4wHAsAAAADcAAAADwAAAAAAAAAAAAAAAACfAgAA&#10;ZHJzL2Rvd25yZXYueG1sUEsFBgAAAAAEAAQA9wAAAIwDAAAAAA==&#10;">
              <v:imagedata r:id="rId15" o:title=""/>
            </v:shape>
            <v:shape id="Picture 46" o:spid="_x0000_s1092" type="#_x0000_t75" style="position:absolute;left:23910;top:1377;width:11196;height:87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mXXBAAAA3AAAAA8AAABkcnMvZG93bnJldi54bWxET0uLwjAQvgv+hzDC3jTVgy5dU5EFQZRF&#10;V714G5rpA5tJSaLWf28Ewdt8fM+ZLzrTiBs5X1tWMB4lIIhzq2suFZyOq+E3CB+QNTaWScGDPCyy&#10;fm+OqbZ3/qfbIZQihrBPUUEVQptK6fOKDPqRbYkjV1hnMEToSqkd3mO4aeQkSabSYM2xocKWfivK&#10;L4erUbC7JGc67uvH3964Ky53s2Jz2ir1NeiWPyACdeEjfrvXOs6fTeD1TLx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emXXBAAAA3AAAAA8AAAAAAAAAAAAAAAAAnwIA&#10;AGRycy9kb3ducmV2LnhtbFBLBQYAAAAABAAEAPcAAACNAwAAAAA=&#10;">
              <v:imagedata r:id="rId15" o:title=""/>
            </v:shape>
            <v:shape id="Picture 47" o:spid="_x0000_s1093" type="#_x0000_t75" style="position:absolute;left:39619;top:1369;width:11204;height:87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PO7BAAAA3AAAAA8AAABkcnMvZG93bnJldi54bWxET0uLwjAQvgv7H8IseNN0FXTpGkUEQZTF&#10;52VvQzO2xWZSkrTWf78RBG/z8T1ntuhMJVpyvrSs4GuYgCDOrC45V3A5rwffIHxA1lhZJgUP8rCY&#10;f/RmmGp75yO1p5CLGMI+RQVFCHUqpc8KMuiHtiaO3NU6gyFCl0vt8B7DTSVHSTKRBkuODQXWtCoo&#10;u50ao2B/S/7ofCgfvwfjGlzup9ftZadU/7Nb/oAI1IW3+OXe6Dh/OobnM/EC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SPO7BAAAA3AAAAA8AAAAAAAAAAAAAAAAAnwIA&#10;AGRycy9kb3ducmV2LnhtbFBLBQYAAAAABAAEAPcAAACNAwAAAAA=&#10;">
              <v:imagedata r:id="rId15" o:title=""/>
            </v:shape>
            <v:shape id="Picture 48" o:spid="_x0000_s1094" type="#_x0000_t75" style="position:absolute;left:8588;top:18463;width:10231;height:4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hT7EAAAA3AAAAA8AAABkcnMvZG93bnJldi54bWxET99rwjAQfh/4P4QTfJupIpt0RpnCUBQm&#10;2oGvZ3O2Zc2lS6J2/vXLQPDtPr6fN5m1phYXcr6yrGDQT0AQ51ZXXCj4yj6exyB8QNZYWyYFv+Rh&#10;Nu08TTDV9so7uuxDIWII+xQVlCE0qZQ+L8mg79uGOHIn6wyGCF0htcNrDDe1HCbJizRYcWwosaFF&#10;Sfn3/mwUfA7dod5ufrL1fDy4LbPReXc4klK9bvv+BiJQGx7iu3ul4/zXEfw/Ey+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GhT7EAAAA3AAAAA8AAAAAAAAAAAAAAAAA&#10;nwIAAGRycy9kb3ducmV2LnhtbFBLBQYAAAAABAAEAPcAAACQAwAAAAA=&#10;">
              <v:imagedata r:id="rId16" o:title=""/>
            </v:shape>
            <v:shape id="Picture 49" o:spid="_x0000_s1095" type="#_x0000_t75" style="position:absolute;left:24875;top:18463;width:10231;height:4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IKXEAAAA3AAAAA8AAABkcnMvZG93bnJldi54bWxET99rwjAQfh/4P4Qb+DZTZZtSjaLCcExQ&#10;tANfz+bWFptLTaJ2++sXYbC3+/h+3mTWmlpcyfnKsoJ+LwFBnFtdcaHgM3t7GoHwAVljbZkUfJOH&#10;2bTzMMFU2xvv6LoPhYgh7FNUUIbQpFL6vCSDvmcb4sh9WWcwROgKqR3eYrip5SBJXqXBimNDiQ0t&#10;S8pP+4tRsBm4Q71dn7OPxaj/s8qeL7vDkZTqPrbzMYhAbfgX/7nfdZw/fIH7M/EC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KIKXEAAAA3AAAAA8AAAAAAAAAAAAAAAAA&#10;nwIAAGRycy9kb3ducmV2LnhtbFBLBQYAAAAABAAEAPcAAACQAwAAAAA=&#10;">
              <v:imagedata r:id="rId16" o:title=""/>
            </v:shape>
            <v:shape id="Picture 50" o:spid="_x0000_s1096" type="#_x0000_t75" style="position:absolute;left:40592;top:18463;width:10231;height:4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vtLEAAAA3AAAAA8AAABkcnMvZG93bnJldi54bWxET99rwjAQfh/4P4QT9jZTRZxUo6gwHBtM&#10;tIKvZ3O2xebSJVG7/fXLQPDtPr6fN523phZXcr6yrKDfS0AQ51ZXXCjYZ28vYxA+IGusLZOCH/Iw&#10;n3Wepphqe+MtXXehEDGEfYoKyhCaVEqfl2TQ92xDHLmTdQZDhK6Q2uEthptaDpJkJA1WHBtKbGhV&#10;Un7eXYyCr4E71JvP7+xjOe7/rrPhZXs4klLP3XYxARGoDQ/x3f2u4/zXEfw/Ey+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YvtLEAAAA3AAAAA8AAAAAAAAAAAAAAAAA&#10;nwIAAGRycy9kb3ducmV2LnhtbFBLBQYAAAAABAAEAPcAAACQAwAAAAA=&#10;">
              <v:imagedata r:id="rId16" o:title=""/>
            </v:shape>
            <v:shape id="Picture 51" o:spid="_x0000_s1097" type="#_x0000_t75" style="position:absolute;left:25717;top:34048;width:9389;height:113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dhjEAAAA3AAAAA8AAABkcnMvZG93bnJldi54bWxET01rwkAQvRf6H5YpeGs2WhtLdJVaEPVS&#10;0Ehpb0N2zIZmZ0N21fjvXaHQ2zze58wWvW3EmTpfO1YwTFIQxKXTNVcKDsXq+Q2ED8gaG8ek4Eoe&#10;FvPHhxnm2l14R+d9qEQMYZ+jAhNCm0vpS0MWfeJa4sgdXWcxRNhVUnd4ieG2kaM0zaTFmmODwZY+&#10;DJW/+5NV8Jqul8XLp/3ZZrUZV8X1O/sabpQaPPXvUxCB+vAv/nNvdJw/mcD9mXiB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AdhjEAAAA3AAAAA8AAAAAAAAAAAAAAAAA&#10;nwIAAGRycy9kb3ducmV2LnhtbFBLBQYAAAAABAAEAPcAAACQAwAAAAA=&#10;">
              <v:imagedata r:id="rId17" o:title="" gain="109227f"/>
            </v:shape>
            <v:shape id="Picture 52" o:spid="_x0000_s1098" type="#_x0000_t75" style="position:absolute;left:21682;top:54623;width:16914;height:19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n3/GAAAA3AAAAA8AAABkcnMvZG93bnJldi54bWxEj0FPwzAMhe9I+w+RkbixFIYAlWUTgm0C&#10;cUCsaLtajWmqNU7VhKb8e3xA4mbrPb/3ebmefKdGGmIb2MDVvABFXAfbcmPgs9pe3oOKCdliF5gM&#10;/FCE9Wp2tsTShswfNO5ToySEY4kGXEp9qXWsHXmM89ATi/YVBo9J1qHRdsAs4b7T10Vxqz22LA0O&#10;e3pyVJ/2397A9n1c3DjbHt9eD1V+rnZ50+yyMRfn0+MDqERT+jf/Xb9Ywb8TWn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yff8YAAADcAAAADwAAAAAAAAAAAAAA&#10;AACfAgAAZHJzL2Rvd25yZXYueG1sUEsFBgAAAAAEAAQA9wAAAJIDAAAAAA==&#10;">
              <v:imagedata r:id="rId18" o:title=""/>
            </v:shape>
            <v:shape id="AutoShape 53" o:spid="_x0000_s1099" type="#_x0000_t32" style="position:absolute;left:13695;top:10073;width:17;height:8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p38cMAAADcAAAADwAAAGRycy9kb3ducmV2LnhtbERPS2vCQBC+F/oflil4q5sKvlJXaaSi&#10;4slnr0N2TNJmZ9PsqvHfu4LgbT6+54wmjSnFmWpXWFbw0Y5AEKdWF5wp2G1n7wMQziNrLC2Tgis5&#10;mIxfX0YYa3vhNZ03PhMhhF2MCnLvq1hKl+Zk0LVtRRy4o60N+gDrTOoaLyHclLITRT1psODQkGNF&#10;05zSv83JKDgOV0l3yb/77U9yarqHRfL9P0+Uar01X58gPDX+KX64FzrM7w/h/ky4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ad/HDAAAA3AAAAA8AAAAAAAAAAAAA&#10;AAAAoQIAAGRycy9kb3ducmV2LnhtbFBLBQYAAAAABAAEAPkAAACRAwAAAAA=&#10;" strokecolor="#243f60 [1604]" strokeweight="2.25pt"/>
            <v:shape id="AutoShape 54" o:spid="_x0000_s1100" type="#_x0000_t32" style="position:absolute;left:29677;top:10081;width:16;height:8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S8YAAADcAAAADwAAAGRycy9kb3ducmV2LnhtbESPQW/CMAyF70j7D5En7QbpJjGxjoBW&#10;NDQmTsA2rlZj2kLjlCZA+ff4gLSbrff83ufxtHO1OlMbKs8GngcJKOLc24oLAz+beX8EKkRki7Vn&#10;MnClANPJQ2+MqfUXXtF5HQslIRxSNFDG2KRah7wkh2HgG2LRdr51GGVtC21bvEi4q/VLkrxqhxVL&#10;Q4kNzUrKD+uTM7B7W2bDb97/brbZqRv+LbLP41dmzNNj9/EOKlIX/83364UV/JHgyzMygZ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1rkvGAAAA3AAAAA8AAAAAAAAA&#10;AAAAAAAAoQIAAGRycy9kb3ducmV2LnhtbFBLBQYAAAAABAAEAPkAAACUAwAAAAA=&#10;" strokecolor="#243f60 [1604]" strokeweight="2.25pt"/>
            <v:shape id="AutoShape 55" o:spid="_x0000_s1101" type="#_x0000_t32" style="position:absolute;left:45856;top:10081;width:17;height:8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L0MQAAADcAAAADwAAAGRycy9kb3ducmV2LnhtbERPS2vCQBC+F/oflin0VjcKio1upBGL&#10;Sk+a1l6H7OTRZmdjdtX4712h0Nt8fM+ZL3rTiDN1rrasYDiIQBDnVtdcKvjM3l+mIJxH1thYJgVX&#10;crBIHh/mGGt74R2d974UIYRdjAoq79tYSpdXZNANbEscuMJ2Bn2AXSl1h5cQbho5iqKJNFhzaKiw&#10;pWVF+e/+ZBQUrx/peMs/X9l3eurHh026Oq5TpZ6f+rcZCE+9/xf/uTc6zJ8O4f5MuEA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QvQxAAAANwAAAAPAAAAAAAAAAAA&#10;AAAAAKECAABkcnMvZG93bnJldi54bWxQSwUGAAAAAAQABAD5AAAAkgMAAAAA&#10;" strokecolor="#243f60 [1604]" strokeweight="2.25pt"/>
            <v:shape id="AutoShape 56" o:spid="_x0000_s1102" type="#_x0000_t32" style="position:absolute;left:19298;top:5725;width:4612;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S8MAAADcAAAADwAAAGRycy9kb3ducmV2LnhtbERPTWsCMRC9C/6HMEJvmtVDq6tRFkEo&#10;eGmth3obN+Pu6mYSklTX/nojFHqbx/ucxaozrbiSD41lBeNRBoK4tLrhSsH+azOcgggRWWNrmRTc&#10;KcBq2e8tMNf2xp903cVKpBAOOSqoY3S5lKGsyWAYWUecuJP1BmOCvpLa4y2Fm1ZOsuxVGmw4NdTo&#10;aF1Tedn9GAUfxfl+2L75723YZ45+j4dZMXNKvQy6Yg4iUhf/xX/ud53mTyfwfCZd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PkkvDAAAA3AAAAA8AAAAAAAAAAAAA&#10;AAAAoQIAAGRycy9kb3ducmV2LnhtbFBLBQYAAAAABAAEAPkAAACRAwAAAAA=&#10;" strokecolor="#243f60 [1604]" strokeweight="1.5pt"/>
            <v:shape id="AutoShape 57" o:spid="_x0000_s1103" type="#_x0000_t32" style="position:absolute;left:35106;top:5717;width:451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eZcEAAADcAAAADwAAAGRycy9kb3ducmV2LnhtbERPTYvCMBC9L/gfwgje1tQVRKppEWVF&#10;QYTtungdmrEtNpPSRFv/vRGEvc3jfc4y7U0t7tS6yrKCyTgCQZxbXXGh4PT7/TkH4TyyxtoyKXiQ&#10;gzQZfCwx1rbjH7pnvhAhhF2MCkrvm1hKl5dk0I1tQxy4i20N+gDbQuoWuxBuavkVRTNpsOLQUGJD&#10;65Lya3YzCvrH/izzy7Y7YiZPs83fYVLvnVKjYb9agPDU+3/x273TYf58Cq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l5lwQAAANwAAAAPAAAAAAAAAAAAAAAA&#10;AKECAABkcnMvZG93bnJldi54bWxQSwUGAAAAAAQABAD5AAAAjwMAAAAA&#10;" strokecolor="#243f60 [1604]" strokeweight="1.5pt"/>
            <v:shape id="Freeform 58" o:spid="_x0000_s1104" style="position:absolute;left:13712;top:22572;width:0;height:5849;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uI8IA&#10;AADcAAAADwAAAGRycy9kb3ducmV2LnhtbERPTWvCQBC9C/0Pywi96UYJKtFVpLa0Pao91NuYHbPR&#10;7GzIbk38911B8DaP9zmLVWcrcaXGl44VjIYJCOLc6ZILBT/7j8EMhA/IGivHpOBGHlbLl94CM+1a&#10;3tJ1FwoRQ9hnqMCEUGdS+tyQRT90NXHkTq6xGCJsCqkbbGO4reQ4SSbSYsmxwWBNb4byy+7PKji1&#10;aUfl9ByMXL8fvo+b9JJ//ir12u/WcxCBuvAUP9xfOs6fpXB/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C4jwgAAANwAAAAPAAAAAAAAAAAAAAAAAJgCAABkcnMvZG93&#10;bnJldi54bWxQSwUGAAAAAAQABAD1AAAAhwMAAAAA&#10;" path="m,c,383,,766,,922e" filled="f" strokecolor="#243f60 [1604]" strokeweight="2.25pt">
              <v:path arrowok="t" o:connecttype="custom" o:connectlocs="0,0;0,584931" o:connectangles="0,0"/>
            </v:shape>
            <v:shape id="Freeform 59" o:spid="_x0000_s1105" style="position:absolute;left:29693;top:22572;width:9;height:11476;visibility:visible;mso-wrap-style:square;v-text-anchor:top" coordsize="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HQL8A&#10;AADcAAAADwAAAGRycy9kb3ducmV2LnhtbERPzWoCMRC+C75DmIIX0WwFRbdGkUJBe+u2DzBspruh&#10;m5klSdf17Y1Q6G0+vt/ZH0ffqYFCdMIGnpcFKOJarOPGwNfn22ILKiZki50wGbhRhONhOtljaeXK&#10;HzRUqVE5hGOJBtqU+lLrWLfkMS6lJ87ctwSPKcPQaBvwmsN9p1dFsdEeHeeGFnt6ban+qX69gXc3&#10;r0LcXTYuSBpZ8LymQYyZPY2nF1CJxvQv/nOfbZ6/XcPjmXyBP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kdAvwAAANwAAAAPAAAAAAAAAAAAAAAAAJgCAABkcnMvZG93bnJl&#10;di54bWxQSwUGAAAAAAQABAD1AAAAhAMAAAAA&#10;" path="m,c,,,904,,1808e" filled="f" strokecolor="#243f60 [1604]" strokeweight="2.25pt">
              <v:path arrowok="t" o:connecttype="custom" o:connectlocs="0,0;0,1147587" o:connectangles="0,0"/>
            </v:shape>
            <v:shape id="Freeform 60" o:spid="_x0000_s1106" style="position:absolute;left:13712;top:28421;width:13300;height:0;visibility:visible;mso-wrap-style:square;v-text-anchor:top" coordsize="2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GQ78A&#10;AADcAAAADwAAAGRycy9kb3ducmV2LnhtbERPTYvCMBC9C/6HMII3TSsotRpFhIIgLKwreB2asS02&#10;k5JEW/+9WVjY2zze52z3g2nFi5xvLCtI5wkI4tLqhisF159iloHwAVlja5kUvMnDfjcebTHXtudv&#10;el1CJWII+xwV1CF0uZS+rMmgn9uOOHJ36wyGCF0ltcM+hptWLpJkJQ02HBtq7OhYU/m4PI0C7DNd&#10;ED3OxyFNlzf3VdzXWarUdDIcNiACDeFf/Oc+6Tg/W8HvM/EC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vMZDvwAAANwAAAAPAAAAAAAAAAAAAAAAAJgCAABkcnMvZG93bnJl&#10;di54bWxQSwUGAAAAAAQABAD1AAAAhAMAAAAA&#10;" path="m,c,,1047,,2095,e" filled="f" strokecolor="#243f60 [1604]" strokeweight="1.5pt">
              <v:path arrowok="t" o:connecttype="custom" o:connectlocs="0,0;1329995,0" o:connectangles="0,0"/>
            </v:shape>
            <v:shape id="Freeform 61" o:spid="_x0000_s1107" style="position:absolute;left:27012;top:28421;width:8;height:5627;visibility:visible;mso-wrap-style:square;v-text-anchor:top" coordsize="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Ji8AA&#10;AADcAAAADwAAAGRycy9kb3ducmV2LnhtbERPS4vCMBC+C/6HMII3TXcFDV2jrIKs4Hqoj/vQjG3Z&#10;ZlKaqPXfmwXB23x8z5kvO1uLG7W+cqzhY5yAIM6dqbjQcDpuRgqED8gGa8ek4UEelot+b46pcXfO&#10;6HYIhYgh7FPUUIbQpFL6vCSLfuwa4shdXGsxRNgW0rR4j+G2lp9JMpUWK44NJTa0Lin/O1ytBnWe&#10;7NTPXl2zfLdZ0YV+/bnyWg8H3fcXiEBdeItf7q2J89UM/p+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fJi8AAAADcAAAADwAAAAAAAAAAAAAAAACYAgAAZHJzL2Rvd25y&#10;ZXYueG1sUEsFBgAAAAAEAAQA9QAAAIUDAAAAAA==&#10;" path="m,c,,,443,,887e" filled="f" strokecolor="#243f60 [1604]" strokeweight="2.25pt">
              <v:path arrowok="t" o:connecttype="custom" o:connectlocs="0,0;0,562656" o:connectangles="0,0"/>
            </v:shape>
            <v:shape id="Freeform 62" o:spid="_x0000_s1108" style="position:absolute;left:45873;top:22572;width:8;height:5849;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bO8UA&#10;AADcAAAADwAAAGRycy9kb3ducmV2LnhtbESPQU/DMAyF70j8h8hIu7EUDmPqlk0IadKqnQhcdrMa&#10;r+lonKoJW8avxwckbrbe83uf19sSBnWhKfWRDTzNK1DEbXQ9dwY+P3aPS1ApIzscIpOBGyXYbu7v&#10;1li7eOV3utjcKQnhVKMBn/NYa51aTwHTPI7Eop3iFDDLOnXaTXiV8DDo56pa6IA9S4PHkd48tV/2&#10;Oxg42v3R07lpTl31ct792GIPTTFm9lBeV6Aylfxv/rveO8FfCq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5s7xQAAANwAAAAPAAAAAAAAAAAAAAAAAJgCAABkcnMv&#10;ZG93bnJldi54bWxQSwUGAAAAAAQABAD1AAAAigMAAAAA&#10;" path="m,c,,,460,,921e" filled="f" strokecolor="#243f60 [1604]" strokeweight="2.25pt">
              <v:path arrowok="t" o:connecttype="custom" o:connectlocs="0,0;0,584931" o:connectangles="0,0"/>
            </v:shape>
            <v:shape id="Freeform 63" o:spid="_x0000_s1109" style="position:absolute;left:32820;top:28421;width:13053;height:0;visibility:visible;mso-wrap-style:square;v-text-anchor:top" coordsize="2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85rwA&#10;AADcAAAADwAAAGRycy9kb3ducmV2LnhtbERPSwrCMBDdC94hjOBOUwXFVqOI4GelaD3A0IxtsZmU&#10;Jmq9vREEd/N431msWlOJJzWutKxgNIxAEGdWl5wruKbbwQyE88gaK8uk4E0OVstuZ4GJti8+0/Pi&#10;cxFC2CWooPC+TqR0WUEG3dDWxIG72cagD7DJpW7wFcJNJcdRNJUGSw4NBda0KSi7Xx5GwQkPqW/T&#10;4/7GbznZxbU2zsZK9Xvteg7CU+v/4p/7oMP8WQz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hvzmvAAAANwAAAAPAAAAAAAAAAAAAAAAAJgCAABkcnMvZG93bnJldi54&#10;bWxQSwUGAAAAAAQABAD1AAAAgQMAAAAA&#10;" path="m2055,c2055,,1027,,,e" filled="f" strokecolor="#243f60 [1604]" strokeweight="2.25pt">
              <v:path arrowok="t" o:connecttype="custom" o:connectlocs="1305243,0;0,0" o:connectangles="0,0"/>
            </v:shape>
            <v:shape id="Freeform 64" o:spid="_x0000_s1110" style="position:absolute;left:32820;top:28421;width:9;height:5627;visibility:visible;mso-wrap-style:square;v-text-anchor:top" coordsize="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HIsUA&#10;AADcAAAADwAAAGRycy9kb3ducmV2LnhtbESPQWvCQBCF7wX/wzJCb3XTFkpMXaUKUsH2kKj3ITsm&#10;odnZkF2T+O87h0JvM7w3732z2kyuVQP1ofFs4HmRgCIuvW24MnA+7Z9SUCEiW2w9k4E7BdisZw8r&#10;zKwfOaehiJWSEA4ZGqhj7DKtQ1mTw7DwHbFoV987jLL2lbY9jhLuWv2SJG/aYcPSUGNHu5rKn+Lm&#10;DKSX12P6+Z3e8vK439KVvsKlCcY8zqePd1CRpvhv/rs+WMFfCr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8cixQAAANwAAAAPAAAAAAAAAAAAAAAAAJgCAABkcnMv&#10;ZG93bnJldi54bWxQSwUGAAAAAAQABAD1AAAAigMAAAAA&#10;" path="m,c,,,443,,887e" filled="f" strokecolor="#243f60 [1604]" strokeweight="2.25pt">
              <v:path arrowok="t" o:connecttype="custom" o:connectlocs="0,0;0,562656" o:connectangles="0,0"/>
            </v:shape>
            <v:shape id="Freeform 65" o:spid="_x0000_s1111" style="position:absolute;left:29702;top:45424;width:8;height:976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AFsIA&#10;AADcAAAADwAAAGRycy9kb3ducmV2LnhtbERPS2vCQBC+F/wPywi91Y3B+oiuYgOFXhtF8TZkJ9lg&#10;djZktyb9991Cobf5+J6zO4y2FQ/qfeNYwXyWgCAunW64VnA+vb+sQfiArLF1TAq+ycNhP3naYabd&#10;wJ/0KEItYgj7DBWYELpMSl8asuhnriOOXOV6iyHCvpa6xyGG21amSbKUFhuODQY7yg2V9+LLKlgs&#10;S6x40abX15up7tXqkl/frFLP0/G4BRFoDP/iP/eHjvM3c/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wAWwgAAANwAAAAPAAAAAAAAAAAAAAAAAJgCAABkcnMvZG93&#10;bnJldi54bWxQSwUGAAAAAAQABAD1AAAAhwMAAAAA&#10;" path="m,c,,,769,,1538e" filled="f" strokecolor="#243f60 [1604]" strokeweight="3pt">
              <v:path arrowok="t" o:connecttype="custom" o:connectlocs="0,0;0,976810" o:connectangles="0,0"/>
            </v:shape>
            <v:shape id="AutoShape 66" o:spid="_x0000_s1112" type="#_x0000_t32" style="position:absolute;left:4537;top:25756;width:49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JEsEAAADcAAAADwAAAGRycy9kb3ducmV2LnhtbERPTYvCMBC9L/gfwix4W9MtuLhdoyyC&#10;4NWqbI9DM21Km0lpolZ/vVkQvM3jfc5yPdpOXGjwjWMFn7MEBHHpdMO1guNh+7EA4QOyxs4xKbiR&#10;h/Vq8rbETLsr7+mSh1rEEPYZKjAh9JmUvjRk0c9cTxy5yg0WQ4RDLfWA1xhuO5kmyZe02HBsMNjT&#10;xlDZ5mer4O9uimp+wDRU+a6dn9pi4TeFUtP38fcHRKAxvMRP907H+d8p/D8TL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kSwQAAANwAAAAPAAAAAAAAAAAAAAAA&#10;AKECAABkcnMvZG93bnJldi54bWxQSwUGAAAAAAQABAD5AAAAjwMAAAAA&#10;" strokecolor="#0070c0">
              <v:stroke dashstyle="longDash"/>
            </v:shape>
            <v:shape id="AutoShape 67" o:spid="_x0000_s1113" type="#_x0000_t32" style="position:absolute;left:5107;top:49764;width:49338;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sicEAAADcAAAADwAAAGRycy9kb3ducmV2LnhtbERPTYvCMBC9C/6HMMLeNF0XF+0aRYQF&#10;r9YVexyaaVPaTEoTteuvN8LC3ubxPme9HWwrbtT72rGC91kCgrhwuuZKwc/pe7oE4QOyxtYxKfgl&#10;D9vNeLTGVLs7H+mWhUrEEPYpKjAhdKmUvjBk0c9cRxy50vUWQ4R9JXWP9xhuWzlPkk9psebYYLCj&#10;vaGiya5WweVh8nJxwnkos0OzODf50u9zpd4mw+4LRKAh/Iv/3Acd568+4PVMvE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eyJwQAAANwAAAAPAAAAAAAAAAAAAAAA&#10;AKECAABkcnMvZG93bnJldi54bWxQSwUGAAAAAAQABAD5AAAAjwMAAAAA&#10;" strokecolor="#0070c0">
              <v:stroke dashstyle="longDash"/>
            </v:shape>
            <v:shape id="Text Box 68" o:spid="_x0000_s1114" type="#_x0000_t202" style="position:absolute;left:14438;top:13282;width:8003;height: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B3219E" w:rsidRPr="00694651" w:rsidRDefault="00B3219E" w:rsidP="00D802FC">
                    <w:pPr>
                      <w:jc w:val="center"/>
                      <w:rPr>
                        <w:i/>
                        <w:sz w:val="18"/>
                        <w:szCs w:val="18"/>
                        <w:lang w:val="en-US"/>
                      </w:rPr>
                    </w:pPr>
                    <w:r w:rsidRPr="00694651">
                      <w:rPr>
                        <w:sz w:val="18"/>
                        <w:szCs w:val="18"/>
                        <w:lang w:val="en-US"/>
                      </w:rPr>
                      <w:t>Cisco ME 3600X24CX</w:t>
                    </w:r>
                  </w:p>
                </w:txbxContent>
              </v:textbox>
            </v:shape>
            <v:shape id="Text Box 69" o:spid="_x0000_s1115" type="#_x0000_t202" style="position:absolute;left:30593;top:13290;width:8003;height:3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B3219E" w:rsidRPr="00694651" w:rsidRDefault="00B3219E" w:rsidP="00D802FC">
                    <w:pPr>
                      <w:jc w:val="center"/>
                      <w:rPr>
                        <w:i/>
                        <w:sz w:val="18"/>
                        <w:szCs w:val="18"/>
                        <w:lang w:val="en-US"/>
                      </w:rPr>
                    </w:pPr>
                    <w:r w:rsidRPr="00694651">
                      <w:rPr>
                        <w:sz w:val="18"/>
                        <w:szCs w:val="18"/>
                        <w:lang w:val="en-US"/>
                      </w:rPr>
                      <w:t>Cisco ME 3600X24CX</w:t>
                    </w:r>
                  </w:p>
                </w:txbxContent>
              </v:textbox>
            </v:shape>
            <v:shape id="Text Box 70" o:spid="_x0000_s1116" type="#_x0000_t202" style="position:absolute;left:47011;top:13290;width:7995;height:3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B3219E" w:rsidRPr="00694651" w:rsidRDefault="00B3219E" w:rsidP="00D802FC">
                    <w:pPr>
                      <w:jc w:val="center"/>
                      <w:rPr>
                        <w:i/>
                        <w:sz w:val="18"/>
                        <w:szCs w:val="18"/>
                        <w:lang w:val="en-US"/>
                      </w:rPr>
                    </w:pPr>
                    <w:r w:rsidRPr="00694651">
                      <w:rPr>
                        <w:sz w:val="18"/>
                        <w:szCs w:val="18"/>
                        <w:lang w:val="en-US"/>
                      </w:rPr>
                      <w:t>Cisco ME 3600X24CX</w:t>
                    </w:r>
                  </w:p>
                </w:txbxContent>
              </v:textbox>
            </v:shape>
            <v:shape id="Text Box 71" o:spid="_x0000_s1117" type="#_x0000_t202" style="position:absolute;left:1419;top:11277;width:9669;height:6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B3219E" w:rsidRPr="00694651" w:rsidRDefault="00B3219E" w:rsidP="00D802FC">
                    <w:pPr>
                      <w:jc w:val="center"/>
                      <w:rPr>
                        <w:b/>
                        <w:i/>
                        <w:color w:val="1F497D" w:themeColor="text2"/>
                        <w:sz w:val="20"/>
                        <w:szCs w:val="20"/>
                        <w:lang w:val="en-US"/>
                      </w:rPr>
                    </w:pPr>
                    <w:r w:rsidRPr="00694651">
                      <w:rPr>
                        <w:b/>
                        <w:color w:val="1F497D" w:themeColor="text2"/>
                        <w:sz w:val="20"/>
                        <w:szCs w:val="20"/>
                      </w:rPr>
                      <w:t xml:space="preserve">Сеть радиодоступа </w:t>
                    </w:r>
                    <w:r w:rsidRPr="00694651">
                      <w:rPr>
                        <w:b/>
                        <w:color w:val="1F497D" w:themeColor="text2"/>
                        <w:sz w:val="20"/>
                        <w:szCs w:val="20"/>
                        <w:lang w:val="en-US"/>
                      </w:rPr>
                      <w:t>E-UTRAN</w:t>
                    </w:r>
                  </w:p>
                </w:txbxContent>
              </v:textbox>
            </v:shape>
            <v:shape id="Text Box 72" o:spid="_x0000_s1118" type="#_x0000_t202" style="position:absolute;left:36814;top:34807;width:7994;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B3219E" w:rsidRPr="00480583" w:rsidRDefault="00B3219E" w:rsidP="00D802FC">
                    <w:pPr>
                      <w:jc w:val="center"/>
                      <w:rPr>
                        <w:i/>
                        <w:lang w:val="en-US"/>
                      </w:rPr>
                    </w:pPr>
                    <w:r w:rsidRPr="00480583">
                      <w:rPr>
                        <w:lang w:val="en-US"/>
                      </w:rPr>
                      <w:t>Cisco 7603 OSR</w:t>
                    </w:r>
                  </w:p>
                </w:txbxContent>
              </v:textbox>
            </v:shape>
            <v:shape id="Text Box 73" o:spid="_x0000_s1119" type="#_x0000_t202" style="position:absolute;left:1419;top:33379;width:15024;height:6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B3219E" w:rsidRPr="00480583" w:rsidRDefault="00B3219E" w:rsidP="00D802FC">
                    <w:pPr>
                      <w:jc w:val="center"/>
                      <w:rPr>
                        <w:b/>
                        <w:i/>
                        <w:color w:val="1F497D" w:themeColor="text2"/>
                      </w:rPr>
                    </w:pPr>
                    <w:r w:rsidRPr="00480583">
                      <w:rPr>
                        <w:b/>
                        <w:color w:val="1F497D" w:themeColor="text2"/>
                      </w:rPr>
                      <w:t>Сеть интеллектуальной агрегации</w:t>
                    </w:r>
                  </w:p>
                </w:txbxContent>
              </v:textbox>
            </v:shape>
            <v:shape id="Text Box 74" o:spid="_x0000_s1120" type="#_x0000_t202" style="position:absolute;left:9925;top:59285;width:10231;height:9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B3219E" w:rsidRPr="00480583" w:rsidRDefault="00B3219E" w:rsidP="00D802FC">
                    <w:pPr>
                      <w:jc w:val="center"/>
                      <w:rPr>
                        <w:b/>
                        <w:i/>
                        <w:color w:val="1F497D" w:themeColor="text2"/>
                        <w:lang w:val="en-US"/>
                      </w:rPr>
                    </w:pPr>
                    <w:r w:rsidRPr="00480583">
                      <w:rPr>
                        <w:b/>
                        <w:color w:val="1F497D" w:themeColor="text2"/>
                        <w:lang w:val="en-US"/>
                      </w:rPr>
                      <w:t>Evolved Packet Core LTE</w:t>
                    </w:r>
                  </w:p>
                </w:txbxContent>
              </v:textbox>
            </v:shape>
            <v:shape id="Text Box 75" o:spid="_x0000_s1121" type="#_x0000_t202" style="position:absolute;left:40592;top:60621;width:13853;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rsidR="00B3219E" w:rsidRPr="00480583" w:rsidRDefault="00B3219E" w:rsidP="00D802FC">
                    <w:pPr>
                      <w:jc w:val="center"/>
                      <w:rPr>
                        <w:b/>
                        <w:i/>
                        <w:color w:val="1F497D" w:themeColor="text2"/>
                      </w:rPr>
                    </w:pPr>
                    <w:r w:rsidRPr="00480583">
                      <w:rPr>
                        <w:b/>
                        <w:color w:val="1F497D" w:themeColor="text2"/>
                      </w:rPr>
                      <w:t>Сервисы и эксплуатация</w:t>
                    </w:r>
                  </w:p>
                </w:txbxContent>
              </v:textbox>
            </v:shape>
            <w10:wrap type="none"/>
            <w10:anchorlock/>
          </v:group>
        </w:pict>
      </w:r>
    </w:p>
    <w:p w:rsidR="00D802FC" w:rsidRPr="00AA61A9" w:rsidRDefault="003601C3" w:rsidP="00AA61A9">
      <w:pPr>
        <w:spacing w:line="276" w:lineRule="auto"/>
        <w:jc w:val="both"/>
        <w:rPr>
          <w:sz w:val="28"/>
          <w:szCs w:val="28"/>
        </w:rPr>
      </w:pPr>
      <w:r>
        <w:rPr>
          <w:noProof/>
          <w:sz w:val="28"/>
          <w:szCs w:val="28"/>
        </w:rPr>
        <w:pict>
          <v:shape id="Text Box 138" o:spid="_x0000_s1122" type="#_x0000_t202" style="position:absolute;left:0;text-align:left;margin-left:11.45pt;margin-top:16.15pt;width:448.2pt;height:20.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U4gAIAAAs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" stroked="f">
            <v:textbox style="mso-fit-shape-to-text:t" inset="0,0,0,0">
              <w:txbxContent>
                <w:p w:rsidR="00B3219E" w:rsidRPr="00654852" w:rsidRDefault="00B3219E" w:rsidP="00D802FC">
                  <w:pPr>
                    <w:pStyle w:val="a4"/>
                    <w:spacing w:after="0" w:line="360" w:lineRule="auto"/>
                    <w:rPr>
                      <w:rFonts w:eastAsiaTheme="minorHAnsi"/>
                      <w:i/>
                      <w:color w:val="auto"/>
                      <w:sz w:val="24"/>
                      <w:szCs w:val="24"/>
                      <w:lang w:eastAsia="en-US"/>
                    </w:rPr>
                  </w:pPr>
                  <w:r w:rsidRPr="00654852">
                    <w:rPr>
                      <w:color w:val="auto"/>
                      <w:sz w:val="24"/>
                      <w:szCs w:val="24"/>
                    </w:rPr>
                    <w:t>Рисунок 3.4 - Схема организации связи транспортной сети</w:t>
                  </w:r>
                </w:p>
              </w:txbxContent>
            </v:textbox>
          </v:shape>
        </w:pict>
      </w:r>
    </w:p>
    <w:p w:rsidR="00D802FC" w:rsidRPr="00AA61A9" w:rsidRDefault="00D802FC" w:rsidP="00AA61A9">
      <w:pPr>
        <w:spacing w:line="276" w:lineRule="auto"/>
        <w:ind w:firstLine="851"/>
        <w:jc w:val="both"/>
        <w:rPr>
          <w:sz w:val="28"/>
          <w:szCs w:val="28"/>
        </w:rPr>
      </w:pP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аппаратное ускорение сетевых услуг благодаря технологии    </w:t>
      </w:r>
      <w:r w:rsidRPr="00AA61A9">
        <w:rPr>
          <w:rFonts w:ascii="Times New Roman" w:hAnsi="Times New Roman" w:cs="Times New Roman"/>
          <w:sz w:val="28"/>
          <w:szCs w:val="28"/>
          <w:lang w:val="en-US"/>
        </w:rPr>
        <w:t>CiscoPXF</w:t>
      </w:r>
      <w:r w:rsidRPr="00AA61A9">
        <w:rPr>
          <w:rFonts w:ascii="Times New Roman" w:hAnsi="Times New Roman" w:cs="Times New Roman"/>
          <w:sz w:val="28"/>
          <w:szCs w:val="28"/>
        </w:rPr>
        <w:t>;</w:t>
      </w: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поддержка технологии </w:t>
      </w:r>
      <w:r w:rsidRPr="00AA61A9">
        <w:rPr>
          <w:rFonts w:ascii="Times New Roman" w:hAnsi="Times New Roman" w:cs="Times New Roman"/>
          <w:sz w:val="28"/>
          <w:szCs w:val="28"/>
          <w:lang w:val="en-US"/>
        </w:rPr>
        <w:t>MPLS</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IP</w:t>
      </w:r>
      <w:r w:rsidRPr="00AA61A9">
        <w:rPr>
          <w:rFonts w:ascii="Times New Roman" w:hAnsi="Times New Roman" w:cs="Times New Roman"/>
          <w:sz w:val="28"/>
          <w:szCs w:val="28"/>
        </w:rPr>
        <w:t>;</w:t>
      </w: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имеет 24 порта 10 </w:t>
      </w:r>
      <w:r w:rsidRPr="00AA61A9">
        <w:rPr>
          <w:rFonts w:ascii="Times New Roman" w:hAnsi="Times New Roman" w:cs="Times New Roman"/>
          <w:sz w:val="28"/>
          <w:szCs w:val="28"/>
          <w:lang w:val="en-US"/>
        </w:rPr>
        <w:t>Base</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FL</w:t>
      </w:r>
      <w:r w:rsidRPr="00AA61A9">
        <w:rPr>
          <w:rFonts w:ascii="Times New Roman" w:hAnsi="Times New Roman" w:cs="Times New Roman"/>
          <w:sz w:val="28"/>
          <w:szCs w:val="28"/>
        </w:rPr>
        <w:t>, 24 порта 10</w:t>
      </w:r>
      <w:r w:rsidRPr="00AA61A9">
        <w:rPr>
          <w:rFonts w:ascii="Times New Roman" w:hAnsi="Times New Roman" w:cs="Times New Roman"/>
          <w:sz w:val="28"/>
          <w:szCs w:val="28"/>
          <w:lang w:val="en-US"/>
        </w:rPr>
        <w:t>Base</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FX</w:t>
      </w:r>
      <w:r w:rsidRPr="00AA61A9">
        <w:rPr>
          <w:rFonts w:ascii="Times New Roman" w:hAnsi="Times New Roman" w:cs="Times New Roman"/>
          <w:sz w:val="28"/>
          <w:szCs w:val="28"/>
        </w:rPr>
        <w:t xml:space="preserve">, 48 портов       1000 </w:t>
      </w:r>
      <w:r w:rsidRPr="00AA61A9">
        <w:rPr>
          <w:rFonts w:ascii="Times New Roman" w:hAnsi="Times New Roman" w:cs="Times New Roman"/>
          <w:sz w:val="28"/>
          <w:szCs w:val="28"/>
          <w:lang w:val="en-US"/>
        </w:rPr>
        <w:t>Base</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LX</w:t>
      </w:r>
      <w:r w:rsidRPr="00AA61A9">
        <w:rPr>
          <w:rFonts w:ascii="Times New Roman" w:hAnsi="Times New Roman" w:cs="Times New Roman"/>
          <w:sz w:val="28"/>
          <w:szCs w:val="28"/>
        </w:rPr>
        <w:t>, 4 порта 10</w:t>
      </w:r>
      <w:r w:rsidRPr="00AA61A9">
        <w:rPr>
          <w:rFonts w:ascii="Times New Roman" w:hAnsi="Times New Roman" w:cs="Times New Roman"/>
          <w:sz w:val="28"/>
          <w:szCs w:val="28"/>
          <w:lang w:val="en-US"/>
        </w:rPr>
        <w:t>GBase</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ER</w:t>
      </w:r>
      <w:r w:rsidRPr="00AA61A9">
        <w:rPr>
          <w:rFonts w:ascii="Times New Roman" w:hAnsi="Times New Roman" w:cs="Times New Roman"/>
          <w:sz w:val="28"/>
          <w:szCs w:val="28"/>
        </w:rPr>
        <w:t>;</w:t>
      </w: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максимальная производительность: 240 Гбит/с, 30 млн. пакетов/с;</w:t>
      </w: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пропускная способность шины: 32 Гб/с;</w:t>
      </w: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размеры (в×ш×д): 17,78×44,12×55,25;</w:t>
      </w: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вес: 12,25 кг;</w:t>
      </w: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питание: АС 110 - 240 В, </w:t>
      </w:r>
      <w:r w:rsidRPr="00AA61A9">
        <w:rPr>
          <w:rFonts w:ascii="Times New Roman" w:hAnsi="Times New Roman" w:cs="Times New Roman"/>
          <w:sz w:val="28"/>
          <w:szCs w:val="28"/>
          <w:lang w:val="en-US"/>
        </w:rPr>
        <w:t>DC</w:t>
      </w:r>
      <w:r w:rsidRPr="00AA61A9">
        <w:rPr>
          <w:rFonts w:ascii="Times New Roman" w:hAnsi="Times New Roman" w:cs="Times New Roman"/>
          <w:sz w:val="28"/>
          <w:szCs w:val="28"/>
        </w:rPr>
        <w:t xml:space="preserve"> 48 - 60 В;</w:t>
      </w: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среднее время наработки на отказ: 7 лет;</w:t>
      </w:r>
    </w:p>
    <w:p w:rsidR="006311D4" w:rsidRPr="00AA61A9" w:rsidRDefault="006311D4" w:rsidP="00AA61A9">
      <w:pPr>
        <w:pStyle w:val="a3"/>
        <w:numPr>
          <w:ilvl w:val="0"/>
          <w:numId w:val="18"/>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условия эксплуатации: температурный режим 0 – 40 °С, влажность 10 – 85%.</w:t>
      </w:r>
    </w:p>
    <w:p w:rsidR="006311D4" w:rsidRPr="00AA61A9" w:rsidRDefault="006311D4" w:rsidP="00AA61A9">
      <w:pPr>
        <w:spacing w:line="276" w:lineRule="auto"/>
        <w:ind w:firstLine="851"/>
        <w:jc w:val="both"/>
        <w:rPr>
          <w:sz w:val="28"/>
          <w:szCs w:val="28"/>
        </w:rPr>
      </w:pPr>
      <w:r w:rsidRPr="00AA61A9">
        <w:rPr>
          <w:sz w:val="28"/>
          <w:szCs w:val="28"/>
        </w:rPr>
        <w:t>Согласно сделанному выбору транспортного оборудования на следующем этапе дипломного проектирования составим схему организации связи транспортной сети. Схема организации связи транспортной сети показана на рисунке 3.4.</w:t>
      </w:r>
    </w:p>
    <w:p w:rsidR="00D802FC" w:rsidRPr="00AA61A9" w:rsidRDefault="00D802FC" w:rsidP="00AA61A9">
      <w:pPr>
        <w:spacing w:line="276" w:lineRule="auto"/>
        <w:jc w:val="both"/>
        <w:rPr>
          <w:sz w:val="28"/>
          <w:szCs w:val="28"/>
        </w:rPr>
      </w:pPr>
    </w:p>
    <w:p w:rsidR="00016EFF" w:rsidRDefault="00016EFF" w:rsidP="00AA61A9">
      <w:pPr>
        <w:pStyle w:val="2"/>
        <w:spacing w:before="0" w:line="276" w:lineRule="auto"/>
        <w:ind w:firstLine="851"/>
        <w:jc w:val="both"/>
        <w:rPr>
          <w:rFonts w:cs="Times New Roman"/>
          <w:szCs w:val="28"/>
        </w:rPr>
      </w:pPr>
      <w:r>
        <w:rPr>
          <w:rFonts w:cs="Times New Roman"/>
          <w:szCs w:val="28"/>
        </w:rPr>
        <w:t>3.4</w:t>
      </w:r>
      <w:r w:rsidR="00D802FC" w:rsidRPr="00AA61A9">
        <w:rPr>
          <w:rFonts w:cs="Times New Roman"/>
          <w:szCs w:val="28"/>
        </w:rPr>
        <w:t xml:space="preserve"> Выбор оптического кабеля. Определение суммарного затухания </w:t>
      </w:r>
    </w:p>
    <w:p w:rsidR="00D802FC" w:rsidRPr="00AA61A9" w:rsidRDefault="00016EFF" w:rsidP="00AA61A9">
      <w:pPr>
        <w:pStyle w:val="2"/>
        <w:spacing w:before="0" w:line="276" w:lineRule="auto"/>
        <w:ind w:firstLine="851"/>
        <w:jc w:val="both"/>
        <w:rPr>
          <w:rFonts w:cs="Times New Roman"/>
          <w:szCs w:val="28"/>
        </w:rPr>
      </w:pPr>
      <w:r>
        <w:rPr>
          <w:rFonts w:cs="Times New Roman"/>
          <w:szCs w:val="28"/>
        </w:rPr>
        <w:t xml:space="preserve"> </w:t>
      </w:r>
      <w:r w:rsidR="00D802FC" w:rsidRPr="00AA61A9">
        <w:rPr>
          <w:rFonts w:cs="Times New Roman"/>
          <w:szCs w:val="28"/>
        </w:rPr>
        <w:t>на участке</w:t>
      </w:r>
      <w:r>
        <w:rPr>
          <w:rFonts w:cs="Times New Roman"/>
          <w:szCs w:val="28"/>
        </w:rPr>
        <w:t xml:space="preserve"> .</w:t>
      </w:r>
    </w:p>
    <w:p w:rsidR="00D802FC" w:rsidRPr="00AA61A9" w:rsidRDefault="00D802FC" w:rsidP="00AA61A9">
      <w:pPr>
        <w:spacing w:line="276" w:lineRule="auto"/>
        <w:ind w:firstLine="851"/>
        <w:jc w:val="both"/>
        <w:rPr>
          <w:b/>
          <w:sz w:val="28"/>
          <w:szCs w:val="28"/>
        </w:rPr>
      </w:pPr>
    </w:p>
    <w:p w:rsidR="00D802FC" w:rsidRPr="00AA61A9" w:rsidRDefault="00D802FC" w:rsidP="00AA61A9">
      <w:pPr>
        <w:spacing w:line="276" w:lineRule="auto"/>
        <w:ind w:firstLine="851"/>
        <w:jc w:val="both"/>
        <w:rPr>
          <w:sz w:val="28"/>
          <w:szCs w:val="28"/>
        </w:rPr>
      </w:pPr>
      <w:r w:rsidRPr="00AA61A9">
        <w:rPr>
          <w:sz w:val="28"/>
          <w:szCs w:val="28"/>
        </w:rPr>
        <w:t>Оптические кабели представляют собой среду передачи, близкую к идеальной. По объемам и скорости передачи информации, надежности и дальности ее доставки оптические кабели значительно опережают другие технологические решения. Поэтому, на сегодняшний день альтернативы     им нет. Классификация существующих оптических кабелей по своему назначению показана на рисунке 3.5.</w:t>
      </w:r>
    </w:p>
    <w:p w:rsidR="00D802FC" w:rsidRPr="00AA61A9" w:rsidRDefault="00D802FC" w:rsidP="00AA61A9">
      <w:pPr>
        <w:spacing w:line="276" w:lineRule="auto"/>
        <w:ind w:firstLine="851"/>
        <w:jc w:val="both"/>
        <w:rPr>
          <w:sz w:val="28"/>
          <w:szCs w:val="28"/>
        </w:rPr>
      </w:pPr>
      <w:r w:rsidRPr="00AA61A9">
        <w:rPr>
          <w:sz w:val="28"/>
          <w:szCs w:val="28"/>
        </w:rPr>
        <w:t xml:space="preserve">Основным элементом оптического кабеля является оптическое волокно (световод), выполненное в виде тонкого стеклянного волокна цилиндрической формы, по которому передаются световые сигналы с длинами волны 0,85…1,6 мкм. Световод имеет двухслойную конструкцию и состоит из сердцевины и оболочки с разными показателями преломления. </w:t>
      </w:r>
    </w:p>
    <w:p w:rsidR="00D802FC" w:rsidRPr="00AA61A9" w:rsidRDefault="003601C3" w:rsidP="00AA61A9">
      <w:pPr>
        <w:spacing w:line="276" w:lineRule="auto"/>
        <w:jc w:val="both"/>
        <w:rPr>
          <w:sz w:val="28"/>
          <w:szCs w:val="28"/>
        </w:rPr>
      </w:pPr>
      <w:r w:rsidRPr="003601C3">
        <w:rPr>
          <w:i/>
          <w:noProof/>
          <w:sz w:val="28"/>
          <w:szCs w:val="28"/>
        </w:rPr>
      </w:r>
      <w:r w:rsidRPr="003601C3">
        <w:rPr>
          <w:i/>
          <w:noProof/>
          <w:sz w:val="28"/>
          <w:szCs w:val="28"/>
        </w:rPr>
        <w:pict>
          <v:group id="Полотно 2" o:spid="_x0000_s1123" editas="canvas" style="width:465.45pt;height:590.55pt;mso-position-horizontal-relative:char;mso-position-vertical-relative:line" coordsize="59112,7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">
            <v:shape id="_x0000_s1124" type="#_x0000_t75" style="position:absolute;width:59112;height:74999;visibility:visible">
              <v:fill o:detectmouseclick="t"/>
              <v:path o:connecttype="none"/>
            </v:shape>
            <v:shapetype id="_x0000_t109" coordsize="21600,21600" o:spt="109" path="m,l,21600r21600,l21600,xe">
              <v:stroke joinstyle="miter"/>
              <v:path gradientshapeok="t" o:connecttype="rect"/>
            </v:shapetype>
            <v:shape id="AutoShape 4" o:spid="_x0000_s1125" type="#_x0000_t109" style="position:absolute;left:18059;top:2805;width:28380;height:3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QxMYA&#10;AADcAAAADwAAAGRycy9kb3ducmV2LnhtbESPT2vCQBDF70K/wzIFb7pRMNToKrYqeqgF/7TnITsm&#10;IdnZmF01fnu3UOhthvfm/d5M562pxI0aV1hWMOhHIIhTqwvOFJyO694bCOeRNVaWScGDHMxnL50p&#10;JtreeU+3g89ECGGXoILc+zqR0qU5GXR9WxMH7Wwbgz6sTSZ1g/cQbio5jKJYGiw4EHKs6SOntDxc&#10;TYC8Xx7lz+fua7Uc6G+9yeJRuY+V6r62iwkIT63/N/9db3WoPxzD7zNhAj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QxMYAAADcAAAADwAAAAAAAAAAAAAAAACYAgAAZHJz&#10;L2Rvd25yZXYueG1sUEsFBgAAAAAEAAQA9QAAAIsDAAAAAA==&#10;">
              <o:extrusion v:ext="view" backdepth="1in" color="#95b3d7 [1940]" on="t" viewpoint="0" viewpointorigin="0" skewangle="-90" type="perspective"/>
              <v:textbox>
                <w:txbxContent>
                  <w:p w:rsidR="00B3219E" w:rsidRPr="00F11E16" w:rsidRDefault="00B3219E" w:rsidP="00D802FC">
                    <w:pPr>
                      <w:jc w:val="center"/>
                      <w:rPr>
                        <w:i/>
                        <w:sz w:val="32"/>
                        <w:szCs w:val="32"/>
                      </w:rPr>
                    </w:pPr>
                    <w:r w:rsidRPr="00F11E16">
                      <w:rPr>
                        <w:sz w:val="32"/>
                        <w:szCs w:val="32"/>
                      </w:rPr>
                      <w:t>Оптические кабели</w:t>
                    </w:r>
                  </w:p>
                </w:txbxContent>
              </v:textbox>
            </v:shape>
            <v:shape id="AutoShape 5" o:spid="_x0000_s1126" type="#_x0000_t109" style="position:absolute;left:759;top:10519;width:33619;height:6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WGcUA&#10;AADcAAAADwAAAGRycy9kb3ducmV2LnhtbESPQW/CMAyF75P2HyJP4jZSBt1QIaANbRI7wnbgaBrT&#10;VjRO1WS09NfjA9Jutt7ze5+X697V6kJtqDwbmIwTUMS5txUXBn5/vp7noEJEtlh7JgNXCrBePT4s&#10;MbO+4x1d9rFQEsIhQwNljE2mdchLchjGviEW7eRbh1HWttC2xU7CXa1fkuRVO6xYGkpsaFNSft7/&#10;OQPh6t8+PgfXH+vNMO/SQzob0m9jRk/9+wJUpD7+m+/XWyv4U8GX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dYZxQAAANwAAAAPAAAAAAAAAAAAAAAAAJgCAABkcnMv&#10;ZG93bnJldi54bWxQSwUGAAAAAAQABAD1AAAAigMAAAAA&#10;">
              <o:extrusion v:ext="view" backdepth="1in" color="#95b3d7 [1940]" on="t" viewpoint="0" viewpointorigin="0" skewangle="-90" type="perspective"/>
              <v:textbox>
                <w:txbxContent>
                  <w:p w:rsidR="00B3219E" w:rsidRPr="00F11E16" w:rsidRDefault="00B3219E" w:rsidP="00D802FC">
                    <w:pPr>
                      <w:jc w:val="center"/>
                      <w:rPr>
                        <w:i/>
                        <w:sz w:val="28"/>
                        <w:szCs w:val="28"/>
                      </w:rPr>
                    </w:pPr>
                    <w:r w:rsidRPr="00F11E16">
                      <w:rPr>
                        <w:sz w:val="28"/>
                        <w:szCs w:val="28"/>
                      </w:rPr>
                      <w:t>Оптические кабели наружной прокладки</w:t>
                    </w:r>
                  </w:p>
                </w:txbxContent>
              </v:textbox>
            </v:shape>
            <v:shape id="AutoShape 6" o:spid="_x0000_s1127" type="#_x0000_t109" style="position:absolute;left:36053;top:10519;width:22291;height:6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H8YA&#10;AADcAAAADwAAAGRycy9kb3ducmV2LnhtbESPT2vCQBDF70K/wzJCb7qJYijRVaxa6qEt+K/nITtN&#10;QrKzMbvV+O1dodDbDO/N+72ZLTpTiwu1rrSsIB5GIIgzq0vOFRwPb4MXEM4ja6wtk4IbOVjMn3oz&#10;TLW98o4ue5+LEMIuRQWF900qpcsKMuiGtiEO2o9tDfqwtrnULV5DuKnlKIoSabDkQCiwoVVBWbX/&#10;NQHyer5V3x+fX5t1rE/6PU8m1S5R6rnfLacgPHX+3/x3vdWh/jiGxzNhAj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KH8YAAADcAAAADwAAAAAAAAAAAAAAAACYAgAAZHJz&#10;L2Rvd25yZXYueG1sUEsFBgAAAAAEAAQA9QAAAIsDAAAAAA==&#10;">
              <o:extrusion v:ext="view" backdepth="1in" color="#95b3d7 [1940]" on="t" viewpoint="0" viewpointorigin="0" skewangle="-90" type="perspective"/>
              <v:textbox>
                <w:txbxContent>
                  <w:p w:rsidR="00B3219E" w:rsidRPr="00F11E16" w:rsidRDefault="00B3219E" w:rsidP="00D802FC">
                    <w:pPr>
                      <w:jc w:val="center"/>
                      <w:rPr>
                        <w:i/>
                        <w:sz w:val="28"/>
                        <w:szCs w:val="28"/>
                      </w:rPr>
                    </w:pPr>
                    <w:r w:rsidRPr="00F11E16">
                      <w:rPr>
                        <w:sz w:val="28"/>
                        <w:szCs w:val="28"/>
                      </w:rPr>
                      <w:t>Оптические кабели внутренней прокладки</w:t>
                    </w:r>
                  </w:p>
                </w:txbxContent>
              </v:textbox>
            </v:shape>
            <v:shape id="AutoShape 7" o:spid="_x0000_s1128" type="#_x0000_t109" style="position:absolute;left:759;top:18993;width:9966;height:2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TsIA&#10;AADcAAAADwAAAGRycy9kb3ducmV2LnhtbERPS2vCQBC+C/6HZQq9mY1pEYmuUoQ+LoWqvfQ2ZMck&#10;mJ2N2TGm/fVdQfA2H99zluvBNaqnLtSeDUyTFBRx4W3NpYHv/etkDioIssXGMxn4pQDr1Xi0xNz6&#10;C2+p30mpYgiHHA1UIm2udSgqchgS3xJH7uA7hxJhV2rb4SWGu0ZnaTrTDmuODRW2tKmoOO7OzkB4&#10;zt7fpl+Hvvl0Tn7OG2tPf2LM48PwsgAlNMhdfHN/2Dj/KYPrM/EC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9OwgAAANwAAAAPAAAAAAAAAAAAAAAAAJgCAABkcnMvZG93&#10;bnJldi54bWxQSwUGAAAAAAQABAD1AAAAhwMAAAAA&#10;">
              <o:extrusion v:ext="view" backdepth="1in" color="white" on="t" viewpoint="0" viewpointorigin="0" skewangle="-90" type="perspective"/>
              <v:textbox>
                <w:txbxContent>
                  <w:p w:rsidR="00B3219E" w:rsidRPr="00F31C81" w:rsidRDefault="00B3219E" w:rsidP="00D802FC">
                    <w:pPr>
                      <w:jc w:val="center"/>
                      <w:rPr>
                        <w:i/>
                      </w:rPr>
                    </w:pPr>
                    <w:r w:rsidRPr="00F31C81">
                      <w:t>подземные</w:t>
                    </w:r>
                  </w:p>
                </w:txbxContent>
              </v:textbox>
            </v:shape>
            <v:shape id="AutoShape 8" o:spid="_x0000_s1129" type="#_x0000_t109" style="position:absolute;left:12251;top:19001;width:10890;height:2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q1cIA&#10;AADcAAAADwAAAGRycy9kb3ducmV2LnhtbERPS2vCQBC+C/0PyxR6040PpKRupAjVXgS1vfQ2ZCcP&#10;mp1Ns2OM/nq3UOhtPr7nrNaDa1RPXag9G5hOElDEubc1lwY+P97Gz6CCIFtsPJOBKwVYZw+jFabW&#10;X/hI/UlKFUM4pGigEmlTrUNekcMw8S1x5ArfOZQIu1LbDi8x3DV6liRL7bDm2FBhS5uK8u/T2RkI&#10;i9luOz0UfbN3Tr7OG2t/bmLM0+Pw+gJKaJB/8Z/73cb58zn8PhMv0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rVwgAAANwAAAAPAAAAAAAAAAAAAAAAAJgCAABkcnMvZG93&#10;bnJldi54bWxQSwUGAAAAAAQABAD1AAAAhwMAAAAA&#10;">
              <o:extrusion v:ext="view" backdepth="1in" color="white" on="t" viewpoint="0" viewpointorigin="0" skewangle="-90" type="perspective"/>
              <v:textbox>
                <w:txbxContent>
                  <w:p w:rsidR="00B3219E" w:rsidRPr="00F31C81" w:rsidRDefault="00B3219E" w:rsidP="00D802FC">
                    <w:pPr>
                      <w:jc w:val="center"/>
                      <w:rPr>
                        <w:i/>
                      </w:rPr>
                    </w:pPr>
                    <w:r>
                      <w:t>подвесные</w:t>
                    </w:r>
                  </w:p>
                </w:txbxContent>
              </v:textbox>
            </v:shape>
            <v:shape id="AutoShape 9" o:spid="_x0000_s1130" type="#_x0000_t109" style="position:absolute;left:24667;top:18993;width:9719;height:2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yocMA&#10;AADcAAAADwAAAGRycy9kb3ducmV2LnhtbERPyWrDMBC9F/IPYgK5NXIWSnAjhxLIcim0aS69DdZ4&#10;odbIsSaO06+vCoXe5vHWWW8G16ieulB7NjCbJqCIc29rLg2cP3aPK1BBkC02nsnAnQJsstHDGlPr&#10;b/xO/UlKFUM4pGigEmlTrUNekcMw9S1x5ArfOZQIu1LbDm8x3DV6niRP2mHNsaHClrYV5V+nqzMQ&#10;lvPDfvZW9M2rc/J53Vp7+RZjJuPh5RmU0CD/4j/30cb5iyX8PhMv0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5yocMAAADcAAAADwAAAAAAAAAAAAAAAACYAgAAZHJzL2Rv&#10;d25yZXYueG1sUEsFBgAAAAAEAAQA9QAAAIgDAAAAAA==&#10;">
              <o:extrusion v:ext="view" backdepth="1in" color="white" on="t" viewpoint="0" viewpointorigin="0" skewangle="-90" type="perspective"/>
              <v:textbox>
                <w:txbxContent>
                  <w:p w:rsidR="00B3219E" w:rsidRPr="0055428F" w:rsidRDefault="00B3219E" w:rsidP="00D802FC">
                    <w:pPr>
                      <w:jc w:val="center"/>
                      <w:rPr>
                        <w:i/>
                      </w:rPr>
                    </w:pPr>
                    <w:r>
                      <w:t>подводные</w:t>
                    </w:r>
                  </w:p>
                </w:txbxContent>
              </v:textbox>
            </v:shape>
            <v:shape id="AutoShape 10" o:spid="_x0000_s1131" type="#_x0000_t109" style="position:absolute;left:36053;top:18993;width:10386;height:6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XOsIA&#10;AADcAAAADwAAAGRycy9kb3ducmV2LnhtbERPS2vCQBC+C/6HZQRvulHbUqKriNDHpdCmvfQ2ZMck&#10;mJ2N2TGm/nq3IHibj+85q03vatVRGyrPBmbTBBRx7m3FhYGf75fJM6ggyBZrz2TgjwJs1sPBClPr&#10;z/xFXSaFiiEcUjRQijSp1iEvyWGY+oY4cnvfOpQI20LbFs8x3NV6niRP2mHFsaHEhnYl5Yfs5AyE&#10;h/nb6+xz39UfzsnvaWft8SLGjEf9dglKqJe7+OZ+t3H+4hH+n4kX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tc6wgAAANwAAAAPAAAAAAAAAAAAAAAAAJgCAABkcnMvZG93&#10;bnJldi54bWxQSwUGAAAAAAQABAD1AAAAhwMAAAAA&#10;">
              <o:extrusion v:ext="view" backdepth="1in" color="white" on="t" viewpoint="0" viewpointorigin="0" skewangle="-90" type="perspective"/>
              <v:textbox>
                <w:txbxContent>
                  <w:p w:rsidR="00B3219E" w:rsidRPr="0055428F" w:rsidRDefault="00B3219E" w:rsidP="00D802FC">
                    <w:pPr>
                      <w:jc w:val="center"/>
                      <w:rPr>
                        <w:i/>
                      </w:rPr>
                    </w:pPr>
                    <w:r>
                      <w:t>внутри зданий и сооружений</w:t>
                    </w:r>
                  </w:p>
                </w:txbxContent>
              </v:textbox>
            </v:shape>
            <v:shape id="AutoShape 11" o:spid="_x0000_s1132" type="#_x0000_t109" style="position:absolute;left:48626;top:19001;width:9718;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JTcIA&#10;AADcAAAADwAAAGRycy9kb3ducmV2LnhtbERPS2vCQBC+F/oflin0VjdakZK6kSJUvQhVe+ltyE4e&#10;NDubZscY/fVuQfA2H99z5ovBNaqnLtSeDYxHCSji3NuaSwPfh8+XN1BBkC02nsnAmQIssseHOabW&#10;n3hH/V5KFUM4pGigEmlTrUNekcMw8i1x5ArfOZQIu1LbDk8x3DV6kiQz7bDm2FBhS8uK8t/90RkI&#10;08l6Nf4q+mbrnPwcl9b+XcSY56fh4x2U0CB38c29sXH+6wz+n4kX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ElNwgAAANwAAAAPAAAAAAAAAAAAAAAAAJgCAABkcnMvZG93&#10;bnJldi54bWxQSwUGAAAAAAQABAD1AAAAhwMAAAAA&#10;">
              <o:extrusion v:ext="view" backdepth="1in" color="white" on="t" viewpoint="0" viewpointorigin="0" skewangle="-90" type="perspective"/>
              <v:textbox>
                <w:txbxContent>
                  <w:p w:rsidR="00B3219E" w:rsidRPr="0055428F" w:rsidRDefault="00B3219E" w:rsidP="00D802FC">
                    <w:pPr>
                      <w:rPr>
                        <w:i/>
                      </w:rPr>
                    </w:pPr>
                    <w:r w:rsidRPr="0055428F">
                      <w:t>монтажные</w:t>
                    </w:r>
                  </w:p>
                </w:txbxContent>
              </v:textbox>
            </v:shape>
            <v:shape id="AutoShape 12" o:spid="_x0000_s1133" type="#_x0000_t109" style="position:absolute;left:759;top:24422;width:9966;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s1sIA&#10;AADcAAAADwAAAGRycy9kb3ducmV2LnhtbERPS2vCQBC+C/6HZQRvulFLW6KriNDHpdCmvfQ2ZMck&#10;mJ2N2TGm/nq3IHibj+85q03vatVRGyrPBmbTBBRx7m3FhYGf75fJM6ggyBZrz2TgjwJs1sPBClPr&#10;z/xFXSaFiiEcUjRQijSp1iEvyWGY+oY4cnvfOpQI20LbFs8x3NV6niSP2mHFsaHEhnYl5Yfs5AyE&#10;h/nb6+xz39UfzsnvaWft8SLGjEf9dglKqJe7+OZ+t3H+4gn+n4kX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OzWwgAAANwAAAAPAAAAAAAAAAAAAAAAAJgCAABkcnMvZG93&#10;bnJldi54bWxQSwUGAAAAAAQABAD1AAAAhwMAAAAA&#10;">
              <o:extrusion v:ext="view" backdepth="1in" color="white" on="t" viewpoint="0" viewpointorigin="0" skewangle="-90" type="perspective"/>
              <v:textbox>
                <w:txbxContent>
                  <w:p w:rsidR="00B3219E" w:rsidRPr="0055428F" w:rsidRDefault="00B3219E" w:rsidP="00D802FC">
                    <w:pPr>
                      <w:jc w:val="center"/>
                      <w:rPr>
                        <w:i/>
                        <w:sz w:val="18"/>
                        <w:szCs w:val="18"/>
                      </w:rPr>
                    </w:pPr>
                    <w:r w:rsidRPr="0055428F">
                      <w:rPr>
                        <w:sz w:val="18"/>
                        <w:szCs w:val="18"/>
                      </w:rPr>
                      <w:t>в защитные пластмассовые трубы</w:t>
                    </w:r>
                  </w:p>
                </w:txbxContent>
              </v:textbox>
            </v:shape>
            <v:shape id="AutoShape 13" o:spid="_x0000_s1134" type="#_x0000_t109" style="position:absolute;left:759;top:48135;width:9966;height:3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4pMYA&#10;AADcAAAADwAAAGRycy9kb3ducmV2LnhtbESPzWrDQAyE74W+w6JCb806P5TgZBNKoE0vgTTppTfh&#10;VWwTr9b1Ko7bp48Ohd4kZjTzabkeQmN66lId2cF4lIEhLqKvuXTweXx9moNJguyxiUwOfijBenV/&#10;t8Tcxyt/UH+Q0mgIpxwdVCJtbm0qKgqYRrElVu0Uu4Cia1da3+FVw0NjJ1n2bAPWrA0VtrSpqDgf&#10;LsFBmk22b+P9qW92IcjXZeP996849/gwvCzACA3yb/67fveKP1VafUYns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N4pMYAAADcAAAADwAAAAAAAAAAAAAAAACYAgAAZHJz&#10;L2Rvd25yZXYueG1sUEsFBgAAAAAEAAQA9QAAAIsDAAAAAA==&#10;">
              <o:extrusion v:ext="view" backdepth="1in" color="white" on="t" viewpoint="0" viewpointorigin="0" skewangle="-90" type="perspective"/>
              <v:textbox>
                <w:txbxContent>
                  <w:p w:rsidR="00B3219E" w:rsidRPr="00BD663F" w:rsidRDefault="00B3219E" w:rsidP="00D802FC">
                    <w:pPr>
                      <w:jc w:val="center"/>
                      <w:rPr>
                        <w:i/>
                        <w:sz w:val="18"/>
                        <w:szCs w:val="18"/>
                      </w:rPr>
                    </w:pPr>
                    <w:r>
                      <w:rPr>
                        <w:sz w:val="18"/>
                        <w:szCs w:val="18"/>
                      </w:rPr>
                      <w:t>в грунты: 1 – 3 и  4 – 5 групп</w:t>
                    </w:r>
                  </w:p>
                </w:txbxContent>
              </v:textbox>
            </v:shape>
            <v:shape id="AutoShape 14" o:spid="_x0000_s1135" type="#_x0000_t109" style="position:absolute;left:759;top:54422;width:9966;height:9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P8IA&#10;AADcAAAADwAAAGRycy9kb3ducmV2LnhtbERPS2vCQBC+C/6HZQRvulFLaaOriNDHpdCmvfQ2ZMck&#10;mJ2N2TGm/nq3IHibj+85q03vatVRGyrPBmbTBBRx7m3FhYGf75fJE6ggyBZrz2TgjwJs1sPBClPr&#10;z/xFXSaFiiEcUjRQijSp1iEvyWGY+oY4cnvfOpQI20LbFs8x3NV6niSP2mHFsaHEhnYl5Yfs5AyE&#10;h/nb6+xz39UfzsnvaWft8SLGjEf9dglKqJe7+OZ+t3H+4hn+n4kX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90/wgAAANwAAAAPAAAAAAAAAAAAAAAAAJgCAABkcnMvZG93&#10;bnJldi54bWxQSwUGAAAAAAQABAD1AAAAhwMAAAAA&#10;">
              <o:extrusion v:ext="view" backdepth="1in" color="white" on="t" viewpoint="0" viewpointorigin="0" skewangle="-90" type="perspective"/>
              <v:textbox>
                <w:txbxContent>
                  <w:p w:rsidR="00B3219E" w:rsidRPr="00BD663F" w:rsidRDefault="00B3219E" w:rsidP="00D802FC">
                    <w:pPr>
                      <w:jc w:val="center"/>
                      <w:rPr>
                        <w:i/>
                        <w:sz w:val="18"/>
                        <w:szCs w:val="18"/>
                      </w:rPr>
                    </w:pPr>
                    <w:r>
                      <w:rPr>
                        <w:sz w:val="18"/>
                        <w:szCs w:val="18"/>
                      </w:rPr>
                      <w:t>в скальные грунты и грунты, подверженные мерзлотным деформациям</w:t>
                    </w:r>
                  </w:p>
                </w:txbxContent>
              </v:textbox>
            </v:shape>
            <v:shape id="AutoShape 15" o:spid="_x0000_s1136" type="#_x0000_t109" style="position:absolute;left:759;top:32037;width:9966;height:6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H38UA&#10;AADcAAAADwAAAGRycy9kb3ducmV2LnhtbESPT2vCQBDF74V+h2UKvdWNIiLRVUTon0tBbS/ehuyY&#10;BLOzaXaMaT995yB4m+G9ee83y/UQGtNTl+rIDsajDAxxEX3NpYPvr9eXOZgkyB6byOTglxKsV48P&#10;S8x9vPKe+oOURkM45eigEmlza1NRUcA0ii2xaqfYBRRdu9L6Dq8aHho7ybKZDVizNlTY0rai4ny4&#10;BAdpOnl/G+9OffMZghwvW+9//sS556dhswAjNMjdfLv+8Io/VXx9Riew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wffxQAAANwAAAAPAAAAAAAAAAAAAAAAAJgCAABkcnMv&#10;ZG93bnJldi54bWxQSwUGAAAAAAQABAD1AAAAigMAAAAA&#10;">
              <o:extrusion v:ext="view" backdepth="1in" color="white" on="t" viewpoint="0" viewpointorigin="0" skewangle="-90" type="perspective"/>
              <v:textbox>
                <w:txbxContent>
                  <w:p w:rsidR="00B3219E" w:rsidRPr="0055428F" w:rsidRDefault="00B3219E" w:rsidP="00D802FC">
                    <w:pPr>
                      <w:jc w:val="center"/>
                      <w:rPr>
                        <w:i/>
                        <w:sz w:val="18"/>
                        <w:szCs w:val="18"/>
                      </w:rPr>
                    </w:pPr>
                    <w:r>
                      <w:rPr>
                        <w:sz w:val="18"/>
                        <w:szCs w:val="18"/>
                      </w:rPr>
                      <w:t>в кабельную канализацию, в коллекторах и туннелях</w:t>
                    </w:r>
                  </w:p>
                </w:txbxContent>
              </v:textbox>
            </v:shape>
            <v:shape id="AutoShape 16" o:spid="_x0000_s1137" type="#_x0000_t109" style="position:absolute;left:759;top:41468;width:9966;height:3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RMEA&#10;AADcAAAADwAAAGRycy9kb3ducmV2LnhtbERPTWvCQBC9F/wPywi91U1ERFJXEUHbi1C1l96G7JiE&#10;Zmdjdoypv74rCN7m8T5nvuxdrTpqQ+XZQDpKQBHn3lZcGPg+bt5moIIgW6w9k4E/CrBcDF7mmFl/&#10;5T11BylUDOGQoYFSpMm0DnlJDsPIN8SRO/nWoUTYFtq2eI3hrtbjJJlqhxXHhhIbWpeU/x4uzkCY&#10;jD+26depq3fOyc9lbe35Jsa8DvvVOyihXp7ih/vTxvmTFO7PxAv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fokTBAAAA3AAAAA8AAAAAAAAAAAAAAAAAmAIAAGRycy9kb3du&#10;cmV2LnhtbFBLBQYAAAAABAAEAPUAAACGAwAAAAA=&#10;">
              <o:extrusion v:ext="view" backdepth="1in" color="white" on="t" viewpoint="0" viewpointorigin="0" skewangle="-90" type="perspective"/>
              <v:textbox>
                <w:txbxContent>
                  <w:p w:rsidR="00B3219E" w:rsidRPr="0055428F" w:rsidRDefault="00B3219E" w:rsidP="00D802FC">
                    <w:pPr>
                      <w:jc w:val="center"/>
                      <w:rPr>
                        <w:i/>
                        <w:sz w:val="18"/>
                        <w:szCs w:val="18"/>
                      </w:rPr>
                    </w:pPr>
                    <w:r>
                      <w:rPr>
                        <w:sz w:val="18"/>
                        <w:szCs w:val="18"/>
                      </w:rPr>
                      <w:t>по мостам и эстакадам</w:t>
                    </w:r>
                  </w:p>
                </w:txbxContent>
              </v:textbox>
            </v:shape>
            <v:shape id="AutoShape 17" o:spid="_x0000_s1138" type="#_x0000_t109" style="position:absolute;left:759;top:66806;width:9966;height:7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8M8EA&#10;AADcAAAADwAAAGRycy9kb3ducmV2LnhtbERPTWvCQBC9F/wPywje6sYgpURXEaHVi9CqF29DdkyC&#10;2dmYHWP013cLhd7m8T5nvuxdrTpqQ+XZwGScgCLOva24MHA8fLy+gwqCbLH2TAYeFGC5GLzMMbP+&#10;zt/U7aVQMYRDhgZKkSbTOuQlOQxj3xBH7uxbhxJhW2jb4j2Gu1qnSfKmHVYcG0psaF1SftnfnIEw&#10;TTefk69zV++ck9Ntbe31KcaMhv1qBkqol3/xn3tr4/xpCr/PxAv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NPDPBAAAA3AAAAA8AAAAAAAAAAAAAAAAAmAIAAGRycy9kb3du&#10;cmV2LnhtbFBLBQYAAAAABAAEAPUAAACGAwAAAAA=&#10;">
              <o:extrusion v:ext="view" backdepth="1in" color="white" on="t" viewpoint="0" viewpointorigin="0" skewangle="-90" type="perspective"/>
              <v:textbox>
                <w:txbxContent>
                  <w:p w:rsidR="00B3219E" w:rsidRPr="00BD663F" w:rsidRDefault="00B3219E" w:rsidP="00D802FC">
                    <w:pPr>
                      <w:jc w:val="center"/>
                      <w:rPr>
                        <w:i/>
                        <w:sz w:val="18"/>
                        <w:szCs w:val="18"/>
                      </w:rPr>
                    </w:pPr>
                    <w:r>
                      <w:rPr>
                        <w:sz w:val="18"/>
                        <w:szCs w:val="18"/>
                      </w:rPr>
                      <w:t>для прокладки в болотах глубиной до 2 м и более 2 м</w:t>
                    </w:r>
                  </w:p>
                </w:txbxContent>
              </v:textbox>
            </v:shape>
            <v:shape id="AutoShape 18" o:spid="_x0000_s1139" type="#_x0000_t109" style="position:absolute;left:12333;top:24422;width:10808;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qMMA&#10;AADcAAAADwAAAGRycy9kb3ducmV2LnhtbERPyWrDMBC9F/IPYgK5NXIWSnAjhxLIcim0aS69DdZ4&#10;odbIsSaO06+vCoXe5vHWWW8G16ieulB7NjCbJqCIc29rLg2cP3aPK1BBkC02nsnAnQJsstHDGlPr&#10;b/xO/UlKFUM4pGigEmlTrUNekcMw9S1x5ArfOZQIu1LbDm8x3DV6niRP2mHNsaHClrYV5V+nqzMQ&#10;lvPDfvZW9M2rc/J53Vp7+RZjJuPh5RmU0CD/4j/30cb5ywX8PhMv0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ZqMMAAADcAAAADwAAAAAAAAAAAAAAAACYAgAAZHJzL2Rv&#10;d25yZXYueG1sUEsFBgAAAAAEAAQA9QAAAIgDAAAAAA==&#10;">
              <o:extrusion v:ext="view" backdepth="1in" color="white" on="t" viewpoint="0" viewpointorigin="0" skewangle="-90" type="perspective"/>
              <v:textbox>
                <w:txbxContent>
                  <w:p w:rsidR="00B3219E" w:rsidRPr="00BD663F" w:rsidRDefault="00B3219E" w:rsidP="00D802FC">
                    <w:pPr>
                      <w:jc w:val="center"/>
                      <w:rPr>
                        <w:i/>
                        <w:sz w:val="18"/>
                        <w:szCs w:val="18"/>
                      </w:rPr>
                    </w:pPr>
                    <w:r>
                      <w:rPr>
                        <w:sz w:val="18"/>
                        <w:szCs w:val="18"/>
                      </w:rPr>
                      <w:t>навивные, присоединяемые, прикрепляемые</w:t>
                    </w:r>
                  </w:p>
                </w:txbxContent>
              </v:textbox>
            </v:shape>
            <v:shape id="AutoShape 19" o:spid="_x0000_s1140" type="#_x0000_t109" style="position:absolute;left:12333;top:32037;width:10808;height:18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B3MIA&#10;AADcAAAADwAAAGRycy9kb3ducmV2LnhtbERPS2vCQBC+C/0PywjedKOEUlI3IkIfl4JVL96G7ORB&#10;s7Npdoyxv94tFHqbj+85683oWjVQHxrPBpaLBBRx4W3DlYHT8WX+BCoIssXWMxm4UYBN/jBZY2b9&#10;lT9pOEilYgiHDA3UIl2mdShqchgWviOOXOl7hxJhX2nb4zWGu1avkuRRO2w4NtTY0a6m4utwcQZC&#10;unp7Xe7Lof1wTs6XnbXfP2LMbDpun0EJjfIv/nO/2zg/TeH3mXi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AHcwgAAANwAAAAPAAAAAAAAAAAAAAAAAJgCAABkcnMvZG93&#10;bnJldi54bWxQSwUGAAAAAAQABAD1AAAAhwMAAAAA&#10;">
              <o:extrusion v:ext="view" backdepth="1in" color="white" on="t" viewpoint="0" viewpointorigin="0" skewangle="-90" type="perspective"/>
              <v:textbox>
                <w:txbxContent>
                  <w:p w:rsidR="00B3219E" w:rsidRPr="00046473" w:rsidRDefault="00B3219E" w:rsidP="00D802FC">
                    <w:pPr>
                      <w:jc w:val="center"/>
                      <w:rPr>
                        <w:i/>
                        <w:sz w:val="18"/>
                        <w:szCs w:val="18"/>
                      </w:rPr>
                    </w:pPr>
                    <w:r>
                      <w:rPr>
                        <w:sz w:val="18"/>
                        <w:szCs w:val="18"/>
                      </w:rPr>
                      <w:t>самонесущие для подвески на опорах воздушных линий связи, опорах контактной сети и высоковольтной автоблокировки ж/д, на опорах воздушных линий электропередач</w:t>
                    </w:r>
                  </w:p>
                </w:txbxContent>
              </v:textbox>
            </v:shape>
            <v:shape id="AutoShape 20" o:spid="_x0000_s1141" type="#_x0000_t109" style="position:absolute;left:12333;top:53564;width:10808;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kR8IA&#10;AADcAAAADwAAAGRycy9kb3ducmV2LnhtbERPS2vCQBC+C/0PyxR6042iUlI3UoRqL4LaXnobspMH&#10;zc6m2TFGf71bKPQ2H99zVuvBNaqnLtSeDUwnCSji3NuaSwOfH2/jZ1BBkC02nsnAlQKss4fRClPr&#10;L3yk/iSliiEcUjRQibSp1iGvyGGY+JY4coXvHEqEXalth5cY7ho9S5KldlhzbKiwpU1F+ffp7AyE&#10;+Wy3nR6Kvtk7J1/njbU/NzHm6XF4fQElNMi/+M/9buP8+QJ+n4kX6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KRHwgAAANwAAAAPAAAAAAAAAAAAAAAAAJgCAABkcnMvZG93&#10;bnJldi54bWxQSwUGAAAAAAQABAD1AAAAhwMAAAAA&#10;">
              <o:extrusion v:ext="view" backdepth="1in" color="white" on="t" viewpoint="0" viewpointorigin="0" skewangle="-90" type="perspective"/>
              <v:textbox>
                <w:txbxContent>
                  <w:p w:rsidR="00B3219E" w:rsidRPr="00046473" w:rsidRDefault="00B3219E" w:rsidP="00D802FC">
                    <w:pPr>
                      <w:jc w:val="center"/>
                      <w:rPr>
                        <w:i/>
                        <w:sz w:val="18"/>
                        <w:szCs w:val="18"/>
                      </w:rPr>
                    </w:pPr>
                    <w:r>
                      <w:rPr>
                        <w:sz w:val="18"/>
                        <w:szCs w:val="18"/>
                      </w:rPr>
                      <w:t>встроенные в грозозащитный трос</w:t>
                    </w:r>
                  </w:p>
                </w:txbxContent>
              </v:textbox>
            </v:shape>
            <v:shape id="AutoShape 21" o:spid="_x0000_s1142" type="#_x0000_t109" style="position:absolute;left:24667;top:24422;width:9711;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fq8IA&#10;AADcAAAADwAAAGRycy9kb3ducmV2LnhtbERPS2vCQBC+C/0PyxR6040iWlI3UoRqL4LaXnobspMH&#10;zc6m2TFGf71bKPQ2H99zVuvBNaqnLtSeDUwnCSji3NuaSwOfH2/jZ1BBkC02nsnAlQKss4fRClPr&#10;L3yk/iSliiEcUjRQibSp1iGvyGGY+JY4coXvHEqEXalth5cY7ho9S5KFdlhzbKiwpU1F+ffp7AyE&#10;+Wy3nR6Kvtk7J1/njbU/NzHm6XF4fQElNMi/+M/9buP8+RJ+n4kX6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p+rwgAAANwAAAAPAAAAAAAAAAAAAAAAAJgCAABkcnMvZG93&#10;bnJldi54bWxQSwUGAAAAAAQABAD1AAAAhwMAAAAA&#10;">
              <o:extrusion v:ext="view" backdepth="1in" color="white" on="t" viewpoint="0" viewpointorigin="0" skewangle="-90" type="perspective"/>
              <v:textbox>
                <w:txbxContent>
                  <w:p w:rsidR="00B3219E" w:rsidRPr="00046473" w:rsidRDefault="00B3219E" w:rsidP="00D802FC">
                    <w:pPr>
                      <w:jc w:val="center"/>
                      <w:rPr>
                        <w:i/>
                        <w:sz w:val="18"/>
                        <w:szCs w:val="18"/>
                      </w:rPr>
                    </w:pPr>
                    <w:r>
                      <w:rPr>
                        <w:sz w:val="18"/>
                        <w:szCs w:val="18"/>
                      </w:rPr>
                      <w:t>на переходах через водные преграды</w:t>
                    </w:r>
                  </w:p>
                </w:txbxContent>
              </v:textbox>
            </v:shape>
            <v:shape id="AutoShape 22" o:spid="_x0000_s1143" type="#_x0000_t109" style="position:absolute;left:24667;top:32037;width:9719;height:5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2cUA&#10;AADcAAAADwAAAGRycy9kb3ducmV2LnhtbESPT2vCQBDF74V+h2UKvdWNIiLRVUTon0tBbS/ehuyY&#10;BLOzaXaMaT995yB4m+G9ee83y/UQGtNTl+rIDsajDAxxEX3NpYPvr9eXOZgkyB6byOTglxKsV48P&#10;S8x9vPKe+oOURkM45eigEmlza1NRUcA0ii2xaqfYBRRdu9L6Dq8aHho7ybKZDVizNlTY0rai4ny4&#10;BAdpOnl/G+9OffMZghwvW+9//sS556dhswAjNMjdfLv+8Io/VVp9Riew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QvZxQAAANwAAAAPAAAAAAAAAAAAAAAAAJgCAABkcnMv&#10;ZG93bnJldi54bWxQSwUGAAAAAAQABAD1AAAAigMAAAAA&#10;">
              <o:extrusion v:ext="view" backdepth="1in" color="white" on="t" viewpoint="0" viewpointorigin="0" skewangle="-90" type="perspective"/>
              <v:textbox>
                <w:txbxContent>
                  <w:p w:rsidR="00B3219E" w:rsidRPr="00046473" w:rsidRDefault="00B3219E" w:rsidP="00D802FC">
                    <w:pPr>
                      <w:jc w:val="center"/>
                      <w:rPr>
                        <w:i/>
                        <w:sz w:val="18"/>
                        <w:szCs w:val="18"/>
                      </w:rPr>
                    </w:pPr>
                    <w:r>
                      <w:rPr>
                        <w:sz w:val="18"/>
                        <w:szCs w:val="18"/>
                      </w:rPr>
                      <w:t>на морских глубоководных участках</w:t>
                    </w:r>
                  </w:p>
                </w:txbxContent>
              </v:textbox>
            </v:shape>
            <v:shape id="AutoShape 23" o:spid="_x0000_s1144" type="#_x0000_t109" style="position:absolute;left:24667;top:40329;width:9719;height:5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uQsIA&#10;AADcAAAADwAAAGRycy9kb3ducmV2LnhtbERPS2vCQBC+C/0PyxR6040iYlM3UoRqL4LaXnobspMH&#10;zc6m2TFGf71bKPQ2H99zVuvBNaqnLtSeDUwnCSji3NuaSwOfH2/jJaggyBYbz2TgSgHW2cNohan1&#10;Fz5Sf5JSxRAOKRqoRNpU65BX5DBMfEscucJ3DiXCrtS2w0sMd42eJclCO6w5NlTY0qai/Pt0dgbC&#10;fLbbTg9F3+ydk6/zxtqfmxjz9Di8voASGuRf/Od+t3H+/Bl+n4kX6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a5CwgAAANwAAAAPAAAAAAAAAAAAAAAAAJgCAABkcnMvZG93&#10;bnJldi54bWxQSwUGAAAAAAQABAD1AAAAhwMAAAAA&#10;">
              <o:extrusion v:ext="view" backdepth="1in" color="white" on="t" viewpoint="0" viewpointorigin="0" skewangle="-90" type="perspective"/>
              <v:textbox>
                <w:txbxContent>
                  <w:p w:rsidR="00B3219E" w:rsidRPr="00046473" w:rsidRDefault="00B3219E" w:rsidP="00D802FC">
                    <w:pPr>
                      <w:jc w:val="center"/>
                      <w:rPr>
                        <w:i/>
                        <w:sz w:val="18"/>
                        <w:szCs w:val="18"/>
                      </w:rPr>
                    </w:pPr>
                    <w:r>
                      <w:rPr>
                        <w:sz w:val="18"/>
                        <w:szCs w:val="18"/>
                      </w:rPr>
                      <w:t>на морских прибрежных участках</w:t>
                    </w:r>
                  </w:p>
                </w:txbxContent>
              </v:textbox>
            </v:shape>
            <v:shape id="Freeform 24" o:spid="_x0000_s1145" style="position:absolute;left:23141;top:6608;width:8;height:2764;visibility:visible;mso-wrap-style:square;v-text-anchor:top" coordsize="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UsUA&#10;AADcAAAADwAAAGRycy9kb3ducmV2LnhtbESPQWvCQBCF7wX/wzKCF9GNQqtEVxGL4qEEqv0BQ3ZM&#10;otnZkN3G+O+dQ6G3Gd6b975Zb3tXq47aUHk2MJsmoIhzbysuDPxcDpMlqBCRLdaeycCTAmw3g7c1&#10;ptY/+Ju6cyyUhHBI0UAZY5NqHfKSHIapb4hFu/rWYZS1LbRt8SHhrtbzJPnQDiuWhhIb2peU38+/&#10;zkA2j8U487fu0i1Oi8M4q74+j3tjRsN+twIVqY//5r/rkxX8d8GXZ2QCv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Z5SxQAAANwAAAAPAAAAAAAAAAAAAAAAAJgCAABkcnMv&#10;ZG93bnJldi54bWxQSwUGAAAAAAQABAD1AAAAigMAAAAA&#10;" path="m,c,,,217,,435e" filled="f">
              <v:path arrowok="t" o:connecttype="custom" o:connectlocs="0,0;0,276402" o:connectangles="0,0"/>
            </v:shape>
            <v:shape id="Freeform 25" o:spid="_x0000_s1146" style="position:absolute;left:41489;top:6608;width:9;height:2764;visibility:visible;mso-wrap-style:square;v-text-anchor:top" coordsize="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7ycMA&#10;AADcAAAADwAAAGRycy9kb3ducmV2LnhtbERP22rCQBB9L/gPywh9CXVjoLVEVxFFyUMJePmAITsm&#10;abOzIbtN4t93C4JvczjXWW1G04ieOldbVjCfxSCIC6trLhVcL4e3TxDOI2tsLJOCOznYrCcvK0y1&#10;HfhE/dmXIoSwS1FB5X2bSumKigy6mW2JA3eznUEfYFdK3eEQwk0jkzj+kAZrDg0VtrSrqPg5/xoF&#10;eeLLKLff/aVfZItDlNdf++NOqdfpuF2C8DT6p/jhznSY/z6H/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7ycMAAADcAAAADwAAAAAAAAAAAAAAAACYAgAAZHJzL2Rv&#10;d25yZXYueG1sUEsFBgAAAAAEAAQA9QAAAIgDAAAAAA==&#10;" path="m,c,,,217,,435e" filled="f">
              <v:path arrowok="t" o:connecttype="custom" o:connectlocs="0,0;0,276402" o:connectangles="0,0"/>
            </v:shape>
            <v:shape id="Freeform 26" o:spid="_x0000_s1147" style="position:absolute;left:5387;top:16625;width:8;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9+8IA&#10;AADcAAAADwAAAGRycy9kb3ducmV2LnhtbERP32vCMBB+F/Y/hBvsTVOFDalNRcSKDMaYU5+P5myq&#10;zaU00db/fhkM9nYf38/LloNtxJ06XztWMJ0kIIhLp2uuFBy+i/EchA/IGhvHpOBBHpb50yjDVLue&#10;v+i+D5WIIexTVGBCaFMpfWnIop+4ljhyZ9dZDBF2ldQd9jHcNnKWJG/SYs2xwWBLa0PldX+zCi66&#10;3x4/t83OPE5FEZLj5mP+flDq5XlYLUAEGsK/+M+903H+6wx+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H37wgAAANwAAAAPAAAAAAAAAAAAAAAAAJgCAABkcnMvZG93&#10;bnJldi54bWxQSwUGAAAAAAQABAD1AAAAhwMAAAAA&#10;" path="m,c,,,89,,178e" filled="f">
              <v:path arrowok="t" o:connecttype="custom" o:connectlocs="0,0;0,113036" o:connectangles="0,0"/>
            </v:shape>
            <v:shape id="Freeform 27" o:spid="_x0000_s1148" style="position:absolute;left:17490;top:16625;width:0;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YYMIA&#10;AADcAAAADwAAAGRycy9kb3ducmV2LnhtbERP22rCQBB9F/yHZQTfdGNLi0RXkdKIFIrU2/OQHbPR&#10;7GzIrib+fVco9G0O5zrzZWcrcafGl44VTMYJCOLc6ZILBYd9NpqC8AFZY+WYFDzIw3LR780x1a7l&#10;H7rvQiFiCPsUFZgQ6lRKnxuy6MeuJo7c2TUWQ4RNIXWDbQy3lXxJkndpseTYYLCmD0P5dXezCi66&#10;XR+362pjHqcsC8nx83v6dVBqOOhWMxCBuvAv/nNvdJz/9gr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hgwgAAANwAAAAPAAAAAAAAAAAAAAAAAJgCAABkcnMvZG93&#10;bnJldi54bWxQSwUGAAAAAAQABAD1AAAAhwMAAAAA&#10;" path="m,c,,,89,,178e" filled="f">
              <v:path arrowok="t" o:connecttype="custom" o:connectlocs="0,0;0,113036" o:connectangles="0,0"/>
            </v:shape>
            <v:shape id="Freeform 28" o:spid="_x0000_s1149" style="position:absolute;left:29584;top:16625;width:9;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AFMIA&#10;AADcAAAADwAAAGRycy9kb3ducmV2LnhtbERP22rCQBB9F/yHZQTfdGNpi0RXkdKIFIrU2/OQHbPR&#10;7GzIrib+fVco9G0O5zrzZWcrcafGl44VTMYJCOLc6ZILBYd9NpqC8AFZY+WYFDzIw3LR780x1a7l&#10;H7rvQiFiCPsUFZgQ6lRKnxuy6MeuJo7c2TUWQ4RNIXWDbQy3lXxJkndpseTYYLCmD0P5dXezCi66&#10;XR+362pjHqcsC8nx83v6dVBqOOhWMxCBuvAv/nNvdJz/9gr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UAUwgAAANwAAAAPAAAAAAAAAAAAAAAAAJgCAABkcnMvZG93&#10;bnJldi54bWxQSwUGAAAAAAQABAD1AAAAhwMAAAAA&#10;" path="m,c,,,89,,178e" filled="f">
              <v:path arrowok="t" o:connecttype="custom" o:connectlocs="0,0;0,113036" o:connectangles="0,0"/>
            </v:shape>
            <v:shape id="Freeform 29" o:spid="_x0000_s1150" style="position:absolute;left:5395;top:21947;width:8;height:1328;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ksMA&#10;AADcAAAADwAAAGRycy9kb3ducmV2LnhtbERPTWvCQBC9F/wPywi91Y1SpUZXKRVBvTVWxNuYnSah&#10;2dmYXZP477uC4G0e73Pmy86UoqHaFZYVDAcRCOLU6oIzBT/79dsHCOeRNZaWScGNHCwXvZc5xtq2&#10;/E1N4jMRQtjFqCD3voqldGlOBt3AVsSB+7W1QR9gnUldYxvCTSlHUTSRBgsODTlW9JVT+pdcjYL2&#10;vL+sTtPpORm+T45Zsyu33h2Ueu13nzMQnjr/FD/cGx3mj8dwfyZ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NksMAAADcAAAADwAAAAAAAAAAAAAAAACYAgAAZHJzL2Rv&#10;d25yZXYueG1sUEsFBgAAAAAEAAQA9QAAAIgDAAAAAA==&#10;" path="m,c,,,105,,210e" filled="f">
              <v:path arrowok="t" o:connecttype="custom" o:connectlocs="0,0;0,132838" o:connectangles="0,0"/>
            </v:shape>
            <v:shape id="Freeform 30" o:spid="_x0000_s1151" style="position:absolute;left:17490;top:21955;width:0;height:1320;visibility:visible;mso-wrap-style:square;v-text-anchor:top" coordsize="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pc8EA&#10;AADcAAAADwAAAGRycy9kb3ducmV2LnhtbERP32vCMBB+H/g/hBP2NlMHc6MzliI6fBpY3Z6P5taU&#10;NZfQpNr+92Yg7O0+vp+3LkbbiQv1oXWsYLnIQBDXTrfcKDif9k9vIEJE1tg5JgUTBSg2s4c15tpd&#10;+UiXKjYihXDIUYGJ0edShtqQxbBwnjhxP663GBPsG6l7vKZw28nnLFtJiy2nBoOetobq32qwCrYf&#10;1etE/vQph50p/fA1fdv9pNTjfCzfQUQa47/47j7oNP9lBX/PpAv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p6XPBAAAA3AAAAA8AAAAAAAAAAAAAAAAAmAIAAGRycy9kb3du&#10;cmV2LnhtbFBLBQYAAAAABAAEAPUAAACGAwAAAAA=&#10;" path="m,c,,,104,,208e" filled="f">
              <v:path arrowok="t" o:connecttype="custom" o:connectlocs="0,0;0,132013" o:connectangles="0,0"/>
            </v:shape>
            <v:shape id="Freeform 31" o:spid="_x0000_s1152" style="position:absolute;left:29584;top:21955;width:9;height:1320;visibility:visible;mso-wrap-style:square;v-text-anchor:top" coordsize="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6MEA&#10;AADcAAAADwAAAGRycy9kb3ducmV2LnhtbERP32vCMBB+F/wfwgm+aerAKZ1RRHTsaWDVPR/NrSlr&#10;LqFJtf3vl8HAt/v4ft5m19tG3KkNtWMFi3kGgrh0uuZKwfVymq1BhIissXFMCgYKsNuORxvMtXvw&#10;me5FrEQK4ZCjAhOjz6UMpSGLYe48ceK+XWsxJthWUrf4SOG2kS9Z9iot1pwaDHo6GCp/is4qOLwX&#10;q4H85VN2R7P33W34sqdBqemk37+BiNTHp/jf/aHT/OUK/p5JF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TOjBAAAA3AAAAA8AAAAAAAAAAAAAAAAAmAIAAGRycy9kb3du&#10;cmV2LnhtbFBLBQYAAAAABAAEAPUAAACGAwAAAAA=&#10;" path="m1,c1,,,104,,208e" filled="f">
              <v:path arrowok="t" o:connecttype="custom" o:connectlocs="825,0;0,132013" o:connectangles="0,0"/>
            </v:shape>
            <v:shape id="Freeform 32" o:spid="_x0000_s1153" style="position:absolute;left:41489;top:16625;width:9;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KEcUA&#10;AADcAAAADwAAAGRycy9kb3ducmV2LnhtbESPQWvCQBCF74X+h2WE3urGQoukriLSiBSK1KrnITtm&#10;o9nZkN2a+O87B6G3Gd6b976ZLQbfqCt1sQ5sYDLOQBGXwdZcGdj/FM9TUDEhW2wCk4EbRVjMHx9m&#10;mNvQ8zddd6lSEsIxRwMupTbXOpaOPMZxaIlFO4XOY5K1q7TtsJdw3+iXLHvTHmuWBoctrRyVl92v&#10;N3C2/fqwXTcbdzsWRcoOH1/Tz70xT6Nh+Q4q0ZD+zffrjRX8V6GV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EoRxQAAANwAAAAPAAAAAAAAAAAAAAAAAJgCAABkcnMv&#10;ZG93bnJldi54bWxQSwUGAAAAAAQABAD1AAAAigMAAAAA&#10;" path="m,c,,,89,,178e" filled="f">
              <v:path arrowok="t" o:connecttype="custom" o:connectlocs="0,0;0,113036" o:connectangles="0,0"/>
            </v:shape>
            <v:shape id="Freeform 33" o:spid="_x0000_s1154" style="position:absolute;left:53493;top:16625;width:9;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visIA&#10;AADcAAAADwAAAGRycy9kb3ducmV2LnhtbERP22rCQBB9F/yHZQTf6sZCi42uIqURKRSpt+chO2aj&#10;2dmQXU38+65Q8G0O5zqzRWcrcaPGl44VjEcJCOLc6ZILBftd9jIB4QOyxsoxKbiTh8W835thql3L&#10;v3TbhkLEEPYpKjAh1KmUPjdk0Y9cTRy5k2sshgibQuoG2xhuK/maJO/SYsmxwWBNn4byy/ZqFZx1&#10;uzpsVtXa3I9ZFpLD18/ke6/UcNAtpyACdeEp/nevdZz/9gG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O+KwgAAANwAAAAPAAAAAAAAAAAAAAAAAJgCAABkcnMvZG93&#10;bnJldi54bWxQSwUGAAAAAAQABAD1AAAAhwMAAAAA&#10;" path="m,c,,,89,,178e" filled="f">
              <v:path arrowok="t" o:connecttype="custom" o:connectlocs="0,0;0,113036" o:connectangles="0,0"/>
            </v:shape>
            <v:shape id="Freeform 34" o:spid="_x0000_s1155" style="position:absolute;left:5395;top:29661;width:8;height:1139;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AVcQA&#10;AADcAAAADwAAAGRycy9kb3ducmV2LnhtbESPTWvCQBCG7wX/wzKCt7pRJNTUVVQUPPTiF/Y4ZKdJ&#10;aHY2ZleN/75zEHqbYd6PZ2aLztXqTm2oPBsYDRNQxLm3FRcGTsft+weoEJEt1p7JwJMCLOa9txlm&#10;1j94T/dDLJSEcMjQQBljk2kd8pIchqFviOX241uHUda20LbFh4S7Wo+TJNUOK5aGEhtal5T/Hm5O&#10;Si4j//016errphnjZno6p5PV1phBv1t+gorUxX/xy72zgp8Kvjwj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AFXEAAAA3AAAAA8AAAAAAAAAAAAAAAAAmAIAAGRycy9k&#10;b3ducmV2LnhtbFBLBQYAAAAABAAEAPUAAACJAwAAAAA=&#10;" path="m,c,,,90,,180e" filled="f">
              <v:path arrowok="t" o:connecttype="custom" o:connectlocs="0,0;0,113861" o:connectangles="0,0"/>
            </v:shape>
            <v:shape id="Freeform 35" o:spid="_x0000_s1156" style="position:absolute;left:17490;top:29661;width:0;height:1139;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lzsQA&#10;AADcAAAADwAAAGRycy9kb3ducmV2LnhtbESPQYvCMBCF74L/IYzgbU0rUtZqFF0UPHhZrehxaMa2&#10;2Exqk9X67zcLC95meG/e92a+7EwtHtS6yrKCeBSBIM6trrhQkB23H58gnEfWWFsmBS9ysFz0e3NM&#10;tX3yNz0OvhAhhF2KCkrvm1RKl5dk0I1sQxy0q20N+rC2hdQtPkO4qeU4ihJpsOJAKLGhr5Ly2+HH&#10;BMg5tpf9pKvvm2aMm2l2SibrrVLDQbeagfDU+bf5/3qnQ/0khr9nwgR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pc7EAAAA3AAAAA8AAAAAAAAAAAAAAAAAmAIAAGRycy9k&#10;b3ducmV2LnhtbFBLBQYAAAAABAAEAPUAAACJAwAAAAA=&#10;" path="m,c,,,90,,180e" filled="f">
              <v:path arrowok="t" o:connecttype="custom" o:connectlocs="0,0;0,113861" o:connectangles="0,0"/>
            </v:shape>
            <v:shape id="Freeform 36" o:spid="_x0000_s1157" style="position:absolute;left:29593;top:29661;width:8;height:1139;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7ucYA&#10;AADcAAAADwAAAGRycy9kb3ducmV2LnhtbESPQWvCQBCF70L/wzKF3urGEEKbukoVAz14UVPa45Cd&#10;JqHZ2bi7avz3bqHgbYb35n1v5svR9OJMzneWFcymCQji2uqOGwXVoXx+AeEDssbeMim4kofl4mEy&#10;x0LbC+/ovA+NiCHsC1TQhjAUUvq6JYN+agfiqP1YZzDE1TVSO7zEcNPLNElyabDjSGhxoHVL9e/+&#10;ZCLka2a/t9nYHzdDipvX6jPPVqVST4/j+xuIQGO4m/+vP3Ssn6fw90y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7ucYAAADcAAAADwAAAAAAAAAAAAAAAACYAgAAZHJz&#10;L2Rvd25yZXYueG1sUEsFBgAAAAAEAAQA9QAAAIsDAAAAAA==&#10;" path="m,c,,,90,,180e" filled="f">
              <v:path arrowok="t" o:connecttype="custom" o:connectlocs="0,0;0,113861" o:connectangles="0,0"/>
            </v:shape>
            <v:shape id="Freeform 37" o:spid="_x0000_s1158" style="position:absolute;left:29601;top:37755;width:8;height:1139;visibility:visible;mso-wrap-style:square;v-text-anchor:top" coordsize="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xcEA&#10;AADcAAAADwAAAGRycy9kb3ducmV2LnhtbERPzWoCMRC+F3yHMIK3mm0FKatRpNIq0ktXH2BIxt3V&#10;zWRNUl19+kYQvM3H9zvTeWcbcSYfascK3oYZCGLtTM2lgt326/UDRIjIBhvHpOBKAeaz3ssUc+Mu&#10;/EvnIpYihXDIUUEVY5tLGXRFFsPQtcSJ2ztvMSboS2k8XlK4beR7lo2lxZpTQ4UtfVakj8WfVeAP&#10;cnc66rgpnNffPy3dliu8KTXod4sJiEhdfIof7rVJ88cjuD+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8XBAAAA3AAAAA8AAAAAAAAAAAAAAAAAmAIAAGRycy9kb3du&#10;cmV2LnhtbFBLBQYAAAAABAAEAPUAAACGAwAAAAA=&#10;" path="m,c,,,89,,179e" filled="f">
              <v:path arrowok="t" o:connecttype="custom" o:connectlocs="0,0;0,113861" o:connectangles="0,0"/>
            </v:shape>
            <v:shape id="Freeform 38" o:spid="_x0000_s1159" style="position:absolute;left:18059;top:50899;width:8;height:1427;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adMIA&#10;AADcAAAADwAAAGRycy9kb3ducmV2LnhtbERPTWsCMRC9F/ofwhS81ayiS1mNIkKhh4LVtngdN2Oy&#10;uJksm9SN/74RCr3N433Ocp1cK67Uh8azgsm4AEFce92wUfD1+fr8AiJEZI2tZ1JwowDr1ePDEivt&#10;B97T9RCNyCEcKlRgY+wqKUNtyWEY+444c2ffO4wZ9kbqHocc7lo5LYpSOmw4N1jsaGupvhx+nIJk&#10;3qdNuTt+yzSfm9Nw3H7Y2U2p0VPaLEBESvFf/Od+03l+OYP7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p0wgAAANwAAAAPAAAAAAAAAAAAAAAAAJgCAABkcnMvZG93&#10;bnJldi54bWxQSwUGAAAAAAQABAD1AAAAhwMAAAAA&#10;" path="m,c,,,112,,225e" filled="f">
              <v:path arrowok="t" o:connecttype="custom" o:connectlocs="0,0;0,142739" o:connectangles="0,0"/>
            </v:shape>
            <v:shape id="Freeform 39" o:spid="_x0000_s1160" style="position:absolute;left:5395;top:38894;width:8;height:1435;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Rk8AA&#10;AADcAAAADwAAAGRycy9kb3ducmV2LnhtbERPTWsCMRC9F/wPYYTeaqJFkdUoIghlb9oePA6bcXd1&#10;MwlJ1NVf3wiF3ubxPme57m0nbhRi61jDeKRAEFfOtFxr+PnefcxBxIRssHNMGh4UYb0avC2xMO7O&#10;e7odUi1yCMcCNTQp+ULKWDVkMY6cJ87cyQWLKcNQSxPwnsNtJydKzaTFlnNDg562DVWXw9VqUOX5&#10;GB7HTzdlVTrzfPoy1F7r92G/WYBI1Kd/8Z/7y+T5sym8ns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ORk8AAAADcAAAADwAAAAAAAAAAAAAAAACYAgAAZHJzL2Rvd25y&#10;ZXYueG1sUEsFBgAAAAAEAAQA9QAAAIUDAAAAAA==&#10;" path="m1,c1,,,113,,226e" filled="f">
              <v:path arrowok="t" o:connecttype="custom" o:connectlocs="825,0;0,143564" o:connectangles="0,0"/>
            </v:shape>
            <v:shape id="Freeform 40" o:spid="_x0000_s1161" style="position:absolute;left:5395;top:45379;width:8;height:1617;visibility:visible;mso-wrap-style:square;v-text-anchor:top" coordsize="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9/MUA&#10;AADcAAAADwAAAGRycy9kb3ducmV2LnhtbERPTWvCQBC9F/wPywheSt20h6SkriKiIPRQjC3F25id&#10;ZlOzsyG7mvjvXaHQ2zze58wWg23EhTpfO1bwPE1AEJdO11wp+Nxvnl5B+ICssXFMCq7kYTEfPcww&#10;167nHV2KUIkYwj5HBSaENpfSl4Ys+qlriSP34zqLIcKukrrDPobbRr4kSSot1hwbDLa0MlSeirNV&#10;cKx0cTjWZv2Rbfrfw9d3lj1u35WajIflG4hAQ/gX/7m3Os5PU7g/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r38xQAAANwAAAAPAAAAAAAAAAAAAAAAAJgCAABkcnMv&#10;ZG93bnJldi54bWxQSwUGAAAAAAQABAD1AAAAigMAAAAA&#10;" path="m,c,,,127,,254e" filled="f">
              <v:path arrowok="t" o:connecttype="custom" o:connectlocs="0,0;0,161716" o:connectangles="0,0"/>
            </v:shape>
            <v:shape id="Freeform 41" o:spid="_x0000_s1162" style="position:absolute;left:5403;top:51848;width:9;height:1716;visibility:visible;mso-wrap-style:square;v-text-anchor:top" coordsize="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6NW8QA&#10;AADcAAAADwAAAGRycy9kb3ducmV2LnhtbESPQWsCMRCF7wX/Qxiht5q1h62sRhHBIuzFWsXrmIy7&#10;wc1k2UR3++9NodDbDO/N+94sVoNrxIO6YD0rmE4yEMTaG8uVguP39m0GIkRkg41nUvBDAVbL0csC&#10;C+N7/qLHIVYihXAoUEEdY1tIGXRNDsPEt8RJu/rOYUxrV0nTYZ/CXSPfsyyXDi0nQo0tbWrSt8Pd&#10;JW6wM53py6k8f96x3+dlY3elUq/jYT0HEWmI/+a/651J9fMP+H0mTS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VvEAAAA3AAAAA8AAAAAAAAAAAAAAAAAmAIAAGRycy9k&#10;b3ducmV2LnhtbFBLBQYAAAAABAAEAPUAAACJAwAAAAA=&#10;" path="m,c,,,135,,271e" filled="f">
              <v:path arrowok="t" o:connecttype="custom" o:connectlocs="0,0;0,171617" o:connectangles="0,0"/>
            </v:shape>
            <v:shape id="Freeform 42" o:spid="_x0000_s1163" style="position:absolute;left:5412;top:64232;width:8;height:1337;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oscYA&#10;AADcAAAADwAAAGRycy9kb3ducmV2LnhtbESPQWvCQBCF70L/wzKF3nRjKUGjq5SWQu3N2FJ6G7Nj&#10;EpqdTbNrkv575yB4m+G9ee+b9XZ0jeqpC7VnA/NZAoq48Lbm0sDn4W26ABUissXGMxn4pwDbzd1k&#10;jZn1A++pz2OpJIRDhgaqGNtM61BU5DDMfEss2sl3DqOsXalth4OEu0Y/JkmqHdYsDRW29FJR8Zuf&#10;nYHhePh7/Vkuj/n8Kf0u+49mF8OXMQ/34/MKVKQx3szX63cr+KnQyjMygd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VoscYAAADcAAAADwAAAAAAAAAAAAAAAACYAgAAZHJz&#10;L2Rvd25yZXYueG1sUEsFBgAAAAAEAAQA9QAAAIsDAAAAAA==&#10;" path="m,c,,,105,,210e" filled="f">
              <v:path arrowok="t" o:connecttype="custom" o:connectlocs="0,0;0,133663" o:connectangles="0,0"/>
            </v:shape>
            <w10:wrap type="none"/>
            <w10:anchorlock/>
          </v:group>
        </w:pict>
      </w:r>
    </w:p>
    <w:p w:rsidR="00D802FC" w:rsidRPr="00AA61A9" w:rsidRDefault="003601C3" w:rsidP="00AA61A9">
      <w:pPr>
        <w:spacing w:line="276" w:lineRule="auto"/>
        <w:jc w:val="both"/>
        <w:rPr>
          <w:sz w:val="28"/>
          <w:szCs w:val="28"/>
        </w:rPr>
      </w:pPr>
      <w:r>
        <w:rPr>
          <w:noProof/>
          <w:sz w:val="28"/>
          <w:szCs w:val="28"/>
        </w:rPr>
        <w:pict>
          <v:shape id="Text Box 139" o:spid="_x0000_s1164" type="#_x0000_t202" style="position:absolute;left:0;text-align:left;margin-left:0;margin-top:21.95pt;width:465.45pt;height:20.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U0fwIAAAs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" stroked="f">
            <v:textbox style="mso-fit-shape-to-text:t" inset="0,0,0,0">
              <w:txbxContent>
                <w:p w:rsidR="00B3219E" w:rsidRPr="00654852" w:rsidRDefault="00B3219E" w:rsidP="00D802FC">
                  <w:pPr>
                    <w:pStyle w:val="a4"/>
                    <w:spacing w:after="0" w:line="360" w:lineRule="auto"/>
                    <w:rPr>
                      <w:rFonts w:eastAsiaTheme="minorHAnsi"/>
                      <w:i/>
                      <w:color w:val="auto"/>
                      <w:sz w:val="24"/>
                      <w:szCs w:val="24"/>
                      <w:lang w:eastAsia="en-US"/>
                    </w:rPr>
                  </w:pPr>
                  <w:r w:rsidRPr="00654852">
                    <w:rPr>
                      <w:color w:val="auto"/>
                      <w:sz w:val="24"/>
                      <w:szCs w:val="24"/>
                    </w:rPr>
                    <w:t>Рисунок 3.5 - Типы оптических кабелей связи</w:t>
                  </w:r>
                </w:p>
              </w:txbxContent>
            </v:textbox>
          </v:shape>
        </w:pict>
      </w:r>
    </w:p>
    <w:p w:rsidR="00AC5E91" w:rsidRPr="00AA61A9" w:rsidRDefault="006311D4" w:rsidP="00AA61A9">
      <w:pPr>
        <w:spacing w:line="276" w:lineRule="auto"/>
        <w:jc w:val="both"/>
        <w:rPr>
          <w:sz w:val="28"/>
          <w:szCs w:val="28"/>
        </w:rPr>
      </w:pPr>
      <w:r w:rsidRPr="00AA61A9">
        <w:rPr>
          <w:sz w:val="28"/>
          <w:szCs w:val="28"/>
        </w:rPr>
        <w:t xml:space="preserve">Сердцевина служит для передачи электромагнитной энергии. </w:t>
      </w:r>
    </w:p>
    <w:p w:rsidR="00AC5E91" w:rsidRPr="00AA61A9" w:rsidRDefault="00AC5E91" w:rsidP="00AA61A9">
      <w:pPr>
        <w:spacing w:line="276" w:lineRule="auto"/>
        <w:jc w:val="both"/>
        <w:rPr>
          <w:sz w:val="28"/>
          <w:szCs w:val="28"/>
        </w:rPr>
      </w:pPr>
    </w:p>
    <w:p w:rsidR="006311D4" w:rsidRPr="00AA61A9" w:rsidRDefault="006311D4" w:rsidP="00AA61A9">
      <w:pPr>
        <w:spacing w:line="276" w:lineRule="auto"/>
        <w:ind w:firstLine="851"/>
        <w:jc w:val="both"/>
        <w:rPr>
          <w:sz w:val="28"/>
          <w:szCs w:val="28"/>
        </w:rPr>
      </w:pPr>
      <w:r w:rsidRPr="00AA61A9">
        <w:rPr>
          <w:sz w:val="28"/>
          <w:szCs w:val="28"/>
        </w:rPr>
        <w:t>Назначениеоболочки – создание лучших условий отражения на границе «сердцевина – оболочка» и защита от помех из окружающего простра</w:t>
      </w:r>
      <w:r w:rsidR="00AC5E91" w:rsidRPr="00AA61A9">
        <w:rPr>
          <w:sz w:val="28"/>
          <w:szCs w:val="28"/>
        </w:rPr>
        <w:t>нства.</w:t>
      </w:r>
      <w:r w:rsidRPr="00AA61A9">
        <w:rPr>
          <w:sz w:val="28"/>
          <w:szCs w:val="28"/>
        </w:rPr>
        <w:t xml:space="preserve"> В существующих конструкциях оптических кабелей применяются световоды двух </w:t>
      </w:r>
      <w:r w:rsidRPr="00AA61A9">
        <w:rPr>
          <w:sz w:val="28"/>
          <w:szCs w:val="28"/>
        </w:rPr>
        <w:lastRenderedPageBreak/>
        <w:t>типов: многомодовые (ступенчатые и градиентные) и одномодовые.    По частотно – пропускной способности и дальности передачи лучшими являются одномодовыесветоводы.</w:t>
      </w:r>
    </w:p>
    <w:p w:rsidR="006311D4" w:rsidRPr="00AA61A9" w:rsidRDefault="006311D4" w:rsidP="00AA61A9">
      <w:pPr>
        <w:spacing w:line="276" w:lineRule="auto"/>
        <w:ind w:firstLine="851"/>
        <w:jc w:val="both"/>
        <w:rPr>
          <w:sz w:val="28"/>
          <w:szCs w:val="28"/>
        </w:rPr>
      </w:pPr>
      <w:r w:rsidRPr="00AA61A9">
        <w:rPr>
          <w:sz w:val="28"/>
          <w:szCs w:val="28"/>
        </w:rPr>
        <w:t>Все многообразие существующих типов кабелей можно разделить на три группы:</w:t>
      </w:r>
    </w:p>
    <w:p w:rsidR="006311D4" w:rsidRPr="00AA61A9" w:rsidRDefault="006311D4" w:rsidP="00AA61A9">
      <w:pPr>
        <w:pStyle w:val="a3"/>
        <w:numPr>
          <w:ilvl w:val="0"/>
          <w:numId w:val="19"/>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кабели с повивной концентрической скруткой;</w:t>
      </w:r>
    </w:p>
    <w:p w:rsidR="006311D4" w:rsidRPr="00AA61A9" w:rsidRDefault="006311D4" w:rsidP="00AA61A9">
      <w:pPr>
        <w:pStyle w:val="a3"/>
        <w:numPr>
          <w:ilvl w:val="0"/>
          <w:numId w:val="19"/>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кабели с фигурным сердечником;</w:t>
      </w:r>
    </w:p>
    <w:p w:rsidR="006311D4" w:rsidRPr="00AA61A9" w:rsidRDefault="006311D4" w:rsidP="00AA61A9">
      <w:pPr>
        <w:pStyle w:val="a3"/>
        <w:numPr>
          <w:ilvl w:val="0"/>
          <w:numId w:val="19"/>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плоские кабели ленточного типа.</w:t>
      </w:r>
    </w:p>
    <w:p w:rsidR="006311D4" w:rsidRPr="00AA61A9" w:rsidRDefault="006311D4" w:rsidP="00AA61A9">
      <w:pPr>
        <w:spacing w:line="276" w:lineRule="auto"/>
        <w:ind w:firstLine="851"/>
        <w:jc w:val="both"/>
        <w:rPr>
          <w:sz w:val="28"/>
          <w:szCs w:val="28"/>
        </w:rPr>
      </w:pPr>
      <w:r w:rsidRPr="00AA61A9">
        <w:rPr>
          <w:sz w:val="28"/>
          <w:szCs w:val="28"/>
        </w:rPr>
        <w:t>В оптических кабелях кроме оптического волокна, как правило, имеются следующие элементы:</w:t>
      </w:r>
    </w:p>
    <w:p w:rsidR="00D802FC" w:rsidRPr="00AA61A9" w:rsidRDefault="006311D4" w:rsidP="00AA61A9">
      <w:pPr>
        <w:pStyle w:val="a3"/>
        <w:numPr>
          <w:ilvl w:val="0"/>
          <w:numId w:val="20"/>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силовые упрочняющие стержни, которые воспринимают на себя продольную нагрузку на разрыв;</w:t>
      </w:r>
    </w:p>
    <w:p w:rsidR="00D802FC" w:rsidRPr="00AA61A9" w:rsidRDefault="00D802FC" w:rsidP="00AA61A9">
      <w:pPr>
        <w:pStyle w:val="a3"/>
        <w:numPr>
          <w:ilvl w:val="0"/>
          <w:numId w:val="20"/>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армирующие элементы, повышающие стойкость кабеля при механических воздействиях;</w:t>
      </w:r>
    </w:p>
    <w:p w:rsidR="00D802FC" w:rsidRPr="00AA61A9" w:rsidRDefault="00D802FC" w:rsidP="00AA61A9">
      <w:pPr>
        <w:pStyle w:val="a3"/>
        <w:numPr>
          <w:ilvl w:val="0"/>
          <w:numId w:val="20"/>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заполнители в виде сплошных пластмассовых нитей;</w:t>
      </w:r>
    </w:p>
    <w:p w:rsidR="00D802FC" w:rsidRPr="00AA61A9" w:rsidRDefault="00D802FC" w:rsidP="00AA61A9">
      <w:pPr>
        <w:pStyle w:val="a3"/>
        <w:numPr>
          <w:ilvl w:val="0"/>
          <w:numId w:val="20"/>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наружные защитные оболочки, предохраняющие кабель от проникновения влаги, паров вредных веществ и внешних механических воздействий.</w:t>
      </w:r>
    </w:p>
    <w:p w:rsidR="00D802FC" w:rsidRPr="00AA61A9" w:rsidRDefault="00D802FC" w:rsidP="00AA61A9">
      <w:pPr>
        <w:pStyle w:val="a3"/>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В настоящее время оптические кабели выпускаются как отечественными, так и зарубежными компаниями. В России крупными производителями оптических кабелей являются: ЗАО «Москабель – Фуджикура», ЗАО НФ «Электропровод», ЗАО «Самарская оптическая кабельная компания» и ОАО «Завод Сарансккабель». </w:t>
      </w:r>
    </w:p>
    <w:p w:rsidR="00D802FC" w:rsidRPr="00AA61A9" w:rsidRDefault="00D802FC" w:rsidP="00463CF4">
      <w:pPr>
        <w:pStyle w:val="a3"/>
        <w:ind w:left="0" w:firstLine="851"/>
        <w:jc w:val="both"/>
        <w:rPr>
          <w:sz w:val="28"/>
          <w:szCs w:val="28"/>
        </w:rPr>
      </w:pPr>
      <w:r w:rsidRPr="00AA61A9">
        <w:rPr>
          <w:rFonts w:ascii="Times New Roman" w:hAnsi="Times New Roman" w:cs="Times New Roman"/>
          <w:sz w:val="28"/>
          <w:szCs w:val="28"/>
        </w:rPr>
        <w:t xml:space="preserve">В данном дипломном проекте для реализации транспортной сети будут использованы три типа оптических кабелей: для прокладки в грунте, подвесной и для прокладки в канализации. </w:t>
      </w:r>
    </w:p>
    <w:p w:rsidR="00D802FC" w:rsidRPr="00AA61A9" w:rsidRDefault="00D802FC" w:rsidP="00AA61A9">
      <w:pPr>
        <w:spacing w:line="276" w:lineRule="auto"/>
        <w:ind w:firstLine="851"/>
        <w:jc w:val="center"/>
        <w:rPr>
          <w:sz w:val="28"/>
          <w:szCs w:val="28"/>
        </w:rPr>
      </w:pPr>
      <w:r w:rsidRPr="00AA61A9">
        <w:rPr>
          <w:i/>
          <w:sz w:val="28"/>
          <w:szCs w:val="28"/>
          <w:lang w:val="en-US"/>
        </w:rPr>
        <w:t>a</w:t>
      </w:r>
      <w:r w:rsidRPr="00AA61A9">
        <w:rPr>
          <w:i/>
          <w:sz w:val="28"/>
          <w:szCs w:val="28"/>
          <w:vertAlign w:val="subscript"/>
        </w:rPr>
        <w:t>∑</w:t>
      </w:r>
      <w:r w:rsidRPr="00AA61A9">
        <w:rPr>
          <w:sz w:val="28"/>
          <w:szCs w:val="28"/>
        </w:rPr>
        <w:t xml:space="preserve"> = </w:t>
      </w:r>
      <w:r w:rsidRPr="00AA61A9">
        <w:rPr>
          <w:i/>
          <w:sz w:val="28"/>
          <w:szCs w:val="28"/>
          <w:lang w:val="en-US"/>
        </w:rPr>
        <w:t>n</w:t>
      </w:r>
      <w:r w:rsidRPr="00AA61A9">
        <w:rPr>
          <w:i/>
          <w:sz w:val="28"/>
          <w:szCs w:val="28"/>
          <w:vertAlign w:val="subscript"/>
        </w:rPr>
        <w:t>рс</w:t>
      </w:r>
      <w:r w:rsidRPr="00AA61A9">
        <w:rPr>
          <w:i/>
          <w:sz w:val="28"/>
          <w:szCs w:val="28"/>
        </w:rPr>
        <w:t xml:space="preserve"> · </w:t>
      </w:r>
      <w:r w:rsidRPr="00AA61A9">
        <w:rPr>
          <w:i/>
          <w:sz w:val="28"/>
          <w:szCs w:val="28"/>
          <w:lang w:val="en-US"/>
        </w:rPr>
        <w:t>a</w:t>
      </w:r>
      <w:r w:rsidRPr="00AA61A9">
        <w:rPr>
          <w:i/>
          <w:sz w:val="28"/>
          <w:szCs w:val="28"/>
          <w:vertAlign w:val="subscript"/>
        </w:rPr>
        <w:t>рс</w:t>
      </w:r>
      <w:r w:rsidRPr="00AA61A9">
        <w:rPr>
          <w:i/>
          <w:sz w:val="28"/>
          <w:szCs w:val="28"/>
        </w:rPr>
        <w:t xml:space="preserve"> + </w:t>
      </w:r>
      <w:r w:rsidRPr="00AA61A9">
        <w:rPr>
          <w:i/>
          <w:sz w:val="28"/>
          <w:szCs w:val="28"/>
          <w:lang w:val="en-US"/>
        </w:rPr>
        <w:t>n</w:t>
      </w:r>
      <w:r w:rsidRPr="00AA61A9">
        <w:rPr>
          <w:i/>
          <w:sz w:val="28"/>
          <w:szCs w:val="28"/>
          <w:vertAlign w:val="subscript"/>
        </w:rPr>
        <w:t>нс</w:t>
      </w:r>
      <w:r w:rsidRPr="00AA61A9">
        <w:rPr>
          <w:i/>
          <w:sz w:val="28"/>
          <w:szCs w:val="28"/>
        </w:rPr>
        <w:t xml:space="preserve"> · </w:t>
      </w:r>
      <w:r w:rsidRPr="00AA61A9">
        <w:rPr>
          <w:i/>
          <w:sz w:val="28"/>
          <w:szCs w:val="28"/>
          <w:lang w:val="en-US"/>
        </w:rPr>
        <w:t>a</w:t>
      </w:r>
      <w:r w:rsidRPr="00AA61A9">
        <w:rPr>
          <w:i/>
          <w:sz w:val="28"/>
          <w:szCs w:val="28"/>
          <w:vertAlign w:val="subscript"/>
        </w:rPr>
        <w:t>нс</w:t>
      </w:r>
      <w:r w:rsidRPr="00AA61A9">
        <w:rPr>
          <w:i/>
          <w:sz w:val="28"/>
          <w:szCs w:val="28"/>
        </w:rPr>
        <w:t xml:space="preserve"> + </w:t>
      </w:r>
      <w:r w:rsidRPr="00AA61A9">
        <w:rPr>
          <w:i/>
          <w:sz w:val="28"/>
          <w:szCs w:val="28"/>
          <w:lang w:val="en-US"/>
        </w:rPr>
        <w:t>a</w:t>
      </w:r>
      <w:r w:rsidRPr="00AA61A9">
        <w:rPr>
          <w:i/>
          <w:sz w:val="28"/>
          <w:szCs w:val="28"/>
          <w:vertAlign w:val="subscript"/>
          <w:lang w:val="en-US"/>
        </w:rPr>
        <w:t>t</w:t>
      </w:r>
      <w:r w:rsidRPr="00AA61A9">
        <w:rPr>
          <w:i/>
          <w:sz w:val="28"/>
          <w:szCs w:val="28"/>
        </w:rPr>
        <w:t xml:space="preserve"> +</w:t>
      </w:r>
      <w:r w:rsidRPr="00AA61A9">
        <w:rPr>
          <w:i/>
          <w:sz w:val="28"/>
          <w:szCs w:val="28"/>
          <w:lang w:val="en-US"/>
        </w:rPr>
        <w:t>a</w:t>
      </w:r>
      <w:r w:rsidRPr="00AA61A9">
        <w:rPr>
          <w:i/>
          <w:sz w:val="28"/>
          <w:szCs w:val="28"/>
          <w:vertAlign w:val="subscript"/>
        </w:rPr>
        <w:t>в</w:t>
      </w:r>
      <w:r w:rsidR="00AC5256" w:rsidRPr="00AA61A9">
        <w:rPr>
          <w:sz w:val="28"/>
          <w:szCs w:val="28"/>
        </w:rPr>
        <w:t>,</w:t>
      </w:r>
      <w:r w:rsidRPr="00AA61A9">
        <w:rPr>
          <w:sz w:val="28"/>
          <w:szCs w:val="28"/>
        </w:rPr>
        <w:t xml:space="preserve">                       (3.11)</w:t>
      </w:r>
    </w:p>
    <w:p w:rsidR="003F7751" w:rsidRPr="00AA61A9" w:rsidRDefault="003F7751" w:rsidP="00AA61A9">
      <w:pPr>
        <w:spacing w:line="276" w:lineRule="auto"/>
        <w:ind w:firstLine="851"/>
        <w:jc w:val="center"/>
        <w:rPr>
          <w:sz w:val="28"/>
          <w:szCs w:val="28"/>
        </w:rPr>
      </w:pPr>
    </w:p>
    <w:p w:rsidR="00D802FC" w:rsidRPr="00AA61A9" w:rsidRDefault="00D802FC" w:rsidP="00AA61A9">
      <w:pPr>
        <w:spacing w:line="276" w:lineRule="auto"/>
        <w:jc w:val="both"/>
        <w:rPr>
          <w:sz w:val="28"/>
          <w:szCs w:val="28"/>
        </w:rPr>
      </w:pPr>
      <w:r w:rsidRPr="00AA61A9">
        <w:rPr>
          <w:sz w:val="28"/>
          <w:szCs w:val="28"/>
        </w:rPr>
        <w:t xml:space="preserve">где </w:t>
      </w:r>
      <w:r w:rsidRPr="00AA61A9">
        <w:rPr>
          <w:i/>
          <w:sz w:val="28"/>
          <w:szCs w:val="28"/>
          <w:lang w:val="en-US"/>
        </w:rPr>
        <w:t>n</w:t>
      </w:r>
      <w:r w:rsidRPr="00AA61A9">
        <w:rPr>
          <w:i/>
          <w:sz w:val="28"/>
          <w:szCs w:val="28"/>
          <w:vertAlign w:val="subscript"/>
        </w:rPr>
        <w:t>рс</w:t>
      </w:r>
      <w:r w:rsidRPr="00AA61A9">
        <w:rPr>
          <w:sz w:val="28"/>
          <w:szCs w:val="28"/>
        </w:rPr>
        <w:t xml:space="preserve"> – количество разъемных соединителей, </w:t>
      </w:r>
      <w:r w:rsidRPr="00AA61A9">
        <w:rPr>
          <w:i/>
          <w:sz w:val="28"/>
          <w:szCs w:val="28"/>
          <w:lang w:val="en-US"/>
        </w:rPr>
        <w:t>n</w:t>
      </w:r>
      <w:r w:rsidRPr="00AA61A9">
        <w:rPr>
          <w:i/>
          <w:sz w:val="28"/>
          <w:szCs w:val="28"/>
          <w:vertAlign w:val="subscript"/>
        </w:rPr>
        <w:t>рс</w:t>
      </w:r>
      <w:r w:rsidRPr="00AA61A9">
        <w:rPr>
          <w:sz w:val="28"/>
          <w:szCs w:val="28"/>
        </w:rPr>
        <w:t xml:space="preserve"> ≈ 3;</w:t>
      </w:r>
    </w:p>
    <w:p w:rsidR="00D802FC" w:rsidRPr="00AA61A9" w:rsidRDefault="00D802FC" w:rsidP="00AA61A9">
      <w:pPr>
        <w:spacing w:line="276" w:lineRule="auto"/>
        <w:jc w:val="both"/>
        <w:rPr>
          <w:sz w:val="28"/>
          <w:szCs w:val="28"/>
        </w:rPr>
      </w:pPr>
      <w:r w:rsidRPr="00AA61A9">
        <w:rPr>
          <w:i/>
          <w:sz w:val="28"/>
          <w:szCs w:val="28"/>
          <w:lang w:val="en-US"/>
        </w:rPr>
        <w:t>a</w:t>
      </w:r>
      <w:r w:rsidRPr="00AA61A9">
        <w:rPr>
          <w:i/>
          <w:sz w:val="28"/>
          <w:szCs w:val="28"/>
          <w:vertAlign w:val="subscript"/>
        </w:rPr>
        <w:t>рс</w:t>
      </w:r>
      <w:r w:rsidRPr="00AA61A9">
        <w:rPr>
          <w:sz w:val="28"/>
          <w:szCs w:val="28"/>
        </w:rPr>
        <w:t xml:space="preserve"> – потери в разъемных соединениях, </w:t>
      </w:r>
      <w:r w:rsidRPr="00AA61A9">
        <w:rPr>
          <w:i/>
          <w:sz w:val="28"/>
          <w:szCs w:val="28"/>
          <w:lang w:val="en-US"/>
        </w:rPr>
        <w:t>a</w:t>
      </w:r>
      <w:r w:rsidRPr="00AA61A9">
        <w:rPr>
          <w:i/>
          <w:sz w:val="28"/>
          <w:szCs w:val="28"/>
          <w:vertAlign w:val="subscript"/>
        </w:rPr>
        <w:t>рс</w:t>
      </w:r>
      <w:r w:rsidRPr="00AA61A9">
        <w:rPr>
          <w:sz w:val="28"/>
          <w:szCs w:val="28"/>
        </w:rPr>
        <w:t xml:space="preserve"> ≈ 0,6 дБ;</w:t>
      </w:r>
    </w:p>
    <w:p w:rsidR="00D802FC" w:rsidRPr="00AA61A9" w:rsidRDefault="00D802FC" w:rsidP="00AA61A9">
      <w:pPr>
        <w:spacing w:line="276" w:lineRule="auto"/>
        <w:jc w:val="both"/>
        <w:rPr>
          <w:sz w:val="28"/>
          <w:szCs w:val="28"/>
        </w:rPr>
      </w:pPr>
      <w:r w:rsidRPr="00AA61A9">
        <w:rPr>
          <w:i/>
          <w:sz w:val="28"/>
          <w:szCs w:val="28"/>
          <w:lang w:val="en-US"/>
        </w:rPr>
        <w:t>n</w:t>
      </w:r>
      <w:r w:rsidRPr="00AA61A9">
        <w:rPr>
          <w:i/>
          <w:sz w:val="28"/>
          <w:szCs w:val="28"/>
          <w:vertAlign w:val="subscript"/>
        </w:rPr>
        <w:t>нс</w:t>
      </w:r>
      <w:r w:rsidRPr="00AA61A9">
        <w:rPr>
          <w:sz w:val="28"/>
          <w:szCs w:val="28"/>
        </w:rPr>
        <w:t xml:space="preserve"> – количество неразъемных соединений;</w:t>
      </w:r>
    </w:p>
    <w:p w:rsidR="00D802FC" w:rsidRPr="00AA61A9" w:rsidRDefault="00D802FC" w:rsidP="00AA61A9">
      <w:pPr>
        <w:spacing w:line="276" w:lineRule="auto"/>
        <w:jc w:val="both"/>
        <w:rPr>
          <w:sz w:val="28"/>
          <w:szCs w:val="28"/>
        </w:rPr>
      </w:pPr>
      <w:r w:rsidRPr="00AA61A9">
        <w:rPr>
          <w:i/>
          <w:sz w:val="28"/>
          <w:szCs w:val="28"/>
          <w:lang w:val="en-US"/>
        </w:rPr>
        <w:t>a</w:t>
      </w:r>
      <w:r w:rsidRPr="00AA61A9">
        <w:rPr>
          <w:i/>
          <w:sz w:val="28"/>
          <w:szCs w:val="28"/>
          <w:vertAlign w:val="subscript"/>
        </w:rPr>
        <w:t>нс</w:t>
      </w:r>
      <w:r w:rsidRPr="00AA61A9">
        <w:rPr>
          <w:sz w:val="28"/>
          <w:szCs w:val="28"/>
        </w:rPr>
        <w:t xml:space="preserve"> – потери в неразъемных соединениях, </w:t>
      </w:r>
      <w:r w:rsidRPr="00AA61A9">
        <w:rPr>
          <w:i/>
          <w:sz w:val="28"/>
          <w:szCs w:val="28"/>
          <w:lang w:val="en-US"/>
        </w:rPr>
        <w:t>a</w:t>
      </w:r>
      <w:r w:rsidRPr="00AA61A9">
        <w:rPr>
          <w:i/>
          <w:sz w:val="28"/>
          <w:szCs w:val="28"/>
          <w:vertAlign w:val="subscript"/>
        </w:rPr>
        <w:t>нс</w:t>
      </w:r>
      <w:r w:rsidRPr="00AA61A9">
        <w:rPr>
          <w:sz w:val="28"/>
          <w:szCs w:val="28"/>
        </w:rPr>
        <w:t xml:space="preserve"> ≈ 0,02 дБ;</w:t>
      </w:r>
    </w:p>
    <w:p w:rsidR="00D802FC" w:rsidRPr="00AA61A9" w:rsidRDefault="00D802FC" w:rsidP="00AA61A9">
      <w:pPr>
        <w:tabs>
          <w:tab w:val="left" w:pos="284"/>
          <w:tab w:val="left" w:pos="426"/>
        </w:tabs>
        <w:spacing w:line="276" w:lineRule="auto"/>
        <w:jc w:val="both"/>
        <w:rPr>
          <w:sz w:val="28"/>
          <w:szCs w:val="28"/>
        </w:rPr>
      </w:pPr>
      <w:r w:rsidRPr="00AA61A9">
        <w:rPr>
          <w:i/>
          <w:sz w:val="28"/>
          <w:szCs w:val="28"/>
          <w:lang w:val="en-US"/>
        </w:rPr>
        <w:t>a</w:t>
      </w:r>
      <w:r w:rsidRPr="00AA61A9">
        <w:rPr>
          <w:i/>
          <w:sz w:val="28"/>
          <w:szCs w:val="28"/>
          <w:vertAlign w:val="subscript"/>
          <w:lang w:val="en-US"/>
        </w:rPr>
        <w:t>t</w:t>
      </w:r>
      <w:r w:rsidRPr="00AA61A9">
        <w:rPr>
          <w:sz w:val="28"/>
          <w:szCs w:val="28"/>
        </w:rPr>
        <w:t xml:space="preserve"> – допуск на температурные изменения затухания оптического      волокна, </w:t>
      </w:r>
      <w:r w:rsidRPr="00AA61A9">
        <w:rPr>
          <w:i/>
          <w:sz w:val="28"/>
          <w:szCs w:val="28"/>
          <w:lang w:val="en-US"/>
        </w:rPr>
        <w:t>a</w:t>
      </w:r>
      <w:r w:rsidRPr="00AA61A9">
        <w:rPr>
          <w:i/>
          <w:sz w:val="28"/>
          <w:szCs w:val="28"/>
          <w:vertAlign w:val="subscript"/>
          <w:lang w:val="en-US"/>
        </w:rPr>
        <w:t>t</w:t>
      </w:r>
      <w:r w:rsidRPr="00AA61A9">
        <w:rPr>
          <w:sz w:val="28"/>
          <w:szCs w:val="28"/>
        </w:rPr>
        <w:t xml:space="preserve"> = 1 дБ;</w:t>
      </w:r>
    </w:p>
    <w:p w:rsidR="00D802FC" w:rsidRPr="00AA61A9" w:rsidRDefault="00D802FC" w:rsidP="00AA61A9">
      <w:pPr>
        <w:spacing w:line="276" w:lineRule="auto"/>
        <w:jc w:val="both"/>
        <w:rPr>
          <w:sz w:val="28"/>
          <w:szCs w:val="28"/>
        </w:rPr>
      </w:pPr>
      <w:r w:rsidRPr="00AA61A9">
        <w:rPr>
          <w:i/>
          <w:sz w:val="28"/>
          <w:szCs w:val="28"/>
          <w:lang w:val="en-US"/>
        </w:rPr>
        <w:t>a</w:t>
      </w:r>
      <w:r w:rsidRPr="00AA61A9">
        <w:rPr>
          <w:i/>
          <w:sz w:val="28"/>
          <w:szCs w:val="28"/>
          <w:vertAlign w:val="subscript"/>
        </w:rPr>
        <w:t>в</w:t>
      </w:r>
      <w:r w:rsidRPr="00AA61A9">
        <w:rPr>
          <w:sz w:val="28"/>
          <w:szCs w:val="28"/>
        </w:rPr>
        <w:t xml:space="preserve"> – допуск на изменение характеристик компонентов на участке со временем, </w:t>
      </w:r>
      <w:r w:rsidRPr="00AA61A9">
        <w:rPr>
          <w:i/>
          <w:sz w:val="28"/>
          <w:szCs w:val="28"/>
          <w:lang w:val="en-US"/>
        </w:rPr>
        <w:t>a</w:t>
      </w:r>
      <w:r w:rsidRPr="00AA61A9">
        <w:rPr>
          <w:i/>
          <w:sz w:val="28"/>
          <w:szCs w:val="28"/>
          <w:vertAlign w:val="subscript"/>
        </w:rPr>
        <w:t>в</w:t>
      </w:r>
      <w:r w:rsidRPr="00AA61A9">
        <w:rPr>
          <w:sz w:val="28"/>
          <w:szCs w:val="28"/>
        </w:rPr>
        <w:t xml:space="preserve"> ≈ 5 дБ.</w:t>
      </w:r>
    </w:p>
    <w:p w:rsidR="00D802FC" w:rsidRPr="00AA61A9" w:rsidRDefault="00D802FC" w:rsidP="00AA61A9">
      <w:pPr>
        <w:spacing w:line="276" w:lineRule="auto"/>
        <w:ind w:firstLine="851"/>
        <w:jc w:val="both"/>
        <w:rPr>
          <w:sz w:val="28"/>
          <w:szCs w:val="28"/>
        </w:rPr>
      </w:pPr>
      <w:r w:rsidRPr="00AA61A9">
        <w:rPr>
          <w:sz w:val="28"/>
          <w:szCs w:val="28"/>
        </w:rPr>
        <w:t>Количество неразъемных соединений рассчитывается по формуле:</w:t>
      </w:r>
    </w:p>
    <w:p w:rsidR="00D802FC" w:rsidRPr="00AA61A9" w:rsidRDefault="00D802FC" w:rsidP="00AA61A9">
      <w:pPr>
        <w:spacing w:line="276" w:lineRule="auto"/>
        <w:ind w:firstLine="851"/>
        <w:jc w:val="both"/>
        <w:rPr>
          <w:sz w:val="28"/>
          <w:szCs w:val="28"/>
        </w:rPr>
      </w:pPr>
    </w:p>
    <w:p w:rsidR="00D802FC" w:rsidRPr="00AA61A9" w:rsidRDefault="003601C3" w:rsidP="00AA61A9">
      <w:pPr>
        <w:spacing w:line="276" w:lineRule="auto"/>
        <w:ind w:firstLine="851"/>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нс</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L</m:t>
                </m:r>
              </m:e>
              <m:sub>
                <m:r>
                  <w:rPr>
                    <w:rFonts w:ascii="Cambria Math"/>
                    <w:sz w:val="28"/>
                    <w:szCs w:val="28"/>
                  </w:rPr>
                  <m:t>уч</m:t>
                </m:r>
              </m:sub>
            </m:sSub>
          </m:num>
          <m:den>
            <m:sSub>
              <m:sSubPr>
                <m:ctrlPr>
                  <w:rPr>
                    <w:rFonts w:ascii="Cambria Math" w:hAnsi="Cambria Math"/>
                    <w:i/>
                    <w:sz w:val="28"/>
                    <w:szCs w:val="28"/>
                  </w:rPr>
                </m:ctrlPr>
              </m:sSubPr>
              <m:e>
                <m:r>
                  <w:rPr>
                    <w:rFonts w:ascii="Cambria Math"/>
                    <w:sz w:val="28"/>
                    <w:szCs w:val="28"/>
                    <w:lang w:val="en-US"/>
                  </w:rPr>
                  <m:t>l</m:t>
                </m:r>
              </m:e>
              <m:sub>
                <m:r>
                  <w:rPr>
                    <w:rFonts w:ascii="Cambria Math"/>
                    <w:sz w:val="28"/>
                    <w:szCs w:val="28"/>
                  </w:rPr>
                  <m:t>сд</m:t>
                </m:r>
              </m:sub>
            </m:sSub>
          </m:den>
        </m:f>
        <m:r>
          <w:rPr>
            <w:rFonts w:ascii="Cambria Math"/>
            <w:sz w:val="28"/>
            <w:szCs w:val="28"/>
          </w:rPr>
          <m:t>-</m:t>
        </m:r>
        <m:r>
          <w:rPr>
            <w:rFonts w:ascii="Cambria Math"/>
            <w:sz w:val="28"/>
            <w:szCs w:val="28"/>
          </w:rPr>
          <m:t>1</m:t>
        </m:r>
      </m:oMath>
      <w:r w:rsidR="00D802FC" w:rsidRPr="00AA61A9">
        <w:rPr>
          <w:rFonts w:eastAsiaTheme="minorEastAsia"/>
          <w:sz w:val="28"/>
          <w:szCs w:val="28"/>
        </w:rPr>
        <w:t>(3.12)</w:t>
      </w:r>
    </w:p>
    <w:p w:rsidR="00D802FC" w:rsidRPr="00AA61A9" w:rsidRDefault="00D802FC" w:rsidP="00AA61A9">
      <w:pPr>
        <w:spacing w:line="276" w:lineRule="auto"/>
        <w:ind w:firstLine="851"/>
        <w:jc w:val="center"/>
        <w:rPr>
          <w:rFonts w:eastAsiaTheme="minorEastAsia"/>
          <w:sz w:val="28"/>
          <w:szCs w:val="28"/>
        </w:rPr>
      </w:pPr>
    </w:p>
    <w:p w:rsidR="00D802FC" w:rsidRPr="00AA61A9" w:rsidRDefault="00D802FC" w:rsidP="00AA61A9">
      <w:pPr>
        <w:spacing w:line="276" w:lineRule="auto"/>
        <w:jc w:val="both"/>
        <w:rPr>
          <w:rFonts w:eastAsiaTheme="minorEastAsia"/>
          <w:sz w:val="28"/>
          <w:szCs w:val="28"/>
        </w:rPr>
      </w:pPr>
      <w:r w:rsidRPr="00AA61A9">
        <w:rPr>
          <w:rFonts w:eastAsiaTheme="minorEastAsia"/>
          <w:sz w:val="28"/>
          <w:szCs w:val="28"/>
        </w:rPr>
        <w:t xml:space="preserve">где  </w:t>
      </w:r>
      <w:r w:rsidRPr="00AA61A9">
        <w:rPr>
          <w:rFonts w:eastAsiaTheme="minorEastAsia"/>
          <w:i/>
          <w:sz w:val="28"/>
          <w:szCs w:val="28"/>
          <w:lang w:val="en-US"/>
        </w:rPr>
        <w:t>L</w:t>
      </w:r>
      <w:r w:rsidRPr="00AA61A9">
        <w:rPr>
          <w:rFonts w:eastAsiaTheme="minorEastAsia"/>
          <w:i/>
          <w:sz w:val="28"/>
          <w:szCs w:val="28"/>
          <w:vertAlign w:val="subscript"/>
        </w:rPr>
        <w:t>уч</w:t>
      </w:r>
      <w:r w:rsidRPr="00AA61A9">
        <w:rPr>
          <w:rFonts w:eastAsiaTheme="minorEastAsia"/>
          <w:sz w:val="28"/>
          <w:szCs w:val="28"/>
        </w:rPr>
        <w:t xml:space="preserve"> – длина участка, </w:t>
      </w:r>
      <w:r w:rsidRPr="00AA61A9">
        <w:rPr>
          <w:rFonts w:eastAsiaTheme="minorEastAsia"/>
          <w:i/>
          <w:sz w:val="28"/>
          <w:szCs w:val="28"/>
          <w:lang w:val="en-US"/>
        </w:rPr>
        <w:t>L</w:t>
      </w:r>
      <w:r w:rsidRPr="00AA61A9">
        <w:rPr>
          <w:rFonts w:eastAsiaTheme="minorEastAsia"/>
          <w:i/>
          <w:sz w:val="28"/>
          <w:szCs w:val="28"/>
          <w:vertAlign w:val="subscript"/>
        </w:rPr>
        <w:t>уч</w:t>
      </w:r>
      <w:r w:rsidRPr="00AA61A9">
        <w:rPr>
          <w:rFonts w:eastAsiaTheme="minorEastAsia"/>
          <w:sz w:val="28"/>
          <w:szCs w:val="28"/>
        </w:rPr>
        <w:t xml:space="preserve"> ≈ 9 км;</w:t>
      </w:r>
    </w:p>
    <w:p w:rsidR="00D802FC" w:rsidRPr="00AA61A9" w:rsidRDefault="00D802FC" w:rsidP="00AA61A9">
      <w:pPr>
        <w:spacing w:line="276" w:lineRule="auto"/>
        <w:jc w:val="both"/>
        <w:rPr>
          <w:rFonts w:eastAsiaTheme="minorEastAsia"/>
          <w:sz w:val="28"/>
          <w:szCs w:val="28"/>
        </w:rPr>
      </w:pPr>
      <w:r w:rsidRPr="00AA61A9">
        <w:rPr>
          <w:rFonts w:eastAsiaTheme="minorEastAsia"/>
          <w:i/>
          <w:sz w:val="28"/>
          <w:szCs w:val="28"/>
          <w:lang w:val="en-US"/>
        </w:rPr>
        <w:t>l</w:t>
      </w:r>
      <w:r w:rsidRPr="00AA61A9">
        <w:rPr>
          <w:rFonts w:eastAsiaTheme="minorEastAsia"/>
          <w:i/>
          <w:sz w:val="28"/>
          <w:szCs w:val="28"/>
          <w:vertAlign w:val="subscript"/>
        </w:rPr>
        <w:t>сд</w:t>
      </w:r>
      <w:r w:rsidRPr="00AA61A9">
        <w:rPr>
          <w:rFonts w:eastAsiaTheme="minorEastAsia"/>
          <w:sz w:val="28"/>
          <w:szCs w:val="28"/>
        </w:rPr>
        <w:t xml:space="preserve"> – строительная длина кабеля, согласно таблице 3.1 </w:t>
      </w:r>
      <w:r w:rsidRPr="00AA61A9">
        <w:rPr>
          <w:rFonts w:eastAsiaTheme="minorEastAsia"/>
          <w:i/>
          <w:sz w:val="28"/>
          <w:szCs w:val="28"/>
          <w:lang w:val="en-US"/>
        </w:rPr>
        <w:t>l</w:t>
      </w:r>
      <w:r w:rsidRPr="00AA61A9">
        <w:rPr>
          <w:rFonts w:eastAsiaTheme="minorEastAsia"/>
          <w:i/>
          <w:sz w:val="28"/>
          <w:szCs w:val="28"/>
          <w:vertAlign w:val="subscript"/>
        </w:rPr>
        <w:t>сд</w:t>
      </w:r>
      <w:r w:rsidRPr="00AA61A9">
        <w:rPr>
          <w:rFonts w:eastAsiaTheme="minorEastAsia"/>
          <w:sz w:val="28"/>
          <w:szCs w:val="28"/>
        </w:rPr>
        <w:t xml:space="preserve"> = 2 км.</w:t>
      </w:r>
    </w:p>
    <w:p w:rsidR="00D802FC" w:rsidRPr="00AA61A9" w:rsidRDefault="00D802FC" w:rsidP="00AA61A9">
      <w:pPr>
        <w:spacing w:line="276" w:lineRule="auto"/>
        <w:jc w:val="both"/>
        <w:rPr>
          <w:rFonts w:eastAsiaTheme="minorEastAsia"/>
          <w:sz w:val="28"/>
          <w:szCs w:val="28"/>
        </w:rPr>
      </w:pPr>
    </w:p>
    <w:p w:rsidR="00D802FC" w:rsidRPr="00AA61A9" w:rsidRDefault="003601C3" w:rsidP="00AA61A9">
      <w:pPr>
        <w:spacing w:line="276"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нс</m:t>
              </m:r>
            </m:sub>
          </m:sSub>
          <m:r>
            <w:rPr>
              <w:rFonts w:ascii="Cambria Math"/>
              <w:sz w:val="28"/>
              <w:szCs w:val="28"/>
            </w:rPr>
            <m:t>=</m:t>
          </m:r>
          <m:f>
            <m:fPr>
              <m:ctrlPr>
                <w:rPr>
                  <w:rFonts w:ascii="Cambria Math" w:hAnsi="Cambria Math"/>
                  <w:i/>
                  <w:sz w:val="28"/>
                  <w:szCs w:val="28"/>
                </w:rPr>
              </m:ctrlPr>
            </m:fPr>
            <m:num>
              <m:r>
                <w:rPr>
                  <w:rFonts w:ascii="Cambria Math"/>
                  <w:sz w:val="28"/>
                  <w:szCs w:val="28"/>
                </w:rPr>
                <m:t>9</m:t>
              </m:r>
            </m:num>
            <m:den>
              <m:r>
                <w:rPr>
                  <w:rFonts w:ascii="Cambria Math"/>
                  <w:sz w:val="28"/>
                  <w:szCs w:val="28"/>
                </w:rPr>
                <m:t>2</m:t>
              </m:r>
            </m:den>
          </m:f>
          <m:r>
            <w:rPr>
              <w:rFonts w:ascii="Cambria Math"/>
              <w:sz w:val="28"/>
              <w:szCs w:val="28"/>
            </w:rPr>
            <m:t>-</m:t>
          </m:r>
          <m:r>
            <w:rPr>
              <w:rFonts w:ascii="Cambria Math"/>
              <w:sz w:val="28"/>
              <w:szCs w:val="28"/>
            </w:rPr>
            <m:t>1</m:t>
          </m:r>
          <m:r>
            <w:rPr>
              <w:sz w:val="28"/>
              <w:szCs w:val="28"/>
            </w:rPr>
            <m:t>≈</m:t>
          </m:r>
          <m:r>
            <w:rPr>
              <w:rFonts w:ascii="Cambria Math"/>
              <w:sz w:val="28"/>
              <w:szCs w:val="28"/>
            </w:rPr>
            <m:t xml:space="preserve">3 </m:t>
          </m:r>
        </m:oMath>
      </m:oMathPara>
    </w:p>
    <w:p w:rsidR="00D802FC" w:rsidRPr="00AA61A9" w:rsidRDefault="00D802FC" w:rsidP="00AA61A9">
      <w:pPr>
        <w:spacing w:line="276" w:lineRule="auto"/>
        <w:jc w:val="center"/>
        <w:rPr>
          <w:rFonts w:eastAsiaTheme="minorEastAsia"/>
          <w:sz w:val="28"/>
          <w:szCs w:val="28"/>
        </w:rPr>
      </w:pPr>
      <w:r w:rsidRPr="00AA61A9">
        <w:rPr>
          <w:sz w:val="28"/>
          <w:szCs w:val="28"/>
          <w:lang w:val="en-US"/>
        </w:rPr>
        <w:t>a</w:t>
      </w:r>
      <w:r w:rsidRPr="00AA61A9">
        <w:rPr>
          <w:sz w:val="28"/>
          <w:szCs w:val="28"/>
          <w:vertAlign w:val="subscript"/>
        </w:rPr>
        <w:t>∑</w:t>
      </w:r>
      <w:r w:rsidRPr="00AA61A9">
        <w:rPr>
          <w:sz w:val="28"/>
          <w:szCs w:val="28"/>
        </w:rPr>
        <w:t xml:space="preserve"> = 3 · 0,6 + 3 · 0,02 + 1 +5 ≈ 7,8 (дБ)</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Суммарное затухание на одном из участков проектируемой транспортной сети между коммутатором «</w:t>
      </w:r>
      <w:r w:rsidRPr="00AA61A9">
        <w:rPr>
          <w:sz w:val="28"/>
          <w:szCs w:val="28"/>
          <w:lang w:val="en-US"/>
        </w:rPr>
        <w:t>CiscoME</w:t>
      </w:r>
      <w:r w:rsidRPr="00AA61A9">
        <w:rPr>
          <w:sz w:val="28"/>
          <w:szCs w:val="28"/>
        </w:rPr>
        <w:t xml:space="preserve"> 3600</w:t>
      </w:r>
      <w:r w:rsidRPr="00AA61A9">
        <w:rPr>
          <w:sz w:val="28"/>
          <w:szCs w:val="28"/>
          <w:lang w:val="en-US"/>
        </w:rPr>
        <w:t>X</w:t>
      </w:r>
      <w:r w:rsidRPr="00AA61A9">
        <w:rPr>
          <w:sz w:val="28"/>
          <w:szCs w:val="28"/>
        </w:rPr>
        <w:t xml:space="preserve"> 24</w:t>
      </w:r>
      <w:r w:rsidRPr="00AA61A9">
        <w:rPr>
          <w:sz w:val="28"/>
          <w:szCs w:val="28"/>
          <w:lang w:val="en-US"/>
        </w:rPr>
        <w:t>CX</w:t>
      </w:r>
      <w:r w:rsidRPr="00AA61A9">
        <w:rPr>
          <w:sz w:val="28"/>
          <w:szCs w:val="28"/>
        </w:rPr>
        <w:t>» и маршрутизатором «</w:t>
      </w:r>
      <w:r w:rsidRPr="00AA61A9">
        <w:rPr>
          <w:sz w:val="28"/>
          <w:szCs w:val="28"/>
          <w:lang w:val="en-US"/>
        </w:rPr>
        <w:t>Cisco</w:t>
      </w:r>
      <w:r w:rsidRPr="00AA61A9">
        <w:rPr>
          <w:sz w:val="28"/>
          <w:szCs w:val="28"/>
        </w:rPr>
        <w:t xml:space="preserve"> 7603 </w:t>
      </w:r>
      <w:r w:rsidRPr="00AA61A9">
        <w:rPr>
          <w:sz w:val="28"/>
          <w:szCs w:val="28"/>
          <w:lang w:val="en-US"/>
        </w:rPr>
        <w:t>OSR</w:t>
      </w:r>
      <w:r w:rsidRPr="00AA61A9">
        <w:rPr>
          <w:sz w:val="28"/>
          <w:szCs w:val="28"/>
        </w:rPr>
        <w:t>» составило примерно 7,8 дБ.</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6C7471" w:rsidRDefault="00D802FC"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463CF4" w:rsidRPr="006C7471" w:rsidRDefault="00463CF4" w:rsidP="00AA61A9">
      <w:pPr>
        <w:spacing w:line="276" w:lineRule="auto"/>
        <w:rPr>
          <w:sz w:val="28"/>
          <w:szCs w:val="28"/>
        </w:rPr>
      </w:pPr>
    </w:p>
    <w:p w:rsidR="00D802FC" w:rsidRPr="0005773E" w:rsidRDefault="00D802FC" w:rsidP="00AA61A9">
      <w:pPr>
        <w:spacing w:line="276" w:lineRule="auto"/>
        <w:rPr>
          <w:sz w:val="28"/>
          <w:szCs w:val="28"/>
          <w:lang w:val="en-US"/>
        </w:rPr>
      </w:pPr>
    </w:p>
    <w:p w:rsidR="00D802FC" w:rsidRPr="00463CF4" w:rsidRDefault="00463CF4" w:rsidP="00AA61A9">
      <w:pPr>
        <w:pStyle w:val="2"/>
        <w:spacing w:before="0" w:line="276" w:lineRule="auto"/>
        <w:ind w:firstLine="851"/>
        <w:rPr>
          <w:rFonts w:cs="Times New Roman"/>
          <w:szCs w:val="28"/>
        </w:rPr>
      </w:pPr>
      <w:r>
        <w:rPr>
          <w:rFonts w:cs="Times New Roman"/>
          <w:szCs w:val="28"/>
        </w:rPr>
        <w:lastRenderedPageBreak/>
        <w:t xml:space="preserve">Глава </w:t>
      </w:r>
      <w:r w:rsidR="00D802FC" w:rsidRPr="00AA61A9">
        <w:rPr>
          <w:rFonts w:cs="Times New Roman"/>
          <w:szCs w:val="28"/>
        </w:rPr>
        <w:t xml:space="preserve">4 </w:t>
      </w:r>
      <w:r>
        <w:rPr>
          <w:rFonts w:cs="Times New Roman"/>
          <w:szCs w:val="28"/>
        </w:rPr>
        <w:t xml:space="preserve">. Выбор оборудование сети </w:t>
      </w:r>
      <w:r>
        <w:rPr>
          <w:rFonts w:cs="Times New Roman"/>
          <w:szCs w:val="28"/>
          <w:lang w:val="en-US"/>
        </w:rPr>
        <w:t>LTE</w:t>
      </w:r>
    </w:p>
    <w:p w:rsidR="00D802FC" w:rsidRPr="00AA61A9" w:rsidRDefault="00D802FC" w:rsidP="00AA61A9">
      <w:pPr>
        <w:spacing w:line="276" w:lineRule="auto"/>
        <w:ind w:firstLine="851"/>
        <w:jc w:val="both"/>
        <w:rPr>
          <w:b/>
          <w:sz w:val="28"/>
          <w:szCs w:val="28"/>
        </w:rPr>
      </w:pPr>
    </w:p>
    <w:p w:rsidR="00D802FC" w:rsidRPr="00AA61A9" w:rsidRDefault="00D802FC" w:rsidP="00AA61A9">
      <w:pPr>
        <w:pStyle w:val="2"/>
        <w:spacing w:before="0" w:line="276" w:lineRule="auto"/>
        <w:ind w:firstLine="851"/>
        <w:rPr>
          <w:rFonts w:cs="Times New Roman"/>
          <w:szCs w:val="28"/>
        </w:rPr>
      </w:pPr>
      <w:r w:rsidRPr="00AA61A9">
        <w:rPr>
          <w:rFonts w:cs="Times New Roman"/>
          <w:szCs w:val="28"/>
        </w:rPr>
        <w:t xml:space="preserve">4.1 Выбор управляющего оборудования сети </w:t>
      </w:r>
      <w:r w:rsidRPr="00AA61A9">
        <w:rPr>
          <w:rFonts w:cs="Times New Roman"/>
          <w:szCs w:val="28"/>
          <w:lang w:val="en-US"/>
        </w:rPr>
        <w:t>LTE</w:t>
      </w:r>
    </w:p>
    <w:p w:rsidR="00D802FC" w:rsidRPr="00AA61A9" w:rsidRDefault="00D802FC" w:rsidP="00AA61A9">
      <w:pPr>
        <w:spacing w:line="276" w:lineRule="auto"/>
        <w:ind w:firstLine="851"/>
        <w:jc w:val="both"/>
        <w:rPr>
          <w:b/>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Управление абонентскими сессиями и услугами в сетях </w:t>
      </w:r>
      <w:r w:rsidRPr="00AA61A9">
        <w:rPr>
          <w:sz w:val="28"/>
          <w:szCs w:val="28"/>
          <w:lang w:val="en-US"/>
        </w:rPr>
        <w:t>LTE</w:t>
      </w:r>
      <w:r w:rsidRPr="00AA61A9">
        <w:rPr>
          <w:sz w:val="28"/>
          <w:szCs w:val="28"/>
        </w:rPr>
        <w:t xml:space="preserve"> осуществляется с помощью базовой пакетной сети </w:t>
      </w:r>
      <w:r w:rsidRPr="00AA61A9">
        <w:rPr>
          <w:sz w:val="28"/>
          <w:szCs w:val="28"/>
          <w:lang w:val="en-US"/>
        </w:rPr>
        <w:t>EPC</w:t>
      </w:r>
      <w:r w:rsidRPr="00AA61A9">
        <w:rPr>
          <w:sz w:val="28"/>
          <w:szCs w:val="28"/>
        </w:rPr>
        <w:t xml:space="preserve"> (</w:t>
      </w:r>
      <w:r w:rsidRPr="00AA61A9">
        <w:rPr>
          <w:sz w:val="28"/>
          <w:szCs w:val="28"/>
          <w:lang w:val="en-US"/>
        </w:rPr>
        <w:t>EvolvedPacketCore</w:t>
      </w:r>
      <w:r w:rsidRPr="00AA61A9">
        <w:rPr>
          <w:sz w:val="28"/>
          <w:szCs w:val="28"/>
        </w:rPr>
        <w:t>). Сеть ЕРС содержит следующие узлы и логические элементы:</w:t>
      </w:r>
    </w:p>
    <w:p w:rsidR="00D802FC" w:rsidRPr="00AA61A9" w:rsidRDefault="00D802FC" w:rsidP="00AA61A9">
      <w:pPr>
        <w:pStyle w:val="a3"/>
        <w:numPr>
          <w:ilvl w:val="0"/>
          <w:numId w:val="2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ММЕ (</w:t>
      </w:r>
      <w:r w:rsidRPr="00AA61A9">
        <w:rPr>
          <w:rFonts w:ascii="Times New Roman" w:hAnsi="Times New Roman" w:cs="Times New Roman"/>
          <w:sz w:val="28"/>
          <w:szCs w:val="28"/>
          <w:lang w:val="en-US"/>
        </w:rPr>
        <w:t>MobilityManagementEntity</w:t>
      </w:r>
      <w:r w:rsidRPr="00AA61A9">
        <w:rPr>
          <w:rFonts w:ascii="Times New Roman" w:hAnsi="Times New Roman" w:cs="Times New Roman"/>
          <w:sz w:val="28"/>
          <w:szCs w:val="28"/>
        </w:rPr>
        <w:t>) – узел управления мобильностью – отвечает за решение задач управления мобильностью абонентского терминала, управления безопасностью мобильной связи      (</w:t>
      </w:r>
      <w:r w:rsidRPr="00AA61A9">
        <w:rPr>
          <w:rFonts w:ascii="Times New Roman" w:hAnsi="Times New Roman" w:cs="Times New Roman"/>
          <w:sz w:val="28"/>
          <w:szCs w:val="28"/>
          <w:lang w:val="en-US"/>
        </w:rPr>
        <w:t>NASSecurity</w:t>
      </w:r>
      <w:r w:rsidRPr="00AA61A9">
        <w:rPr>
          <w:rFonts w:ascii="Times New Roman" w:hAnsi="Times New Roman" w:cs="Times New Roman"/>
          <w:sz w:val="28"/>
          <w:szCs w:val="28"/>
        </w:rPr>
        <w:t>), управления службой передачи данных;</w:t>
      </w:r>
    </w:p>
    <w:p w:rsidR="00D802FC" w:rsidRPr="00AA61A9" w:rsidRDefault="00D802FC" w:rsidP="00AA61A9">
      <w:pPr>
        <w:pStyle w:val="a3"/>
        <w:numPr>
          <w:ilvl w:val="0"/>
          <w:numId w:val="2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SGW</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ServingGateway</w:t>
      </w:r>
      <w:r w:rsidRPr="00AA61A9">
        <w:rPr>
          <w:rFonts w:ascii="Times New Roman" w:hAnsi="Times New Roman" w:cs="Times New Roman"/>
          <w:sz w:val="28"/>
          <w:szCs w:val="28"/>
        </w:rPr>
        <w:t xml:space="preserve">) – обслуживающий шлюз сети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 отвечает за обработку и маршрутизацию пакетных данных поступающих из/в подсистему базовых станций;</w:t>
      </w:r>
    </w:p>
    <w:p w:rsidR="00D802FC" w:rsidRPr="00AA61A9" w:rsidRDefault="00D802FC" w:rsidP="00AA61A9">
      <w:pPr>
        <w:pStyle w:val="a3"/>
        <w:numPr>
          <w:ilvl w:val="0"/>
          <w:numId w:val="2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PGW</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PublicDataNetworkGateway</w:t>
      </w:r>
      <w:r w:rsidRPr="00AA61A9">
        <w:rPr>
          <w:rFonts w:ascii="Times New Roman" w:hAnsi="Times New Roman" w:cs="Times New Roman"/>
          <w:sz w:val="28"/>
          <w:szCs w:val="28"/>
        </w:rPr>
        <w:t xml:space="preserve">) – шлюз от/к сетей других операторов – отвечает за передачу голоса и данных из/в сети оператора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в другие сети 2</w:t>
      </w:r>
      <w:r w:rsidRPr="00AA61A9">
        <w:rPr>
          <w:rFonts w:ascii="Times New Roman" w:hAnsi="Times New Roman" w:cs="Times New Roman"/>
          <w:sz w:val="28"/>
          <w:szCs w:val="28"/>
          <w:lang w:val="en-US"/>
        </w:rPr>
        <w:t>G</w:t>
      </w:r>
      <w:r w:rsidRPr="00AA61A9">
        <w:rPr>
          <w:rFonts w:ascii="Times New Roman" w:hAnsi="Times New Roman" w:cs="Times New Roman"/>
          <w:sz w:val="28"/>
          <w:szCs w:val="28"/>
        </w:rPr>
        <w:t>, 3</w:t>
      </w:r>
      <w:r w:rsidRPr="00AA61A9">
        <w:rPr>
          <w:rFonts w:ascii="Times New Roman" w:hAnsi="Times New Roman" w:cs="Times New Roman"/>
          <w:sz w:val="28"/>
          <w:szCs w:val="28"/>
          <w:lang w:val="en-US"/>
        </w:rPr>
        <w:t>G</w:t>
      </w:r>
      <w:r w:rsidRPr="00AA61A9">
        <w:rPr>
          <w:rFonts w:ascii="Times New Roman" w:hAnsi="Times New Roman" w:cs="Times New Roman"/>
          <w:sz w:val="28"/>
          <w:szCs w:val="28"/>
        </w:rPr>
        <w:t>, не-3</w:t>
      </w:r>
      <w:r w:rsidRPr="00AA61A9">
        <w:rPr>
          <w:rFonts w:ascii="Times New Roman" w:hAnsi="Times New Roman" w:cs="Times New Roman"/>
          <w:sz w:val="28"/>
          <w:szCs w:val="28"/>
          <w:lang w:val="en-US"/>
        </w:rPr>
        <w:t>GPP</w:t>
      </w:r>
      <w:r w:rsidRPr="00AA61A9">
        <w:rPr>
          <w:rFonts w:ascii="Times New Roman" w:hAnsi="Times New Roman" w:cs="Times New Roman"/>
          <w:sz w:val="28"/>
          <w:szCs w:val="28"/>
        </w:rPr>
        <w:t xml:space="preserve"> и </w:t>
      </w:r>
      <w:r w:rsidRPr="00AA61A9">
        <w:rPr>
          <w:rFonts w:ascii="Times New Roman" w:hAnsi="Times New Roman" w:cs="Times New Roman"/>
          <w:sz w:val="28"/>
          <w:szCs w:val="28"/>
          <w:lang w:val="en-US"/>
        </w:rPr>
        <w:t>Internet</w:t>
      </w:r>
      <w:r w:rsidRPr="00AA61A9">
        <w:rPr>
          <w:rFonts w:ascii="Times New Roman" w:hAnsi="Times New Roman" w:cs="Times New Roman"/>
          <w:sz w:val="28"/>
          <w:szCs w:val="28"/>
        </w:rPr>
        <w:t>;</w:t>
      </w:r>
    </w:p>
    <w:p w:rsidR="00D802FC" w:rsidRPr="00AA61A9" w:rsidRDefault="00D802FC" w:rsidP="00AA61A9">
      <w:pPr>
        <w:pStyle w:val="a3"/>
        <w:numPr>
          <w:ilvl w:val="0"/>
          <w:numId w:val="21"/>
        </w:numPr>
        <w:spacing w:after="0"/>
        <w:ind w:left="0" w:firstLine="851"/>
        <w:jc w:val="both"/>
        <w:rPr>
          <w:rFonts w:ascii="Times New Roman" w:hAnsi="Times New Roman" w:cs="Times New Roman"/>
          <w:sz w:val="28"/>
          <w:szCs w:val="28"/>
          <w:lang w:val="en-US"/>
        </w:rPr>
      </w:pPr>
      <w:r w:rsidRPr="00AA61A9">
        <w:rPr>
          <w:rFonts w:ascii="Times New Roman" w:hAnsi="Times New Roman" w:cs="Times New Roman"/>
          <w:sz w:val="28"/>
          <w:szCs w:val="28"/>
          <w:lang w:val="en-US"/>
        </w:rPr>
        <w:t xml:space="preserve">HSS (Home Subscriber Server) – </w:t>
      </w:r>
      <w:r w:rsidRPr="00AA61A9">
        <w:rPr>
          <w:rFonts w:ascii="Times New Roman" w:hAnsi="Times New Roman" w:cs="Times New Roman"/>
          <w:sz w:val="28"/>
          <w:szCs w:val="28"/>
        </w:rPr>
        <w:t>серверабонентскихданных</w:t>
      </w:r>
      <w:r w:rsidRPr="00AA61A9">
        <w:rPr>
          <w:rFonts w:ascii="Times New Roman" w:hAnsi="Times New Roman" w:cs="Times New Roman"/>
          <w:sz w:val="28"/>
          <w:szCs w:val="28"/>
          <w:lang w:val="en-US"/>
        </w:rPr>
        <w:t>;</w:t>
      </w:r>
    </w:p>
    <w:p w:rsidR="00D802FC" w:rsidRPr="00AA61A9" w:rsidRDefault="00D802FC" w:rsidP="00AA61A9">
      <w:pPr>
        <w:pStyle w:val="a3"/>
        <w:numPr>
          <w:ilvl w:val="0"/>
          <w:numId w:val="2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PCRF</w:t>
      </w:r>
      <w:r w:rsidRPr="00AA61A9">
        <w:rPr>
          <w:rFonts w:ascii="Times New Roman" w:hAnsi="Times New Roman" w:cs="Times New Roman"/>
          <w:sz w:val="28"/>
          <w:szCs w:val="28"/>
        </w:rPr>
        <w:t xml:space="preserve"> (</w:t>
      </w:r>
      <w:r w:rsidRPr="00AA61A9">
        <w:rPr>
          <w:rFonts w:ascii="Times New Roman" w:hAnsi="Times New Roman" w:cs="Times New Roman"/>
          <w:sz w:val="28"/>
          <w:szCs w:val="28"/>
          <w:lang w:val="en-US"/>
        </w:rPr>
        <w:t>PolicyandChargingRulesFunction</w:t>
      </w:r>
      <w:r w:rsidRPr="00AA61A9">
        <w:rPr>
          <w:rFonts w:ascii="Times New Roman" w:hAnsi="Times New Roman" w:cs="Times New Roman"/>
          <w:sz w:val="28"/>
          <w:szCs w:val="28"/>
        </w:rPr>
        <w:t>) – узел выставления счетов абонентам за оказанные услуги;</w:t>
      </w:r>
    </w:p>
    <w:p w:rsidR="00D802FC" w:rsidRPr="00AA61A9" w:rsidRDefault="00D802FC" w:rsidP="00AA61A9">
      <w:pPr>
        <w:pStyle w:val="a3"/>
        <w:numPr>
          <w:ilvl w:val="0"/>
          <w:numId w:val="21"/>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DHCP</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DNS</w:t>
      </w:r>
      <w:r w:rsidRPr="00AA61A9">
        <w:rPr>
          <w:rFonts w:ascii="Times New Roman" w:hAnsi="Times New Roman" w:cs="Times New Roman"/>
          <w:sz w:val="28"/>
          <w:szCs w:val="28"/>
        </w:rPr>
        <w:t xml:space="preserve"> – сервер выделения </w:t>
      </w:r>
      <w:r w:rsidRPr="00AA61A9">
        <w:rPr>
          <w:rFonts w:ascii="Times New Roman" w:hAnsi="Times New Roman" w:cs="Times New Roman"/>
          <w:sz w:val="28"/>
          <w:szCs w:val="28"/>
          <w:lang w:val="en-US"/>
        </w:rPr>
        <w:t>IP</w:t>
      </w:r>
      <w:r w:rsidRPr="00AA61A9">
        <w:rPr>
          <w:rFonts w:ascii="Times New Roman" w:hAnsi="Times New Roman" w:cs="Times New Roman"/>
          <w:sz w:val="28"/>
          <w:szCs w:val="28"/>
        </w:rPr>
        <w:t>-адресов.</w:t>
      </w:r>
    </w:p>
    <w:p w:rsidR="00D802FC" w:rsidRPr="00AA61A9" w:rsidRDefault="00016EFF" w:rsidP="00AA61A9">
      <w:pPr>
        <w:pStyle w:val="a3"/>
        <w:spacing w:after="0"/>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6976" behindDoc="0" locked="0" layoutInCell="1" allowOverlap="1">
            <wp:simplePos x="0" y="0"/>
            <wp:positionH relativeFrom="column">
              <wp:posOffset>680720</wp:posOffset>
            </wp:positionH>
            <wp:positionV relativeFrom="paragraph">
              <wp:posOffset>1112520</wp:posOffset>
            </wp:positionV>
            <wp:extent cx="3838575" cy="2657475"/>
            <wp:effectExtent l="19050" t="0" r="9525" b="0"/>
            <wp:wrapTopAndBottom/>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lum bright="-10000" contrast="10000"/>
                    </a:blip>
                    <a:stretch>
                      <a:fillRect/>
                    </a:stretch>
                  </pic:blipFill>
                  <pic:spPr bwMode="auto">
                    <a:xfrm>
                      <a:off x="0" y="0"/>
                      <a:ext cx="3838575" cy="2657475"/>
                    </a:xfrm>
                    <a:prstGeom prst="rect">
                      <a:avLst/>
                    </a:prstGeom>
                    <a:noFill/>
                    <a:ln>
                      <a:noFill/>
                    </a:ln>
                  </pic:spPr>
                </pic:pic>
              </a:graphicData>
            </a:graphic>
          </wp:anchor>
        </w:drawing>
      </w:r>
      <w:r w:rsidR="00D802FC" w:rsidRPr="00AA61A9">
        <w:rPr>
          <w:rFonts w:ascii="Times New Roman" w:hAnsi="Times New Roman" w:cs="Times New Roman"/>
          <w:sz w:val="28"/>
          <w:szCs w:val="28"/>
        </w:rPr>
        <w:t xml:space="preserve">Решения по реализации сети </w:t>
      </w:r>
      <w:r w:rsidR="00D802FC" w:rsidRPr="00AA61A9">
        <w:rPr>
          <w:rFonts w:ascii="Times New Roman" w:hAnsi="Times New Roman" w:cs="Times New Roman"/>
          <w:sz w:val="28"/>
          <w:szCs w:val="28"/>
          <w:lang w:val="en-US"/>
        </w:rPr>
        <w:t>EPCLTE</w:t>
      </w:r>
      <w:r w:rsidR="00D802FC" w:rsidRPr="00AA61A9">
        <w:rPr>
          <w:rFonts w:ascii="Times New Roman" w:hAnsi="Times New Roman" w:cs="Times New Roman"/>
          <w:sz w:val="28"/>
          <w:szCs w:val="28"/>
        </w:rPr>
        <w:t xml:space="preserve"> разработаны компанией    «</w:t>
      </w:r>
      <w:r w:rsidR="00D802FC" w:rsidRPr="00AA61A9">
        <w:rPr>
          <w:rFonts w:ascii="Times New Roman" w:hAnsi="Times New Roman" w:cs="Times New Roman"/>
          <w:sz w:val="28"/>
          <w:szCs w:val="28"/>
          <w:lang w:val="en-US"/>
        </w:rPr>
        <w:t>CiscoSystems</w:t>
      </w:r>
      <w:r w:rsidR="00D802FC" w:rsidRPr="00AA61A9">
        <w:rPr>
          <w:rFonts w:ascii="Times New Roman" w:hAnsi="Times New Roman" w:cs="Times New Roman"/>
          <w:sz w:val="28"/>
          <w:szCs w:val="28"/>
        </w:rPr>
        <w:t xml:space="preserve">». Основой идеи реализации стало совмещение функций </w:t>
      </w:r>
      <w:r w:rsidR="00D802FC" w:rsidRPr="00AA61A9">
        <w:rPr>
          <w:rFonts w:ascii="Times New Roman" w:hAnsi="Times New Roman" w:cs="Times New Roman"/>
          <w:sz w:val="28"/>
          <w:szCs w:val="28"/>
          <w:lang w:val="en-US"/>
        </w:rPr>
        <w:t>MME</w:t>
      </w:r>
      <w:r w:rsidR="00D802FC" w:rsidRPr="00AA61A9">
        <w:rPr>
          <w:rFonts w:ascii="Times New Roman" w:hAnsi="Times New Roman" w:cs="Times New Roman"/>
          <w:sz w:val="28"/>
          <w:szCs w:val="28"/>
        </w:rPr>
        <w:t xml:space="preserve">, </w:t>
      </w:r>
      <w:r w:rsidR="00D802FC" w:rsidRPr="00AA61A9">
        <w:rPr>
          <w:rFonts w:ascii="Times New Roman" w:hAnsi="Times New Roman" w:cs="Times New Roman"/>
          <w:sz w:val="28"/>
          <w:szCs w:val="28"/>
          <w:lang w:val="en-US"/>
        </w:rPr>
        <w:t>SGW</w:t>
      </w:r>
      <w:r w:rsidR="00D802FC" w:rsidRPr="00AA61A9">
        <w:rPr>
          <w:rFonts w:ascii="Times New Roman" w:hAnsi="Times New Roman" w:cs="Times New Roman"/>
          <w:sz w:val="28"/>
          <w:szCs w:val="28"/>
        </w:rPr>
        <w:t xml:space="preserve"> и </w:t>
      </w:r>
      <w:r w:rsidR="00D802FC" w:rsidRPr="00AA61A9">
        <w:rPr>
          <w:rFonts w:ascii="Times New Roman" w:hAnsi="Times New Roman" w:cs="Times New Roman"/>
          <w:sz w:val="28"/>
          <w:szCs w:val="28"/>
          <w:lang w:val="en-US"/>
        </w:rPr>
        <w:t>PGW</w:t>
      </w:r>
      <w:r w:rsidR="00D802FC" w:rsidRPr="00AA61A9">
        <w:rPr>
          <w:rFonts w:ascii="Times New Roman" w:hAnsi="Times New Roman" w:cs="Times New Roman"/>
          <w:sz w:val="28"/>
          <w:szCs w:val="28"/>
        </w:rPr>
        <w:t xml:space="preserve"> в одном шасси мультисервисной платформы            «</w:t>
      </w:r>
      <w:r w:rsidR="00D802FC" w:rsidRPr="00AA61A9">
        <w:rPr>
          <w:rFonts w:ascii="Times New Roman" w:hAnsi="Times New Roman" w:cs="Times New Roman"/>
          <w:sz w:val="28"/>
          <w:szCs w:val="28"/>
          <w:lang w:val="en-US"/>
        </w:rPr>
        <w:t>CiscoASR</w:t>
      </w:r>
      <w:r w:rsidR="00D802FC" w:rsidRPr="00AA61A9">
        <w:rPr>
          <w:rFonts w:ascii="Times New Roman" w:hAnsi="Times New Roman" w:cs="Times New Roman"/>
          <w:sz w:val="28"/>
          <w:szCs w:val="28"/>
        </w:rPr>
        <w:t xml:space="preserve"> 5000 </w:t>
      </w:r>
      <w:r w:rsidR="00D802FC" w:rsidRPr="00AA61A9">
        <w:rPr>
          <w:rFonts w:ascii="Times New Roman" w:hAnsi="Times New Roman" w:cs="Times New Roman"/>
          <w:sz w:val="28"/>
          <w:szCs w:val="28"/>
          <w:lang w:val="en-US"/>
        </w:rPr>
        <w:t>PCS</w:t>
      </w:r>
      <w:r w:rsidR="00B02CB9" w:rsidRPr="00AA61A9">
        <w:rPr>
          <w:rFonts w:ascii="Times New Roman" w:hAnsi="Times New Roman" w:cs="Times New Roman"/>
          <w:sz w:val="28"/>
          <w:szCs w:val="28"/>
        </w:rPr>
        <w:t>3», как показано на рисунках 3.4 и</w:t>
      </w:r>
      <w:r w:rsidR="00D802FC" w:rsidRPr="00AA61A9">
        <w:rPr>
          <w:rFonts w:ascii="Times New Roman" w:hAnsi="Times New Roman" w:cs="Times New Roman"/>
          <w:sz w:val="28"/>
          <w:szCs w:val="28"/>
        </w:rPr>
        <w:t xml:space="preserve"> 4.1.</w:t>
      </w:r>
    </w:p>
    <w:p w:rsidR="00016EFF" w:rsidRDefault="003601C3" w:rsidP="00AA61A9">
      <w:pPr>
        <w:pStyle w:val="a3"/>
        <w:spacing w:after="0"/>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Text Box 140" o:spid="_x0000_s1165" type="#_x0000_t202" style="position:absolute;left:0;text-align:left;margin-left:17.7pt;margin-top:205.6pt;width:445.5pt;height:41.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" stroked="f">
            <v:textbox style="mso-fit-shape-to-text:t" inset="0,0,0,0">
              <w:txbxContent>
                <w:p w:rsidR="00B3219E" w:rsidRPr="00654852" w:rsidRDefault="00B3219E" w:rsidP="00D802FC">
                  <w:pPr>
                    <w:pStyle w:val="a4"/>
                    <w:spacing w:after="0" w:line="360" w:lineRule="auto"/>
                    <w:rPr>
                      <w:color w:val="auto"/>
                      <w:sz w:val="24"/>
                      <w:szCs w:val="24"/>
                    </w:rPr>
                  </w:pPr>
                  <w:r w:rsidRPr="00654852">
                    <w:rPr>
                      <w:color w:val="auto"/>
                      <w:sz w:val="24"/>
                      <w:szCs w:val="24"/>
                    </w:rPr>
                    <w:t>Рисунок 4.1 - Решение компании "</w:t>
                  </w:r>
                  <w:r w:rsidRPr="00654852">
                    <w:rPr>
                      <w:color w:val="auto"/>
                      <w:sz w:val="24"/>
                      <w:szCs w:val="24"/>
                      <w:lang w:val="en-US"/>
                    </w:rPr>
                    <w:t>CiscoSystems</w:t>
                  </w:r>
                  <w:r w:rsidRPr="00654852">
                    <w:rPr>
                      <w:color w:val="auto"/>
                      <w:sz w:val="24"/>
                      <w:szCs w:val="24"/>
                    </w:rPr>
                    <w:t>" по объединению функций сети ЕРС на базе одной платформы "С</w:t>
                  </w:r>
                  <w:r w:rsidRPr="00654852">
                    <w:rPr>
                      <w:color w:val="auto"/>
                      <w:sz w:val="24"/>
                      <w:szCs w:val="24"/>
                      <w:lang w:val="en-US"/>
                    </w:rPr>
                    <w:t>iscoASR</w:t>
                  </w:r>
                  <w:r w:rsidRPr="00654852">
                    <w:rPr>
                      <w:color w:val="auto"/>
                      <w:sz w:val="24"/>
                      <w:szCs w:val="24"/>
                    </w:rPr>
                    <w:t xml:space="preserve"> 5000 </w:t>
                  </w:r>
                  <w:r w:rsidRPr="00654852">
                    <w:rPr>
                      <w:color w:val="auto"/>
                      <w:sz w:val="24"/>
                      <w:szCs w:val="24"/>
                      <w:lang w:val="en-US"/>
                    </w:rPr>
                    <w:t>PCS</w:t>
                  </w:r>
                  <w:r w:rsidRPr="00654852">
                    <w:rPr>
                      <w:color w:val="auto"/>
                      <w:sz w:val="24"/>
                      <w:szCs w:val="24"/>
                    </w:rPr>
                    <w:t>3"</w:t>
                  </w:r>
                </w:p>
              </w:txbxContent>
            </v:textbox>
            <w10:wrap type="topAndBottom"/>
          </v:shape>
        </w:pict>
      </w:r>
    </w:p>
    <w:p w:rsidR="00016EFF" w:rsidRDefault="00016EFF"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Маршрутизатор «</w:t>
      </w:r>
      <w:r w:rsidRPr="00AA61A9">
        <w:rPr>
          <w:rFonts w:ascii="Times New Roman" w:hAnsi="Times New Roman" w:cs="Times New Roman"/>
          <w:sz w:val="28"/>
          <w:szCs w:val="28"/>
          <w:lang w:val="en-US"/>
        </w:rPr>
        <w:t>CiscoASR</w:t>
      </w:r>
      <w:r w:rsidRPr="00AA61A9">
        <w:rPr>
          <w:rFonts w:ascii="Times New Roman" w:hAnsi="Times New Roman" w:cs="Times New Roman"/>
          <w:sz w:val="28"/>
          <w:szCs w:val="28"/>
        </w:rPr>
        <w:t xml:space="preserve"> 5000 </w:t>
      </w:r>
      <w:r w:rsidRPr="00AA61A9">
        <w:rPr>
          <w:rFonts w:ascii="Times New Roman" w:hAnsi="Times New Roman" w:cs="Times New Roman"/>
          <w:sz w:val="28"/>
          <w:szCs w:val="28"/>
          <w:lang w:val="en-US"/>
        </w:rPr>
        <w:t>PCS</w:t>
      </w:r>
      <w:r w:rsidRPr="00AA61A9">
        <w:rPr>
          <w:rFonts w:ascii="Times New Roman" w:hAnsi="Times New Roman" w:cs="Times New Roman"/>
          <w:sz w:val="28"/>
          <w:szCs w:val="28"/>
        </w:rPr>
        <w:t>3» специально разработан для мобильных широкополосных сетей. Он отличается распределенной архитектурой, встроенными интеллектуальными функциями, масштабируемостью и надежностью.</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spacing w:line="276" w:lineRule="auto"/>
        <w:ind w:firstLine="851"/>
        <w:jc w:val="both"/>
        <w:rPr>
          <w:sz w:val="28"/>
          <w:szCs w:val="28"/>
        </w:rPr>
      </w:pPr>
      <w:r w:rsidRPr="00AA61A9">
        <w:rPr>
          <w:sz w:val="28"/>
          <w:szCs w:val="28"/>
        </w:rPr>
        <w:t>Платформа «</w:t>
      </w:r>
      <w:r w:rsidRPr="00AA61A9">
        <w:rPr>
          <w:sz w:val="28"/>
          <w:szCs w:val="28"/>
          <w:lang w:val="en-US"/>
        </w:rPr>
        <w:t>CiscoASR</w:t>
      </w:r>
      <w:r w:rsidRPr="00AA61A9">
        <w:rPr>
          <w:sz w:val="28"/>
          <w:szCs w:val="28"/>
        </w:rPr>
        <w:t xml:space="preserve"> 5000 </w:t>
      </w:r>
      <w:r w:rsidRPr="00AA61A9">
        <w:rPr>
          <w:sz w:val="28"/>
          <w:szCs w:val="28"/>
          <w:lang w:val="en-US"/>
        </w:rPr>
        <w:t>PCS</w:t>
      </w:r>
      <w:r w:rsidRPr="00AA61A9">
        <w:rPr>
          <w:sz w:val="28"/>
          <w:szCs w:val="28"/>
        </w:rPr>
        <w:t>3» позволяет оператору связи наращивать производительность и емкость без массовых закупок дополнительного оборудования. Маршрутизатор «</w:t>
      </w:r>
      <w:r w:rsidRPr="00AA61A9">
        <w:rPr>
          <w:sz w:val="28"/>
          <w:szCs w:val="28"/>
          <w:lang w:val="en-US"/>
        </w:rPr>
        <w:t>CiscoASR</w:t>
      </w:r>
      <w:r w:rsidRPr="00AA61A9">
        <w:rPr>
          <w:sz w:val="28"/>
          <w:szCs w:val="28"/>
        </w:rPr>
        <w:t xml:space="preserve"> 5000 </w:t>
      </w:r>
      <w:r w:rsidRPr="00AA61A9">
        <w:rPr>
          <w:sz w:val="28"/>
          <w:szCs w:val="28"/>
          <w:lang w:val="en-US"/>
        </w:rPr>
        <w:t>PCS</w:t>
      </w:r>
      <w:r w:rsidRPr="00AA61A9">
        <w:rPr>
          <w:sz w:val="28"/>
          <w:szCs w:val="28"/>
        </w:rPr>
        <w:t>3» в своих сетях используют более 250 операторов мобильной связи в мире.</w:t>
      </w:r>
    </w:p>
    <w:p w:rsidR="00D802FC" w:rsidRPr="00AA61A9" w:rsidRDefault="00D802FC" w:rsidP="00AA61A9">
      <w:pPr>
        <w:spacing w:line="276" w:lineRule="auto"/>
        <w:ind w:firstLine="851"/>
        <w:jc w:val="both"/>
        <w:rPr>
          <w:sz w:val="28"/>
          <w:szCs w:val="28"/>
        </w:rPr>
      </w:pPr>
      <w:r w:rsidRPr="00AA61A9">
        <w:rPr>
          <w:sz w:val="28"/>
          <w:szCs w:val="28"/>
        </w:rPr>
        <w:t>Достоинства платформы «</w:t>
      </w:r>
      <w:r w:rsidRPr="00AA61A9">
        <w:rPr>
          <w:sz w:val="28"/>
          <w:szCs w:val="28"/>
          <w:lang w:val="en-US"/>
        </w:rPr>
        <w:t>CiscoASR</w:t>
      </w:r>
      <w:r w:rsidRPr="00AA61A9">
        <w:rPr>
          <w:sz w:val="28"/>
          <w:szCs w:val="28"/>
        </w:rPr>
        <w:t xml:space="preserve"> 5000 </w:t>
      </w:r>
      <w:r w:rsidRPr="00AA61A9">
        <w:rPr>
          <w:sz w:val="28"/>
          <w:szCs w:val="28"/>
          <w:lang w:val="en-US"/>
        </w:rPr>
        <w:t>PCS</w:t>
      </w:r>
      <w:r w:rsidRPr="00AA61A9">
        <w:rPr>
          <w:sz w:val="28"/>
          <w:szCs w:val="28"/>
        </w:rPr>
        <w:t>3»:</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интегрированные сетевые функции, встроенные сервисы с высокой пропускной способностью;</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резервирование всех компонент;</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автоматическое восстановление абонентских сессий в рамках одного шасси;</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функция копирования процессов и их состояний;</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доступность платформы 99,9999%;</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восстановление сессий не превышает 2 сек.;</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отсутствие специализированных выделенных сервисных плат и модулей;</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процессорные ресурсы автоматически адаптируются к потребностям системы;</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защита памяти для отдельных процессов;</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общее программное обеспечение;</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обновление программного обеспечения осуществляется без прерывания сервисов;</w:t>
      </w:r>
    </w:p>
    <w:p w:rsidR="00D802FC" w:rsidRPr="00AA61A9" w:rsidRDefault="00D802FC" w:rsidP="00AA61A9">
      <w:pPr>
        <w:pStyle w:val="a3"/>
        <w:numPr>
          <w:ilvl w:val="0"/>
          <w:numId w:val="22"/>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программные функции распределены по всей платформе.</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Архитектура платформы «</w:t>
      </w:r>
      <w:r w:rsidRPr="00AA61A9">
        <w:rPr>
          <w:rFonts w:ascii="Times New Roman" w:hAnsi="Times New Roman" w:cs="Times New Roman"/>
          <w:sz w:val="28"/>
          <w:szCs w:val="28"/>
          <w:lang w:val="en-US"/>
        </w:rPr>
        <w:t>CiscoASR</w:t>
      </w:r>
      <w:r w:rsidRPr="00AA61A9">
        <w:rPr>
          <w:rFonts w:ascii="Times New Roman" w:hAnsi="Times New Roman" w:cs="Times New Roman"/>
          <w:sz w:val="28"/>
          <w:szCs w:val="28"/>
        </w:rPr>
        <w:t xml:space="preserve"> 5000 </w:t>
      </w:r>
      <w:r w:rsidRPr="00AA61A9">
        <w:rPr>
          <w:rFonts w:ascii="Times New Roman" w:hAnsi="Times New Roman" w:cs="Times New Roman"/>
          <w:sz w:val="28"/>
          <w:szCs w:val="28"/>
          <w:lang w:val="en-US"/>
        </w:rPr>
        <w:t>PCS</w:t>
      </w:r>
      <w:r w:rsidRPr="00AA61A9">
        <w:rPr>
          <w:rFonts w:ascii="Times New Roman" w:hAnsi="Times New Roman" w:cs="Times New Roman"/>
          <w:sz w:val="28"/>
          <w:szCs w:val="28"/>
        </w:rPr>
        <w:t>3» показана на    рисунке 4.2.</w:t>
      </w:r>
    </w:p>
    <w:p w:rsidR="00D802FC" w:rsidRPr="00AA61A9" w:rsidRDefault="00D802FC" w:rsidP="00AA61A9">
      <w:pPr>
        <w:pStyle w:val="a3"/>
        <w:keepNext/>
        <w:spacing w:after="0"/>
        <w:ind w:left="0"/>
        <w:jc w:val="center"/>
        <w:rPr>
          <w:rFonts w:ascii="Times New Roman" w:hAnsi="Times New Roman" w:cs="Times New Roman"/>
          <w:sz w:val="28"/>
          <w:szCs w:val="28"/>
        </w:rPr>
      </w:pPr>
      <w:r w:rsidRPr="00AA61A9">
        <w:rPr>
          <w:rFonts w:ascii="Times New Roman" w:hAnsi="Times New Roman" w:cs="Times New Roman"/>
          <w:noProof/>
          <w:sz w:val="28"/>
          <w:szCs w:val="28"/>
          <w:lang w:eastAsia="ru-RU"/>
        </w:rPr>
        <w:lastRenderedPageBreak/>
        <w:drawing>
          <wp:inline distT="0" distB="0" distL="0" distR="0">
            <wp:extent cx="4591050" cy="2952750"/>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lum bright="-10000" contrast="10000"/>
                    </a:blip>
                    <a:srcRect/>
                    <a:stretch>
                      <a:fillRect/>
                    </a:stretch>
                  </pic:blipFill>
                  <pic:spPr bwMode="auto">
                    <a:xfrm>
                      <a:off x="0" y="0"/>
                      <a:ext cx="4591050" cy="2952750"/>
                    </a:xfrm>
                    <a:prstGeom prst="rect">
                      <a:avLst/>
                    </a:prstGeom>
                    <a:noFill/>
                    <a:ln w="9525">
                      <a:noFill/>
                      <a:miter lim="800000"/>
                      <a:headEnd/>
                      <a:tailEnd/>
                    </a:ln>
                  </pic:spPr>
                </pic:pic>
              </a:graphicData>
            </a:graphic>
          </wp:inline>
        </w:drawing>
      </w:r>
    </w:p>
    <w:p w:rsidR="00D802FC" w:rsidRPr="00AA61A9" w:rsidRDefault="00D802FC" w:rsidP="00AA61A9">
      <w:pPr>
        <w:pStyle w:val="a4"/>
        <w:spacing w:after="0" w:line="276" w:lineRule="auto"/>
        <w:rPr>
          <w:color w:val="auto"/>
          <w:sz w:val="28"/>
          <w:szCs w:val="28"/>
        </w:rPr>
      </w:pPr>
      <w:r w:rsidRPr="00AA61A9">
        <w:rPr>
          <w:color w:val="auto"/>
          <w:sz w:val="28"/>
          <w:szCs w:val="28"/>
        </w:rPr>
        <w:t>Рисунок 4.2 – Архитектура платформы  «</w:t>
      </w:r>
      <w:r w:rsidRPr="00AA61A9">
        <w:rPr>
          <w:color w:val="auto"/>
          <w:sz w:val="28"/>
          <w:szCs w:val="28"/>
          <w:lang w:val="en-US"/>
        </w:rPr>
        <w:t>CiscoASR</w:t>
      </w:r>
      <w:r w:rsidRPr="00AA61A9">
        <w:rPr>
          <w:color w:val="auto"/>
          <w:sz w:val="28"/>
          <w:szCs w:val="28"/>
        </w:rPr>
        <w:t xml:space="preserve"> 5000 </w:t>
      </w:r>
      <w:r w:rsidRPr="00AA61A9">
        <w:rPr>
          <w:color w:val="auto"/>
          <w:sz w:val="28"/>
          <w:szCs w:val="28"/>
          <w:lang w:val="en-US"/>
        </w:rPr>
        <w:t>PCS</w:t>
      </w:r>
      <w:r w:rsidRPr="00AA61A9">
        <w:rPr>
          <w:color w:val="auto"/>
          <w:sz w:val="28"/>
          <w:szCs w:val="28"/>
        </w:rPr>
        <w:t>3»</w:t>
      </w:r>
    </w:p>
    <w:p w:rsidR="00D802FC" w:rsidRPr="00AA61A9" w:rsidRDefault="00D802FC" w:rsidP="00AA61A9">
      <w:pPr>
        <w:spacing w:line="276" w:lineRule="auto"/>
        <w:jc w:val="both"/>
        <w:rPr>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Главным отличием платформы «</w:t>
      </w:r>
      <w:r w:rsidRPr="00AA61A9">
        <w:rPr>
          <w:rFonts w:ascii="Times New Roman" w:hAnsi="Times New Roman" w:cs="Times New Roman"/>
          <w:sz w:val="28"/>
          <w:szCs w:val="28"/>
          <w:lang w:val="en-US"/>
        </w:rPr>
        <w:t>CiscoASR</w:t>
      </w:r>
      <w:r w:rsidRPr="00AA61A9">
        <w:rPr>
          <w:rFonts w:ascii="Times New Roman" w:hAnsi="Times New Roman" w:cs="Times New Roman"/>
          <w:sz w:val="28"/>
          <w:szCs w:val="28"/>
        </w:rPr>
        <w:t xml:space="preserve"> 5000 </w:t>
      </w:r>
      <w:r w:rsidRPr="00AA61A9">
        <w:rPr>
          <w:rFonts w:ascii="Times New Roman" w:hAnsi="Times New Roman" w:cs="Times New Roman"/>
          <w:sz w:val="28"/>
          <w:szCs w:val="28"/>
          <w:lang w:val="en-US"/>
        </w:rPr>
        <w:t>PCS</w:t>
      </w:r>
      <w:r w:rsidRPr="00AA61A9">
        <w:rPr>
          <w:rFonts w:ascii="Times New Roman" w:hAnsi="Times New Roman" w:cs="Times New Roman"/>
          <w:sz w:val="28"/>
          <w:szCs w:val="28"/>
        </w:rPr>
        <w:t>3» является наличие встроенных сервисов «</w:t>
      </w:r>
      <w:r w:rsidRPr="00AA61A9">
        <w:rPr>
          <w:rFonts w:ascii="Times New Roman" w:hAnsi="Times New Roman" w:cs="Times New Roman"/>
          <w:sz w:val="28"/>
          <w:szCs w:val="28"/>
          <w:lang w:val="en-US"/>
        </w:rPr>
        <w:t>In</w:t>
      </w:r>
      <w:r w:rsidRPr="00AA61A9">
        <w:rPr>
          <w:rFonts w:ascii="Times New Roman" w:hAnsi="Times New Roman" w:cs="Times New Roman"/>
          <w:sz w:val="28"/>
          <w:szCs w:val="28"/>
        </w:rPr>
        <w:t>-</w:t>
      </w:r>
      <w:r w:rsidRPr="00AA61A9">
        <w:rPr>
          <w:rFonts w:ascii="Times New Roman" w:hAnsi="Times New Roman" w:cs="Times New Roman"/>
          <w:sz w:val="28"/>
          <w:szCs w:val="28"/>
          <w:lang w:val="en-US"/>
        </w:rPr>
        <w:t>lineServices</w:t>
      </w:r>
      <w:r w:rsidRPr="00AA61A9">
        <w:rPr>
          <w:rFonts w:ascii="Times New Roman" w:hAnsi="Times New Roman" w:cs="Times New Roman"/>
          <w:sz w:val="28"/>
          <w:szCs w:val="28"/>
        </w:rPr>
        <w:t>»:</w:t>
      </w:r>
    </w:p>
    <w:p w:rsidR="00D802FC" w:rsidRPr="00AA61A9" w:rsidRDefault="00D802FC" w:rsidP="00AA61A9">
      <w:pPr>
        <w:pStyle w:val="a3"/>
        <w:numPr>
          <w:ilvl w:val="0"/>
          <w:numId w:val="23"/>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lang w:val="en-US"/>
        </w:rPr>
        <w:t>DPI</w:t>
      </w:r>
      <w:r w:rsidRPr="00AA61A9">
        <w:rPr>
          <w:rFonts w:ascii="Times New Roman" w:hAnsi="Times New Roman" w:cs="Times New Roman"/>
          <w:sz w:val="28"/>
          <w:szCs w:val="28"/>
        </w:rPr>
        <w:t xml:space="preserve"> – глубокая инспекция пакетов – позволяет анализировать трафик и персонифицировать услуги, предоставляя абонентам различные качество обслуживания и гибкие правила тарификации в зависимости от типа трафика;</w:t>
      </w:r>
    </w:p>
    <w:p w:rsidR="00D802FC" w:rsidRPr="00AA61A9" w:rsidRDefault="00D802FC" w:rsidP="00AA61A9">
      <w:pPr>
        <w:pStyle w:val="a3"/>
        <w:numPr>
          <w:ilvl w:val="0"/>
          <w:numId w:val="23"/>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обнаружение трафика одноранговых протоколов в реальном масштабе времени; определяет различные правила: пропуск или блокировка, специфическая тарификация, контроль потребляемой полосы пропускания;</w:t>
      </w:r>
    </w:p>
    <w:p w:rsidR="00D802FC" w:rsidRPr="00AA61A9" w:rsidRDefault="00D802FC" w:rsidP="00AA61A9">
      <w:pPr>
        <w:pStyle w:val="a3"/>
        <w:numPr>
          <w:ilvl w:val="0"/>
          <w:numId w:val="23"/>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фильтрация контента на основе анализа </w:t>
      </w:r>
      <w:r w:rsidRPr="00AA61A9">
        <w:rPr>
          <w:rFonts w:ascii="Times New Roman" w:hAnsi="Times New Roman" w:cs="Times New Roman"/>
          <w:sz w:val="28"/>
          <w:szCs w:val="28"/>
          <w:lang w:val="en-US"/>
        </w:rPr>
        <w:t>URL</w:t>
      </w:r>
      <w:r w:rsidRPr="00AA61A9">
        <w:rPr>
          <w:rFonts w:ascii="Times New Roman" w:hAnsi="Times New Roman" w:cs="Times New Roman"/>
          <w:sz w:val="28"/>
          <w:szCs w:val="28"/>
        </w:rPr>
        <w:t xml:space="preserve"> в запросах НТТР от мобильных абонентов;</w:t>
      </w:r>
    </w:p>
    <w:p w:rsidR="00D802FC" w:rsidRPr="00AA61A9" w:rsidRDefault="00D802FC" w:rsidP="00AA61A9">
      <w:pPr>
        <w:pStyle w:val="a3"/>
        <w:numPr>
          <w:ilvl w:val="0"/>
          <w:numId w:val="23"/>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персональный </w:t>
      </w:r>
      <w:r w:rsidRPr="00AA61A9">
        <w:rPr>
          <w:rFonts w:ascii="Times New Roman" w:hAnsi="Times New Roman" w:cs="Times New Roman"/>
          <w:sz w:val="28"/>
          <w:szCs w:val="28"/>
          <w:lang w:val="en-US"/>
        </w:rPr>
        <w:t>NAT/Firewall</w:t>
      </w:r>
      <w:r w:rsidRPr="00AA61A9">
        <w:rPr>
          <w:rFonts w:ascii="Times New Roman" w:hAnsi="Times New Roman" w:cs="Times New Roman"/>
          <w:sz w:val="28"/>
          <w:szCs w:val="28"/>
        </w:rPr>
        <w:t>.</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Краткая техническая характеристика платформы                           «</w:t>
      </w:r>
      <w:r w:rsidRPr="00AA61A9">
        <w:rPr>
          <w:rFonts w:ascii="Times New Roman" w:hAnsi="Times New Roman" w:cs="Times New Roman"/>
          <w:sz w:val="28"/>
          <w:szCs w:val="28"/>
          <w:lang w:val="en-US"/>
        </w:rPr>
        <w:t>CiscoASR</w:t>
      </w:r>
      <w:r w:rsidRPr="00AA61A9">
        <w:rPr>
          <w:rFonts w:ascii="Times New Roman" w:hAnsi="Times New Roman" w:cs="Times New Roman"/>
          <w:sz w:val="28"/>
          <w:szCs w:val="28"/>
        </w:rPr>
        <w:t xml:space="preserve"> 5000 </w:t>
      </w:r>
      <w:r w:rsidRPr="00AA61A9">
        <w:rPr>
          <w:rFonts w:ascii="Times New Roman" w:hAnsi="Times New Roman" w:cs="Times New Roman"/>
          <w:sz w:val="28"/>
          <w:szCs w:val="28"/>
          <w:lang w:val="en-US"/>
        </w:rPr>
        <w:t>PCS</w:t>
      </w:r>
      <w:r w:rsidRPr="00AA61A9">
        <w:rPr>
          <w:rFonts w:ascii="Times New Roman" w:hAnsi="Times New Roman" w:cs="Times New Roman"/>
          <w:sz w:val="28"/>
          <w:szCs w:val="28"/>
        </w:rPr>
        <w:t>3»:</w:t>
      </w:r>
    </w:p>
    <w:p w:rsidR="00D802FC" w:rsidRPr="00AA61A9" w:rsidRDefault="00AC1149" w:rsidP="00AA61A9">
      <w:pPr>
        <w:pStyle w:val="a3"/>
        <w:numPr>
          <w:ilvl w:val="0"/>
          <w:numId w:val="24"/>
        </w:numPr>
        <w:spacing w:after="0"/>
        <w:ind w:left="0" w:firstLine="840"/>
        <w:jc w:val="both"/>
        <w:rPr>
          <w:rFonts w:ascii="Times New Roman" w:hAnsi="Times New Roman" w:cs="Times New Roman"/>
          <w:sz w:val="28"/>
          <w:szCs w:val="28"/>
        </w:rPr>
      </w:pPr>
      <w:r w:rsidRPr="00AA61A9">
        <w:rPr>
          <w:rFonts w:ascii="Times New Roman" w:hAnsi="Times New Roman" w:cs="Times New Roman"/>
          <w:sz w:val="28"/>
          <w:szCs w:val="28"/>
        </w:rPr>
        <w:t>пропускная способность: 320</w:t>
      </w:r>
      <w:r w:rsidR="00D802FC" w:rsidRPr="00AA61A9">
        <w:rPr>
          <w:rFonts w:ascii="Times New Roman" w:hAnsi="Times New Roman" w:cs="Times New Roman"/>
          <w:sz w:val="28"/>
          <w:szCs w:val="28"/>
        </w:rPr>
        <w:t xml:space="preserve"> Гбит/с;</w:t>
      </w:r>
    </w:p>
    <w:p w:rsidR="00D802FC" w:rsidRPr="00AA61A9" w:rsidRDefault="00D802FC" w:rsidP="00AA61A9">
      <w:pPr>
        <w:pStyle w:val="a3"/>
        <w:numPr>
          <w:ilvl w:val="0"/>
          <w:numId w:val="24"/>
        </w:numPr>
        <w:spacing w:after="0"/>
        <w:ind w:left="0" w:firstLine="840"/>
        <w:jc w:val="both"/>
        <w:rPr>
          <w:rFonts w:ascii="Times New Roman" w:hAnsi="Times New Roman" w:cs="Times New Roman"/>
          <w:sz w:val="28"/>
          <w:szCs w:val="28"/>
        </w:rPr>
      </w:pPr>
      <w:r w:rsidRPr="00AA61A9">
        <w:rPr>
          <w:rFonts w:ascii="Times New Roman" w:hAnsi="Times New Roman" w:cs="Times New Roman"/>
          <w:sz w:val="28"/>
          <w:szCs w:val="28"/>
        </w:rPr>
        <w:t>количество сессий: 4 млн.;</w:t>
      </w:r>
    </w:p>
    <w:p w:rsidR="00D802FC" w:rsidRPr="00AA61A9" w:rsidRDefault="00D802FC" w:rsidP="00AA61A9">
      <w:pPr>
        <w:pStyle w:val="a3"/>
        <w:numPr>
          <w:ilvl w:val="0"/>
          <w:numId w:val="24"/>
        </w:numPr>
        <w:spacing w:after="0"/>
        <w:ind w:left="0" w:firstLine="840"/>
        <w:jc w:val="both"/>
        <w:rPr>
          <w:rFonts w:ascii="Times New Roman" w:hAnsi="Times New Roman" w:cs="Times New Roman"/>
          <w:sz w:val="28"/>
          <w:szCs w:val="28"/>
          <w:lang w:val="en-US"/>
        </w:rPr>
      </w:pPr>
      <w:r w:rsidRPr="00AA61A9">
        <w:rPr>
          <w:rFonts w:ascii="Times New Roman" w:hAnsi="Times New Roman" w:cs="Times New Roman"/>
          <w:sz w:val="28"/>
          <w:szCs w:val="28"/>
        </w:rPr>
        <w:t>сетевыеинтерфейсы</w:t>
      </w:r>
      <w:r w:rsidRPr="00AA61A9">
        <w:rPr>
          <w:rFonts w:ascii="Times New Roman" w:hAnsi="Times New Roman" w:cs="Times New Roman"/>
          <w:sz w:val="28"/>
          <w:szCs w:val="28"/>
          <w:lang w:val="en-US"/>
        </w:rPr>
        <w:t xml:space="preserve">: 10/100/1000 Ethernet, 10 </w:t>
      </w:r>
      <w:r w:rsidRPr="00AA61A9">
        <w:rPr>
          <w:rFonts w:ascii="Times New Roman" w:hAnsi="Times New Roman" w:cs="Times New Roman"/>
          <w:sz w:val="28"/>
          <w:szCs w:val="28"/>
        </w:rPr>
        <w:t>Гбит</w:t>
      </w:r>
      <w:r w:rsidRPr="00AA61A9">
        <w:rPr>
          <w:rFonts w:ascii="Times New Roman" w:hAnsi="Times New Roman" w:cs="Times New Roman"/>
          <w:sz w:val="28"/>
          <w:szCs w:val="28"/>
          <w:lang w:val="en-US"/>
        </w:rPr>
        <w:t>/</w:t>
      </w:r>
      <w:r w:rsidRPr="00AA61A9">
        <w:rPr>
          <w:rFonts w:ascii="Times New Roman" w:hAnsi="Times New Roman" w:cs="Times New Roman"/>
          <w:sz w:val="28"/>
          <w:szCs w:val="28"/>
        </w:rPr>
        <w:t>с</w:t>
      </w:r>
      <w:r w:rsidRPr="00AA61A9">
        <w:rPr>
          <w:rFonts w:ascii="Times New Roman" w:hAnsi="Times New Roman" w:cs="Times New Roman"/>
          <w:sz w:val="28"/>
          <w:szCs w:val="28"/>
          <w:lang w:val="en-US"/>
        </w:rPr>
        <w:t xml:space="preserve"> Ethernet, OLC/CLC Line Cards (ATM, POS, Frame Relay);</w:t>
      </w:r>
    </w:p>
    <w:p w:rsidR="00D802FC" w:rsidRPr="00AA61A9" w:rsidRDefault="00D802FC" w:rsidP="00AA61A9">
      <w:pPr>
        <w:pStyle w:val="a3"/>
        <w:numPr>
          <w:ilvl w:val="0"/>
          <w:numId w:val="24"/>
        </w:numPr>
        <w:spacing w:after="0"/>
        <w:ind w:left="0" w:firstLine="840"/>
        <w:jc w:val="both"/>
        <w:rPr>
          <w:rFonts w:ascii="Times New Roman" w:hAnsi="Times New Roman" w:cs="Times New Roman"/>
          <w:sz w:val="28"/>
          <w:szCs w:val="28"/>
          <w:lang w:val="en-US"/>
        </w:rPr>
      </w:pPr>
      <w:r w:rsidRPr="00AA61A9">
        <w:rPr>
          <w:rFonts w:ascii="Times New Roman" w:hAnsi="Times New Roman" w:cs="Times New Roman"/>
          <w:sz w:val="28"/>
          <w:szCs w:val="28"/>
        </w:rPr>
        <w:t xml:space="preserve">входное напряжение: </w:t>
      </w:r>
      <w:r w:rsidRPr="00AA61A9">
        <w:rPr>
          <w:rFonts w:ascii="Times New Roman" w:hAnsi="Times New Roman" w:cs="Times New Roman"/>
          <w:sz w:val="28"/>
          <w:szCs w:val="28"/>
          <w:lang w:val="en-US"/>
        </w:rPr>
        <w:t xml:space="preserve">DC </w:t>
      </w:r>
      <w:r w:rsidRPr="00AA61A9">
        <w:rPr>
          <w:rFonts w:ascii="Times New Roman" w:hAnsi="Times New Roman" w:cs="Times New Roman"/>
          <w:sz w:val="28"/>
          <w:szCs w:val="28"/>
        </w:rPr>
        <w:t>40 – 60 В;</w:t>
      </w:r>
    </w:p>
    <w:p w:rsidR="00D802FC" w:rsidRPr="00AA61A9" w:rsidRDefault="00D802FC" w:rsidP="00AA61A9">
      <w:pPr>
        <w:pStyle w:val="a3"/>
        <w:numPr>
          <w:ilvl w:val="0"/>
          <w:numId w:val="24"/>
        </w:numPr>
        <w:spacing w:after="0"/>
        <w:ind w:left="0" w:firstLine="840"/>
        <w:jc w:val="both"/>
        <w:rPr>
          <w:rFonts w:ascii="Times New Roman" w:hAnsi="Times New Roman" w:cs="Times New Roman"/>
          <w:sz w:val="28"/>
          <w:szCs w:val="28"/>
        </w:rPr>
      </w:pPr>
      <w:r w:rsidRPr="00AA61A9">
        <w:rPr>
          <w:rFonts w:ascii="Times New Roman" w:hAnsi="Times New Roman" w:cs="Times New Roman"/>
          <w:sz w:val="28"/>
          <w:szCs w:val="28"/>
        </w:rPr>
        <w:t>размеры (в×ш×г): 63,23×44,45×60,95 мм;</w:t>
      </w:r>
    </w:p>
    <w:p w:rsidR="00D802FC" w:rsidRPr="00AA61A9" w:rsidRDefault="00D802FC" w:rsidP="00AA61A9">
      <w:pPr>
        <w:pStyle w:val="a3"/>
        <w:numPr>
          <w:ilvl w:val="0"/>
          <w:numId w:val="24"/>
        </w:numPr>
        <w:spacing w:after="0"/>
        <w:ind w:left="0" w:firstLine="840"/>
        <w:jc w:val="both"/>
        <w:rPr>
          <w:rFonts w:ascii="Times New Roman" w:hAnsi="Times New Roman" w:cs="Times New Roman"/>
          <w:sz w:val="28"/>
          <w:szCs w:val="28"/>
        </w:rPr>
      </w:pPr>
      <w:r w:rsidRPr="00AA61A9">
        <w:rPr>
          <w:rFonts w:ascii="Times New Roman" w:hAnsi="Times New Roman" w:cs="Times New Roman"/>
          <w:sz w:val="28"/>
          <w:szCs w:val="28"/>
        </w:rPr>
        <w:t>полная масса: 139,25 кг;</w:t>
      </w:r>
    </w:p>
    <w:p w:rsidR="00D802FC" w:rsidRPr="00AA61A9" w:rsidRDefault="00D802FC" w:rsidP="00AA61A9">
      <w:pPr>
        <w:pStyle w:val="a3"/>
        <w:numPr>
          <w:ilvl w:val="0"/>
          <w:numId w:val="24"/>
        </w:numPr>
        <w:spacing w:after="0"/>
        <w:ind w:left="0" w:firstLine="840"/>
        <w:jc w:val="both"/>
        <w:rPr>
          <w:rFonts w:ascii="Times New Roman" w:hAnsi="Times New Roman" w:cs="Times New Roman"/>
          <w:sz w:val="28"/>
          <w:szCs w:val="28"/>
        </w:rPr>
      </w:pPr>
      <w:r w:rsidRPr="00AA61A9">
        <w:rPr>
          <w:rFonts w:ascii="Times New Roman" w:hAnsi="Times New Roman" w:cs="Times New Roman"/>
          <w:sz w:val="28"/>
          <w:szCs w:val="28"/>
        </w:rPr>
        <w:t>максимальная мощность: 800 Вт;</w:t>
      </w:r>
    </w:p>
    <w:p w:rsidR="00D802FC" w:rsidRPr="00AA61A9" w:rsidRDefault="00D802FC" w:rsidP="00AA61A9">
      <w:pPr>
        <w:pStyle w:val="a3"/>
        <w:numPr>
          <w:ilvl w:val="0"/>
          <w:numId w:val="24"/>
        </w:numPr>
        <w:spacing w:after="0"/>
        <w:ind w:left="0" w:firstLine="840"/>
        <w:jc w:val="both"/>
        <w:rPr>
          <w:rFonts w:ascii="Times New Roman" w:hAnsi="Times New Roman" w:cs="Times New Roman"/>
          <w:sz w:val="28"/>
          <w:szCs w:val="28"/>
        </w:rPr>
      </w:pPr>
      <w:r w:rsidRPr="00AA61A9">
        <w:rPr>
          <w:rFonts w:ascii="Times New Roman" w:hAnsi="Times New Roman" w:cs="Times New Roman"/>
          <w:sz w:val="28"/>
          <w:szCs w:val="28"/>
        </w:rPr>
        <w:t>допускается установка до трех «</w:t>
      </w:r>
      <w:r w:rsidRPr="00AA61A9">
        <w:rPr>
          <w:rFonts w:ascii="Times New Roman" w:hAnsi="Times New Roman" w:cs="Times New Roman"/>
          <w:sz w:val="28"/>
          <w:szCs w:val="28"/>
          <w:lang w:val="en-US"/>
        </w:rPr>
        <w:t>CiscoASR</w:t>
      </w:r>
      <w:r w:rsidRPr="00AA61A9">
        <w:rPr>
          <w:rFonts w:ascii="Times New Roman" w:hAnsi="Times New Roman" w:cs="Times New Roman"/>
          <w:sz w:val="28"/>
          <w:szCs w:val="28"/>
        </w:rPr>
        <w:t xml:space="preserve"> 5000 </w:t>
      </w:r>
      <w:r w:rsidRPr="00AA61A9">
        <w:rPr>
          <w:rFonts w:ascii="Times New Roman" w:hAnsi="Times New Roman" w:cs="Times New Roman"/>
          <w:sz w:val="28"/>
          <w:szCs w:val="28"/>
          <w:lang w:val="en-US"/>
        </w:rPr>
        <w:t>PCS</w:t>
      </w:r>
      <w:r w:rsidRPr="00AA61A9">
        <w:rPr>
          <w:rFonts w:ascii="Times New Roman" w:hAnsi="Times New Roman" w:cs="Times New Roman"/>
          <w:sz w:val="28"/>
          <w:szCs w:val="28"/>
        </w:rPr>
        <w:t xml:space="preserve">3»                  в стойку 42 </w:t>
      </w:r>
      <w:r w:rsidRPr="00AA61A9">
        <w:rPr>
          <w:rFonts w:ascii="Times New Roman" w:hAnsi="Times New Roman" w:cs="Times New Roman"/>
          <w:sz w:val="28"/>
          <w:szCs w:val="28"/>
          <w:lang w:val="en-US"/>
        </w:rPr>
        <w:t>RU</w:t>
      </w:r>
      <w:r w:rsidRPr="00AA61A9">
        <w:rPr>
          <w:rFonts w:ascii="Times New Roman" w:hAnsi="Times New Roman" w:cs="Times New Roman"/>
          <w:sz w:val="28"/>
          <w:szCs w:val="28"/>
        </w:rPr>
        <w:t>.</w:t>
      </w:r>
    </w:p>
    <w:p w:rsidR="00D802FC" w:rsidRPr="0005773E" w:rsidRDefault="00D802FC" w:rsidP="0005773E">
      <w:pPr>
        <w:jc w:val="both"/>
        <w:rPr>
          <w:sz w:val="28"/>
          <w:szCs w:val="28"/>
          <w:lang w:val="en-US"/>
        </w:rPr>
      </w:pPr>
    </w:p>
    <w:p w:rsidR="00D802FC" w:rsidRPr="00AA61A9" w:rsidRDefault="00D802FC" w:rsidP="00AA61A9">
      <w:pPr>
        <w:pStyle w:val="2"/>
        <w:spacing w:before="0" w:line="276" w:lineRule="auto"/>
        <w:ind w:firstLine="851"/>
        <w:rPr>
          <w:rFonts w:cs="Times New Roman"/>
          <w:szCs w:val="28"/>
        </w:rPr>
      </w:pPr>
      <w:r w:rsidRPr="00AA61A9">
        <w:rPr>
          <w:rFonts w:cs="Times New Roman"/>
          <w:szCs w:val="28"/>
        </w:rPr>
        <w:t xml:space="preserve">4.2 Выбор оборудования базовой станции </w:t>
      </w:r>
      <w:r w:rsidRPr="00AA61A9">
        <w:rPr>
          <w:rFonts w:cs="Times New Roman"/>
          <w:szCs w:val="28"/>
          <w:lang w:val="en-US"/>
        </w:rPr>
        <w:t>eNodeBandLTE</w:t>
      </w:r>
    </w:p>
    <w:p w:rsidR="00D802FC" w:rsidRPr="00AA61A9" w:rsidRDefault="00D802FC" w:rsidP="00AA61A9">
      <w:pPr>
        <w:pStyle w:val="a3"/>
        <w:spacing w:after="0"/>
        <w:ind w:left="0" w:firstLine="851"/>
        <w:jc w:val="both"/>
        <w:rPr>
          <w:rFonts w:ascii="Times New Roman" w:hAnsi="Times New Roman" w:cs="Times New Roman"/>
          <w:b/>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Основные поставщики оборудования базовой станции </w:t>
      </w:r>
      <w:r w:rsidRPr="00AA61A9">
        <w:rPr>
          <w:sz w:val="28"/>
          <w:szCs w:val="28"/>
          <w:lang w:val="en-US"/>
        </w:rPr>
        <w:t>eNBLTE</w:t>
      </w:r>
      <w:r w:rsidRPr="00AA61A9">
        <w:rPr>
          <w:sz w:val="28"/>
          <w:szCs w:val="28"/>
        </w:rPr>
        <w:t xml:space="preserve"> в России будут компании «</w:t>
      </w:r>
      <w:r w:rsidRPr="00AA61A9">
        <w:rPr>
          <w:sz w:val="28"/>
          <w:szCs w:val="28"/>
          <w:lang w:val="en-US"/>
        </w:rPr>
        <w:t>NokiaSiemensNetworks</w:t>
      </w:r>
      <w:r w:rsidRPr="00AA61A9">
        <w:rPr>
          <w:sz w:val="28"/>
          <w:szCs w:val="28"/>
        </w:rPr>
        <w:t>», «</w:t>
      </w:r>
      <w:r w:rsidRPr="00AA61A9">
        <w:rPr>
          <w:sz w:val="28"/>
          <w:szCs w:val="28"/>
          <w:lang w:val="en-US"/>
        </w:rPr>
        <w:t>Huawei</w:t>
      </w:r>
      <w:r w:rsidRPr="00AA61A9">
        <w:rPr>
          <w:sz w:val="28"/>
          <w:szCs w:val="28"/>
        </w:rPr>
        <w:t>» и «</w:t>
      </w:r>
      <w:r w:rsidRPr="00AA61A9">
        <w:rPr>
          <w:sz w:val="28"/>
          <w:szCs w:val="28"/>
          <w:lang w:val="en-US"/>
        </w:rPr>
        <w:t>Ericsson</w:t>
      </w:r>
      <w:r w:rsidRPr="00AA61A9">
        <w:rPr>
          <w:sz w:val="28"/>
          <w:szCs w:val="28"/>
        </w:rPr>
        <w:t xml:space="preserve">». В конце 2011 года в нашей стране было запущено собственное производство оборудования </w:t>
      </w:r>
      <w:r w:rsidRPr="00AA61A9">
        <w:rPr>
          <w:sz w:val="28"/>
          <w:szCs w:val="28"/>
          <w:lang w:val="en-US"/>
        </w:rPr>
        <w:t>eNBLTE</w:t>
      </w:r>
      <w:r w:rsidRPr="00AA61A9">
        <w:rPr>
          <w:sz w:val="28"/>
          <w:szCs w:val="28"/>
        </w:rPr>
        <w:t xml:space="preserve"> на базе научно-производственной фирмы «Микран» под контролем компании «</w:t>
      </w:r>
      <w:r w:rsidRPr="00AA61A9">
        <w:rPr>
          <w:sz w:val="28"/>
          <w:szCs w:val="28"/>
          <w:lang w:val="en-US"/>
        </w:rPr>
        <w:t>NokiaSiemensNetworks</w:t>
      </w:r>
      <w:r w:rsidRPr="00AA61A9">
        <w:rPr>
          <w:sz w:val="28"/>
          <w:szCs w:val="28"/>
        </w:rPr>
        <w:t>» в городе Томске.</w:t>
      </w:r>
    </w:p>
    <w:p w:rsidR="00D802FC" w:rsidRPr="00AA61A9" w:rsidRDefault="00D802FC" w:rsidP="00AA61A9">
      <w:pPr>
        <w:spacing w:line="276" w:lineRule="auto"/>
        <w:ind w:firstLine="851"/>
        <w:jc w:val="both"/>
        <w:rPr>
          <w:sz w:val="28"/>
          <w:szCs w:val="28"/>
        </w:rPr>
      </w:pPr>
      <w:r w:rsidRPr="00AA61A9">
        <w:rPr>
          <w:sz w:val="28"/>
          <w:szCs w:val="28"/>
        </w:rPr>
        <w:t xml:space="preserve">При выборе оборудования базовой станции </w:t>
      </w:r>
      <w:r w:rsidRPr="00AA61A9">
        <w:rPr>
          <w:sz w:val="28"/>
          <w:szCs w:val="28"/>
          <w:lang w:val="en-US"/>
        </w:rPr>
        <w:t>eNBLTE</w:t>
      </w:r>
      <w:r w:rsidRPr="00AA61A9">
        <w:rPr>
          <w:sz w:val="28"/>
          <w:szCs w:val="28"/>
        </w:rPr>
        <w:t xml:space="preserve"> нужно руководствоваться, в первую очередь, способностью поддержки данным оборудованием других стандартов мобильной связи. Так же не стоит забывать о запланированной выходной мощности приемопередатчика </w:t>
      </w:r>
      <w:r w:rsidRPr="00AA61A9">
        <w:rPr>
          <w:sz w:val="28"/>
          <w:szCs w:val="28"/>
          <w:lang w:val="en-US"/>
        </w:rPr>
        <w:t>TRX</w:t>
      </w:r>
      <w:r w:rsidRPr="00AA61A9">
        <w:rPr>
          <w:sz w:val="28"/>
          <w:szCs w:val="28"/>
        </w:rPr>
        <w:t xml:space="preserve"> и других технических характеристиках.</w:t>
      </w:r>
    </w:p>
    <w:p w:rsidR="00D802FC" w:rsidRPr="00AA61A9" w:rsidRDefault="00D802FC" w:rsidP="00AA61A9">
      <w:pPr>
        <w:spacing w:line="276" w:lineRule="auto"/>
        <w:ind w:firstLine="851"/>
        <w:jc w:val="both"/>
        <w:rPr>
          <w:sz w:val="28"/>
          <w:szCs w:val="28"/>
        </w:rPr>
      </w:pPr>
      <w:r w:rsidRPr="00AA61A9">
        <w:rPr>
          <w:sz w:val="28"/>
          <w:szCs w:val="28"/>
        </w:rPr>
        <w:t>Для планируемой сети, учитывая ее особенности, можно сделать выбор в пользу оборудования компании «</w:t>
      </w:r>
      <w:r w:rsidRPr="00AA61A9">
        <w:rPr>
          <w:sz w:val="28"/>
          <w:szCs w:val="28"/>
          <w:lang w:val="en-US"/>
        </w:rPr>
        <w:t>NokiaSiemensNetworks</w:t>
      </w:r>
      <w:r w:rsidRPr="00AA61A9">
        <w:rPr>
          <w:sz w:val="28"/>
          <w:szCs w:val="28"/>
        </w:rPr>
        <w:t>». В качестве оборудования радиодоступа предлагается использовать базовую станцию «</w:t>
      </w:r>
      <w:r w:rsidRPr="00AA61A9">
        <w:rPr>
          <w:sz w:val="28"/>
          <w:szCs w:val="28"/>
          <w:lang w:val="en-US"/>
        </w:rPr>
        <w:t>FlexiMultiradio</w:t>
      </w:r>
      <w:r w:rsidRPr="00AA61A9">
        <w:rPr>
          <w:sz w:val="28"/>
          <w:szCs w:val="28"/>
        </w:rPr>
        <w:t>».</w:t>
      </w:r>
    </w:p>
    <w:p w:rsidR="00D802FC" w:rsidRPr="00AA61A9" w:rsidRDefault="00D802FC" w:rsidP="00AA61A9">
      <w:pPr>
        <w:spacing w:line="276" w:lineRule="auto"/>
        <w:ind w:firstLine="851"/>
        <w:jc w:val="both"/>
        <w:rPr>
          <w:sz w:val="28"/>
          <w:szCs w:val="28"/>
        </w:rPr>
      </w:pPr>
      <w:r w:rsidRPr="00AA61A9">
        <w:rPr>
          <w:sz w:val="28"/>
          <w:szCs w:val="28"/>
        </w:rPr>
        <w:t>По данным НПФ «Микран», мультистандартная базовая станция «</w:t>
      </w:r>
      <w:r w:rsidRPr="00AA61A9">
        <w:rPr>
          <w:sz w:val="28"/>
          <w:szCs w:val="28"/>
          <w:lang w:val="en-US"/>
        </w:rPr>
        <w:t>FlexiMultiradio</w:t>
      </w:r>
      <w:r w:rsidRPr="00AA61A9">
        <w:rPr>
          <w:sz w:val="28"/>
          <w:szCs w:val="28"/>
        </w:rPr>
        <w:t xml:space="preserve">» предлагает уникальные возможности по построению сайтов. При использовании данной </w:t>
      </w:r>
      <w:r w:rsidRPr="00AA61A9">
        <w:rPr>
          <w:sz w:val="28"/>
          <w:szCs w:val="28"/>
          <w:lang w:val="en-US"/>
        </w:rPr>
        <w:t>eNB</w:t>
      </w:r>
      <w:r w:rsidRPr="00AA61A9">
        <w:rPr>
          <w:sz w:val="28"/>
          <w:szCs w:val="28"/>
        </w:rPr>
        <w:t xml:space="preserve"> гарантируется низкое электропотребление, соответствие требованиям емкости при постоянно растущем мобильном трафике и высокая спектральная эффективность.</w:t>
      </w:r>
    </w:p>
    <w:p w:rsidR="00D802FC" w:rsidRPr="00AA61A9" w:rsidRDefault="00D802FC" w:rsidP="00AA61A9">
      <w:pPr>
        <w:spacing w:line="276" w:lineRule="auto"/>
        <w:ind w:firstLine="851"/>
        <w:jc w:val="both"/>
        <w:rPr>
          <w:sz w:val="28"/>
          <w:szCs w:val="28"/>
        </w:rPr>
      </w:pPr>
      <w:r w:rsidRPr="00AA61A9">
        <w:rPr>
          <w:sz w:val="28"/>
          <w:szCs w:val="28"/>
        </w:rPr>
        <w:t>Антенная система «</w:t>
      </w:r>
      <w:r w:rsidRPr="00AA61A9">
        <w:rPr>
          <w:sz w:val="28"/>
          <w:szCs w:val="28"/>
          <w:lang w:val="en-US"/>
        </w:rPr>
        <w:t>FlexiMultiradio</w:t>
      </w:r>
      <w:r w:rsidRPr="00AA61A9">
        <w:rPr>
          <w:sz w:val="28"/>
          <w:szCs w:val="28"/>
        </w:rPr>
        <w:t>» основана на технологии активных антенн, которая объединяет антенну и радиооборудование в единый функциональный блок, имеющий отдельные усилители мощности для каждого элемента антенны. Активная антенна позволяет осуществлять формирование лучей – фокусировку отдельного радиоподключения и его направление на конкретного пользователя.</w:t>
      </w:r>
    </w:p>
    <w:p w:rsidR="00D802FC" w:rsidRPr="00AA61A9" w:rsidRDefault="00D802FC" w:rsidP="00AA61A9">
      <w:pPr>
        <w:spacing w:line="276" w:lineRule="auto"/>
        <w:ind w:firstLine="851"/>
        <w:jc w:val="both"/>
        <w:rPr>
          <w:sz w:val="28"/>
          <w:szCs w:val="28"/>
        </w:rPr>
      </w:pPr>
      <w:r w:rsidRPr="00AA61A9">
        <w:rPr>
          <w:sz w:val="28"/>
          <w:szCs w:val="28"/>
        </w:rPr>
        <w:t>Базовая станция «</w:t>
      </w:r>
      <w:r w:rsidRPr="00AA61A9">
        <w:rPr>
          <w:sz w:val="28"/>
          <w:szCs w:val="28"/>
          <w:lang w:val="en-US"/>
        </w:rPr>
        <w:t>FlexiMultiradio</w:t>
      </w:r>
      <w:r w:rsidRPr="00AA61A9">
        <w:rPr>
          <w:sz w:val="28"/>
          <w:szCs w:val="28"/>
        </w:rPr>
        <w:t>» установлена и функционирует у более чем 200 операторов мобильной связи в мире и удостоена ряда наград за программное управление радиосетью и энергоэффективность.</w:t>
      </w:r>
    </w:p>
    <w:p w:rsidR="00AC1149" w:rsidRPr="00AA61A9" w:rsidRDefault="00D802FC" w:rsidP="00AA61A9">
      <w:pPr>
        <w:spacing w:line="276" w:lineRule="auto"/>
        <w:ind w:firstLine="851"/>
        <w:jc w:val="both"/>
        <w:rPr>
          <w:sz w:val="28"/>
          <w:szCs w:val="28"/>
        </w:rPr>
      </w:pPr>
      <w:r w:rsidRPr="00AA61A9">
        <w:rPr>
          <w:sz w:val="28"/>
          <w:szCs w:val="28"/>
        </w:rPr>
        <w:t>Базовая станция «</w:t>
      </w:r>
      <w:r w:rsidRPr="00AA61A9">
        <w:rPr>
          <w:sz w:val="28"/>
          <w:szCs w:val="28"/>
          <w:lang w:val="en-US"/>
        </w:rPr>
        <w:t>FlexiMultiradio</w:t>
      </w:r>
      <w:r w:rsidRPr="00AA61A9">
        <w:rPr>
          <w:sz w:val="28"/>
          <w:szCs w:val="28"/>
        </w:rPr>
        <w:t xml:space="preserve">» состоит из двух основных элементов: системного модуля для цифровой обработки сигналов и радиомодуля с тремя приемопередатчиками. </w:t>
      </w:r>
    </w:p>
    <w:p w:rsidR="00D802FC" w:rsidRPr="00AA61A9" w:rsidRDefault="00D802FC" w:rsidP="00AA61A9">
      <w:pPr>
        <w:spacing w:line="276" w:lineRule="auto"/>
        <w:ind w:firstLine="851"/>
        <w:jc w:val="both"/>
        <w:rPr>
          <w:sz w:val="28"/>
          <w:szCs w:val="28"/>
        </w:rPr>
      </w:pPr>
      <w:r w:rsidRPr="00AA61A9">
        <w:rPr>
          <w:sz w:val="28"/>
          <w:szCs w:val="28"/>
        </w:rPr>
        <w:t>Базовая станция «</w:t>
      </w:r>
      <w:r w:rsidRPr="00AA61A9">
        <w:rPr>
          <w:sz w:val="28"/>
          <w:szCs w:val="28"/>
          <w:lang w:val="en-US"/>
        </w:rPr>
        <w:t>FlexiMultiradio</w:t>
      </w:r>
      <w:r w:rsidRPr="00AA61A9">
        <w:rPr>
          <w:sz w:val="28"/>
          <w:szCs w:val="28"/>
        </w:rPr>
        <w:t>» показана на рисунке 4.3.</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r w:rsidRPr="00AA61A9">
        <w:rPr>
          <w:noProof/>
          <w:sz w:val="28"/>
          <w:szCs w:val="28"/>
        </w:rPr>
        <w:lastRenderedPageBreak/>
        <w:drawing>
          <wp:anchor distT="0" distB="0" distL="114300" distR="114300" simplePos="0" relativeHeight="251648000" behindDoc="0" locked="0" layoutInCell="1" allowOverlap="1">
            <wp:simplePos x="0" y="0"/>
            <wp:positionH relativeFrom="column">
              <wp:posOffset>643890</wp:posOffset>
            </wp:positionH>
            <wp:positionV relativeFrom="paragraph">
              <wp:posOffset>-91440</wp:posOffset>
            </wp:positionV>
            <wp:extent cx="3990975" cy="2295525"/>
            <wp:effectExtent l="19050" t="0" r="9525" b="0"/>
            <wp:wrapThrough wrapText="bothSides">
              <wp:wrapPolygon edited="0">
                <wp:start x="-103" y="0"/>
                <wp:lineTo x="-103" y="21510"/>
                <wp:lineTo x="21652" y="21510"/>
                <wp:lineTo x="21652" y="0"/>
                <wp:lineTo x="-103" y="0"/>
              </wp:wrapPolygon>
            </wp:wrapThrough>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990975" cy="2295525"/>
                    </a:xfrm>
                    <a:prstGeom prst="rect">
                      <a:avLst/>
                    </a:prstGeom>
                    <a:noFill/>
                    <a:ln w="9525">
                      <a:noFill/>
                      <a:miter lim="800000"/>
                      <a:headEnd/>
                      <a:tailEnd/>
                    </a:ln>
                  </pic:spPr>
                </pic:pic>
              </a:graphicData>
            </a:graphic>
          </wp:anchor>
        </w:drawing>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p>
    <w:p w:rsidR="00D802FC" w:rsidRPr="00AA61A9" w:rsidRDefault="003601C3" w:rsidP="00AA61A9">
      <w:pPr>
        <w:spacing w:line="276" w:lineRule="auto"/>
        <w:ind w:firstLine="851"/>
        <w:jc w:val="both"/>
        <w:rPr>
          <w:sz w:val="28"/>
          <w:szCs w:val="28"/>
        </w:rPr>
      </w:pPr>
      <w:r>
        <w:rPr>
          <w:noProof/>
          <w:sz w:val="28"/>
          <w:szCs w:val="28"/>
        </w:rPr>
        <w:pict>
          <v:shape id="Text Box 141" o:spid="_x0000_s1166" type="#_x0000_t202" style="position:absolute;left:0;text-align:left;margin-left:59.7pt;margin-top:4.4pt;width:357pt;height:27.6pt;z-index:251666432;visibility:visible" wrapcoords="-45 0 -45 21016 21600 21016 21600 0 -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" stroked="f">
            <v:textbox style="mso-fit-shape-to-text:t" inset="0,0,0,0">
              <w:txbxContent>
                <w:p w:rsidR="00B3219E" w:rsidRPr="00654852" w:rsidRDefault="00B3219E" w:rsidP="00D802FC">
                  <w:pPr>
                    <w:pStyle w:val="a4"/>
                    <w:spacing w:after="0"/>
                    <w:rPr>
                      <w:noProof/>
                      <w:color w:val="auto"/>
                      <w:sz w:val="24"/>
                      <w:szCs w:val="24"/>
                    </w:rPr>
                  </w:pPr>
                  <w:r w:rsidRPr="00654852">
                    <w:rPr>
                      <w:color w:val="auto"/>
                      <w:sz w:val="24"/>
                      <w:szCs w:val="24"/>
                    </w:rPr>
                    <w:t xml:space="preserve">Рисунок </w:t>
                  </w:r>
                  <w:r w:rsidRPr="00654852">
                    <w:rPr>
                      <w:color w:val="auto"/>
                      <w:sz w:val="24"/>
                      <w:szCs w:val="24"/>
                      <w:lang w:val="en-US"/>
                    </w:rPr>
                    <w:t>4</w:t>
                  </w:r>
                  <w:r w:rsidRPr="00654852">
                    <w:rPr>
                      <w:color w:val="auto"/>
                      <w:sz w:val="24"/>
                      <w:szCs w:val="24"/>
                    </w:rPr>
                    <w:t>.</w:t>
                  </w:r>
                  <w:r w:rsidRPr="00654852">
                    <w:rPr>
                      <w:color w:val="auto"/>
                      <w:sz w:val="24"/>
                      <w:szCs w:val="24"/>
                      <w:lang w:val="en-US"/>
                    </w:rPr>
                    <w:t>3</w:t>
                  </w:r>
                  <w:r w:rsidRPr="00654852">
                    <w:rPr>
                      <w:color w:val="auto"/>
                      <w:sz w:val="24"/>
                      <w:szCs w:val="24"/>
                    </w:rPr>
                    <w:t xml:space="preserve"> - Базовая станция "</w:t>
                  </w:r>
                  <w:r w:rsidRPr="00654852">
                    <w:rPr>
                      <w:color w:val="auto"/>
                      <w:sz w:val="24"/>
                      <w:szCs w:val="24"/>
                      <w:lang w:val="en-US"/>
                    </w:rPr>
                    <w:t>FlexiMultiradio</w:t>
                  </w:r>
                  <w:r w:rsidRPr="00654852">
                    <w:rPr>
                      <w:color w:val="auto"/>
                      <w:sz w:val="24"/>
                      <w:szCs w:val="24"/>
                    </w:rPr>
                    <w:t>" компании «</w:t>
                  </w:r>
                  <w:r w:rsidRPr="00654852">
                    <w:rPr>
                      <w:color w:val="auto"/>
                      <w:sz w:val="24"/>
                      <w:szCs w:val="24"/>
                      <w:lang w:val="en-US"/>
                    </w:rPr>
                    <w:t>Nokia Siemens Networks</w:t>
                  </w:r>
                  <w:r w:rsidRPr="00654852">
                    <w:rPr>
                      <w:color w:val="auto"/>
                      <w:sz w:val="24"/>
                      <w:szCs w:val="24"/>
                    </w:rPr>
                    <w:t>»</w:t>
                  </w:r>
                </w:p>
              </w:txbxContent>
            </v:textbox>
            <w10:wrap type="through"/>
          </v:shape>
        </w:pic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Радиочастотный модуль с тремя приемопередатчиками показан на рисунке 4.4. Полное наименование продукта: «</w:t>
      </w:r>
      <w:r w:rsidRPr="00AA61A9">
        <w:rPr>
          <w:sz w:val="28"/>
          <w:szCs w:val="28"/>
          <w:lang w:val="en-US"/>
        </w:rPr>
        <w:t>FlexiRFModuleTriple</w:t>
      </w:r>
      <w:r w:rsidRPr="00AA61A9">
        <w:rPr>
          <w:sz w:val="28"/>
          <w:szCs w:val="28"/>
        </w:rPr>
        <w:t xml:space="preserve"> 90 </w:t>
      </w:r>
      <w:r w:rsidRPr="00AA61A9">
        <w:rPr>
          <w:sz w:val="28"/>
          <w:szCs w:val="28"/>
          <w:lang w:val="en-US"/>
        </w:rPr>
        <w:t>W</w:t>
      </w:r>
      <w:r w:rsidRPr="00AA61A9">
        <w:rPr>
          <w:sz w:val="28"/>
          <w:szCs w:val="28"/>
        </w:rPr>
        <w:t>». Радиомодуль отвечает за обработку радиочастотных сигналов. Универсальныйрадиомодуль  «</w:t>
      </w:r>
      <w:r w:rsidRPr="00AA61A9">
        <w:rPr>
          <w:sz w:val="28"/>
          <w:szCs w:val="28"/>
          <w:lang w:val="en-US"/>
        </w:rPr>
        <w:t>FlexiMultiradio</w:t>
      </w:r>
      <w:r w:rsidRPr="00AA61A9">
        <w:rPr>
          <w:sz w:val="28"/>
          <w:szCs w:val="28"/>
        </w:rPr>
        <w:t>» можно использовать при любом типе установки, в частности, при установке внутри и вовне помещений, при распределительной установке, установке на опорах мачт.</w:t>
      </w:r>
    </w:p>
    <w:p w:rsidR="00D802FC" w:rsidRPr="00AA61A9" w:rsidRDefault="00AC5256" w:rsidP="00AA61A9">
      <w:pPr>
        <w:spacing w:line="276" w:lineRule="auto"/>
        <w:ind w:firstLine="851"/>
        <w:jc w:val="both"/>
        <w:rPr>
          <w:sz w:val="28"/>
          <w:szCs w:val="28"/>
        </w:rPr>
      </w:pPr>
      <w:r w:rsidRPr="00AA61A9">
        <w:rPr>
          <w:noProof/>
          <w:sz w:val="28"/>
          <w:szCs w:val="28"/>
        </w:rPr>
        <w:drawing>
          <wp:anchor distT="0" distB="0" distL="114300" distR="114300" simplePos="0" relativeHeight="251649024" behindDoc="1" locked="0" layoutInCell="1" allowOverlap="1">
            <wp:simplePos x="0" y="0"/>
            <wp:positionH relativeFrom="column">
              <wp:posOffset>1234440</wp:posOffset>
            </wp:positionH>
            <wp:positionV relativeFrom="paragraph">
              <wp:posOffset>1482725</wp:posOffset>
            </wp:positionV>
            <wp:extent cx="3781425" cy="2162175"/>
            <wp:effectExtent l="0" t="0" r="9525" b="9525"/>
            <wp:wrapNone/>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lum bright="-10000" contrast="10000"/>
                    </a:blip>
                    <a:srcRect/>
                    <a:stretch>
                      <a:fillRect/>
                    </a:stretch>
                  </pic:blipFill>
                  <pic:spPr bwMode="auto">
                    <a:xfrm>
                      <a:off x="0" y="0"/>
                      <a:ext cx="3784452" cy="2163906"/>
                    </a:xfrm>
                    <a:prstGeom prst="rect">
                      <a:avLst/>
                    </a:prstGeom>
                    <a:noFill/>
                    <a:ln w="9525">
                      <a:noFill/>
                      <a:miter lim="800000"/>
                      <a:headEnd/>
                      <a:tailEnd/>
                    </a:ln>
                  </pic:spPr>
                </pic:pic>
              </a:graphicData>
            </a:graphic>
          </wp:anchor>
        </w:drawing>
      </w:r>
      <w:r w:rsidR="00D802FC" w:rsidRPr="00AA61A9">
        <w:rPr>
          <w:sz w:val="28"/>
          <w:szCs w:val="28"/>
        </w:rPr>
        <w:t xml:space="preserve">Мощность выходного сигнала радиомодуля из расчета на один сектор может достигать 240 Вт; так же радиомодуль может обеспечивать подачу выходного сигнала мощностью 80 Вт на каждый из трех секторов. Модуль способен распределять несущие в диапазоне 60 МГц. Радиомодуль поддерживает любое сочетание технологий </w:t>
      </w:r>
      <w:r w:rsidR="00D802FC" w:rsidRPr="00AA61A9">
        <w:rPr>
          <w:sz w:val="28"/>
          <w:szCs w:val="28"/>
          <w:lang w:val="en-US"/>
        </w:rPr>
        <w:t>GSM</w:t>
      </w:r>
      <w:r w:rsidR="00D802FC" w:rsidRPr="00AA61A9">
        <w:rPr>
          <w:sz w:val="28"/>
          <w:szCs w:val="28"/>
        </w:rPr>
        <w:t>, 3</w:t>
      </w:r>
      <w:r w:rsidR="00D802FC" w:rsidRPr="00AA61A9">
        <w:rPr>
          <w:sz w:val="28"/>
          <w:szCs w:val="28"/>
          <w:lang w:val="en-US"/>
        </w:rPr>
        <w:t>G</w:t>
      </w:r>
      <w:r w:rsidR="00D802FC" w:rsidRPr="00AA61A9">
        <w:rPr>
          <w:sz w:val="28"/>
          <w:szCs w:val="28"/>
        </w:rPr>
        <w:t xml:space="preserve">, </w:t>
      </w:r>
      <w:r w:rsidR="00D802FC" w:rsidRPr="00AA61A9">
        <w:rPr>
          <w:sz w:val="28"/>
          <w:szCs w:val="28"/>
          <w:lang w:val="en-US"/>
        </w:rPr>
        <w:t>LTE</w:t>
      </w:r>
      <w:r w:rsidR="00D802FC" w:rsidRPr="00AA61A9">
        <w:rPr>
          <w:sz w:val="28"/>
          <w:szCs w:val="28"/>
        </w:rPr>
        <w:t xml:space="preserve"> и </w:t>
      </w:r>
      <w:r w:rsidR="00D802FC" w:rsidRPr="00AA61A9">
        <w:rPr>
          <w:sz w:val="28"/>
          <w:szCs w:val="28"/>
          <w:lang w:val="en-US"/>
        </w:rPr>
        <w:t>LTE</w:t>
      </w:r>
      <w:r w:rsidR="00D802FC" w:rsidRPr="00AA61A9">
        <w:rPr>
          <w:sz w:val="28"/>
          <w:szCs w:val="28"/>
        </w:rPr>
        <w:t>+.</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p>
    <w:p w:rsidR="00463CF4" w:rsidRDefault="00463CF4" w:rsidP="00AA61A9">
      <w:pPr>
        <w:spacing w:line="276" w:lineRule="auto"/>
        <w:ind w:firstLine="851"/>
        <w:jc w:val="both"/>
        <w:rPr>
          <w:sz w:val="28"/>
          <w:szCs w:val="28"/>
        </w:rPr>
      </w:pPr>
    </w:p>
    <w:p w:rsidR="00463CF4" w:rsidRDefault="00463CF4" w:rsidP="00AA61A9">
      <w:pPr>
        <w:spacing w:line="276" w:lineRule="auto"/>
        <w:ind w:firstLine="851"/>
        <w:jc w:val="both"/>
        <w:rPr>
          <w:sz w:val="28"/>
          <w:szCs w:val="28"/>
        </w:rPr>
      </w:pPr>
    </w:p>
    <w:p w:rsidR="00463CF4" w:rsidRDefault="00463CF4" w:rsidP="00AA61A9">
      <w:pPr>
        <w:spacing w:line="276" w:lineRule="auto"/>
        <w:ind w:firstLine="851"/>
        <w:jc w:val="both"/>
        <w:rPr>
          <w:sz w:val="28"/>
          <w:szCs w:val="28"/>
        </w:rPr>
      </w:pPr>
    </w:p>
    <w:p w:rsidR="00D802FC" w:rsidRPr="00AA61A9" w:rsidRDefault="003601C3" w:rsidP="00463CF4">
      <w:pPr>
        <w:spacing w:line="276" w:lineRule="auto"/>
        <w:ind w:firstLine="851"/>
        <w:jc w:val="both"/>
        <w:rPr>
          <w:sz w:val="28"/>
          <w:szCs w:val="28"/>
        </w:rPr>
      </w:pPr>
      <w:r>
        <w:rPr>
          <w:noProof/>
          <w:sz w:val="28"/>
          <w:szCs w:val="28"/>
        </w:rPr>
        <w:pict>
          <v:shape id="Text Box 142" o:spid="_x0000_s1167" type="#_x0000_t202" style="position:absolute;left:0;text-align:left;margin-left:31.2pt;margin-top:-11.7pt;width:386.9pt;height:13.8pt;z-index:251667456;visibility:visible" wrapcoords="-35 0 -35 20400 21600 20400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zdgAIAAAs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" stroked="f">
            <v:textbox style="mso-fit-shape-to-text:t" inset="0,0,0,0">
              <w:txbxContent>
                <w:p w:rsidR="00B3219E" w:rsidRPr="00654852" w:rsidRDefault="00B3219E" w:rsidP="00D802FC">
                  <w:pPr>
                    <w:pStyle w:val="a4"/>
                    <w:spacing w:after="0"/>
                    <w:rPr>
                      <w:color w:val="auto"/>
                      <w:sz w:val="24"/>
                      <w:szCs w:val="24"/>
                    </w:rPr>
                  </w:pPr>
                  <w:r w:rsidRPr="00654852">
                    <w:rPr>
                      <w:color w:val="auto"/>
                      <w:sz w:val="24"/>
                      <w:szCs w:val="24"/>
                    </w:rPr>
                    <w:t>Рисунок 4.4 - Радиочастотный модуль "</w:t>
                  </w:r>
                  <w:r w:rsidRPr="00654852">
                    <w:rPr>
                      <w:color w:val="auto"/>
                      <w:sz w:val="24"/>
                      <w:szCs w:val="24"/>
                      <w:lang w:val="en-US"/>
                    </w:rPr>
                    <w:t>Flexi RF Module Triple 90 W</w:t>
                  </w:r>
                  <w:r w:rsidRPr="00654852">
                    <w:rPr>
                      <w:color w:val="auto"/>
                      <w:sz w:val="24"/>
                      <w:szCs w:val="24"/>
                    </w:rPr>
                    <w:t>"</w:t>
                  </w:r>
                </w:p>
              </w:txbxContent>
            </v:textbox>
            <w10:wrap type="through"/>
          </v:shape>
        </w:pict>
      </w:r>
      <w:r w:rsidR="00463CF4">
        <w:rPr>
          <w:sz w:val="28"/>
          <w:szCs w:val="28"/>
        </w:rPr>
        <w:t xml:space="preserve">  </w:t>
      </w:r>
      <w:r w:rsidR="00D802FC" w:rsidRPr="00AA61A9">
        <w:rPr>
          <w:sz w:val="28"/>
          <w:szCs w:val="28"/>
        </w:rPr>
        <w:t xml:space="preserve">Достоинства </w:t>
      </w:r>
      <w:r w:rsidR="00D802FC" w:rsidRPr="00AA61A9">
        <w:rPr>
          <w:sz w:val="28"/>
          <w:szCs w:val="28"/>
          <w:lang w:val="en-US"/>
        </w:rPr>
        <w:t>eNB</w:t>
      </w:r>
      <w:r w:rsidR="00D802FC" w:rsidRPr="00AA61A9">
        <w:rPr>
          <w:sz w:val="28"/>
          <w:szCs w:val="28"/>
        </w:rPr>
        <w:t>«</w:t>
      </w:r>
      <w:r w:rsidR="00D802FC" w:rsidRPr="00AA61A9">
        <w:rPr>
          <w:sz w:val="28"/>
          <w:szCs w:val="28"/>
          <w:lang w:val="en-US"/>
        </w:rPr>
        <w:t>FlexiMultiradio</w:t>
      </w:r>
      <w:r w:rsidR="00D802FC" w:rsidRPr="00AA61A9">
        <w:rPr>
          <w:sz w:val="28"/>
          <w:szCs w:val="28"/>
        </w:rPr>
        <w:t>»:</w:t>
      </w:r>
    </w:p>
    <w:p w:rsidR="00D802FC" w:rsidRPr="00AA61A9" w:rsidRDefault="00D802FC" w:rsidP="00AA61A9">
      <w:pPr>
        <w:pStyle w:val="a3"/>
        <w:numPr>
          <w:ilvl w:val="0"/>
          <w:numId w:val="2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легкое конструирование сайта и легкая установка, стоимость инсталляции снижена на 25%;</w:t>
      </w:r>
    </w:p>
    <w:p w:rsidR="00D802FC" w:rsidRPr="00AA61A9" w:rsidRDefault="00650F1D" w:rsidP="00AA61A9">
      <w:pPr>
        <w:pStyle w:val="a3"/>
        <w:numPr>
          <w:ilvl w:val="0"/>
          <w:numId w:val="2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встроенные интерфейсы системного модуля Е1 и </w:t>
      </w:r>
      <w:r w:rsidR="006F5581" w:rsidRPr="00AA61A9">
        <w:rPr>
          <w:rFonts w:ascii="Times New Roman" w:hAnsi="Times New Roman" w:cs="Times New Roman"/>
          <w:sz w:val="28"/>
          <w:szCs w:val="28"/>
          <w:lang w:val="en-US"/>
        </w:rPr>
        <w:t>G</w:t>
      </w:r>
      <w:r w:rsidRPr="00AA61A9">
        <w:rPr>
          <w:rFonts w:ascii="Times New Roman" w:hAnsi="Times New Roman" w:cs="Times New Roman"/>
          <w:sz w:val="28"/>
          <w:szCs w:val="28"/>
          <w:lang w:val="en-US"/>
        </w:rPr>
        <w:t>Ethernet</w:t>
      </w:r>
      <w:r w:rsidR="00D802FC" w:rsidRPr="00AA61A9">
        <w:rPr>
          <w:rFonts w:ascii="Times New Roman" w:hAnsi="Times New Roman" w:cs="Times New Roman"/>
          <w:sz w:val="28"/>
          <w:szCs w:val="28"/>
        </w:rPr>
        <w:t>;</w:t>
      </w:r>
    </w:p>
    <w:p w:rsidR="00D802FC" w:rsidRPr="00AA61A9" w:rsidRDefault="00D802FC" w:rsidP="00AA61A9">
      <w:pPr>
        <w:pStyle w:val="a3"/>
        <w:numPr>
          <w:ilvl w:val="0"/>
          <w:numId w:val="2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lastRenderedPageBreak/>
        <w:t>сниженные требования к начальным вложениям за счет возможности быстрого развертывания сети;</w:t>
      </w:r>
    </w:p>
    <w:p w:rsidR="00D802FC" w:rsidRPr="00AA61A9" w:rsidRDefault="00D802FC" w:rsidP="00AA61A9">
      <w:pPr>
        <w:pStyle w:val="a3"/>
        <w:numPr>
          <w:ilvl w:val="0"/>
          <w:numId w:val="2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низкое энергопотребление;</w:t>
      </w:r>
    </w:p>
    <w:p w:rsidR="00D802FC" w:rsidRPr="00AA61A9" w:rsidRDefault="00D802FC" w:rsidP="00AA61A9">
      <w:pPr>
        <w:pStyle w:val="a3"/>
        <w:numPr>
          <w:ilvl w:val="0"/>
          <w:numId w:val="2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сокращение длины необходимых антенных кабелей, что вдвое улучшает радиопараметры станции;</w:t>
      </w:r>
    </w:p>
    <w:p w:rsidR="00D802FC" w:rsidRPr="00AA61A9" w:rsidRDefault="00D802FC" w:rsidP="00AA61A9">
      <w:pPr>
        <w:pStyle w:val="a3"/>
        <w:numPr>
          <w:ilvl w:val="0"/>
          <w:numId w:val="2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гибкий дизайн;</w:t>
      </w:r>
    </w:p>
    <w:p w:rsidR="00D802FC" w:rsidRPr="00AA61A9" w:rsidRDefault="00D802FC" w:rsidP="00AA61A9">
      <w:pPr>
        <w:pStyle w:val="a3"/>
        <w:numPr>
          <w:ilvl w:val="0"/>
          <w:numId w:val="2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на 20% компактнее и легче типовой базовой станции;</w:t>
      </w:r>
    </w:p>
    <w:p w:rsidR="00D802FC" w:rsidRPr="00AA61A9" w:rsidRDefault="00D802FC" w:rsidP="00AA61A9">
      <w:pPr>
        <w:pStyle w:val="a3"/>
        <w:numPr>
          <w:ilvl w:val="0"/>
          <w:numId w:val="2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исполнение, позволяющее использовать ее вне помещений в любых погодных условиях;</w:t>
      </w:r>
    </w:p>
    <w:p w:rsidR="00D802FC" w:rsidRPr="00AA61A9" w:rsidRDefault="00D802FC" w:rsidP="00AA61A9">
      <w:pPr>
        <w:pStyle w:val="a3"/>
        <w:numPr>
          <w:ilvl w:val="0"/>
          <w:numId w:val="27"/>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модульная, масштабируемая и наиболее компактная базовая станция в отрасли.</w:t>
      </w:r>
    </w:p>
    <w:p w:rsidR="00D802FC" w:rsidRPr="00AA61A9" w:rsidRDefault="00D802FC" w:rsidP="00AA61A9">
      <w:pPr>
        <w:spacing w:line="276" w:lineRule="auto"/>
        <w:ind w:firstLine="851"/>
        <w:jc w:val="both"/>
        <w:rPr>
          <w:sz w:val="28"/>
          <w:szCs w:val="28"/>
        </w:rPr>
      </w:pPr>
      <w:r w:rsidRPr="00AA61A9">
        <w:rPr>
          <w:sz w:val="28"/>
          <w:szCs w:val="28"/>
        </w:rPr>
        <w:t>Технические характеристики радиомодуля «</w:t>
      </w:r>
      <w:r w:rsidRPr="00AA61A9">
        <w:rPr>
          <w:sz w:val="28"/>
          <w:szCs w:val="28"/>
          <w:lang w:val="en-US"/>
        </w:rPr>
        <w:t>FlexiRFModuleTriple</w:t>
      </w:r>
      <w:r w:rsidRPr="00AA61A9">
        <w:rPr>
          <w:sz w:val="28"/>
          <w:szCs w:val="28"/>
        </w:rPr>
        <w:t xml:space="preserve"> 90 </w:t>
      </w:r>
      <w:r w:rsidRPr="00AA61A9">
        <w:rPr>
          <w:sz w:val="28"/>
          <w:szCs w:val="28"/>
          <w:lang w:val="en-US"/>
        </w:rPr>
        <w:t>W</w:t>
      </w:r>
      <w:r w:rsidRPr="00AA61A9">
        <w:rPr>
          <w:sz w:val="28"/>
          <w:szCs w:val="28"/>
        </w:rPr>
        <w:t>»:</w:t>
      </w:r>
    </w:p>
    <w:p w:rsidR="00D802FC" w:rsidRPr="00AA61A9" w:rsidRDefault="00D802FC" w:rsidP="00AA61A9">
      <w:pPr>
        <w:pStyle w:val="a3"/>
        <w:numPr>
          <w:ilvl w:val="0"/>
          <w:numId w:val="26"/>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может использоваться внутри и вне помещений, с установкой на полу, на стене, на шесте, на мачте, в распределенных и безфидерных конфигурациях площадки;</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частотные диапазоны: 700, 800, 850, 900, 1800, 1900, 1700/2100, 2100, 2300 и 2600 МГц;</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емкость: до 6+6+6 каналов </w:t>
      </w:r>
      <w:r w:rsidRPr="00AA61A9">
        <w:rPr>
          <w:rFonts w:ascii="Times New Roman" w:hAnsi="Times New Roman" w:cs="Times New Roman"/>
          <w:sz w:val="28"/>
          <w:szCs w:val="28"/>
          <w:lang w:val="en-US"/>
        </w:rPr>
        <w:t>GSM</w:t>
      </w:r>
      <w:r w:rsidRPr="00AA61A9">
        <w:rPr>
          <w:rFonts w:ascii="Times New Roman" w:hAnsi="Times New Roman" w:cs="Times New Roman"/>
          <w:sz w:val="28"/>
          <w:szCs w:val="28"/>
        </w:rPr>
        <w:t xml:space="preserve">, до 4+4+4 каналов </w:t>
      </w:r>
      <w:r w:rsidRPr="00AA61A9">
        <w:rPr>
          <w:rFonts w:ascii="Times New Roman" w:hAnsi="Times New Roman" w:cs="Times New Roman"/>
          <w:sz w:val="28"/>
          <w:szCs w:val="28"/>
          <w:lang w:val="en-US"/>
        </w:rPr>
        <w:t>WCDMA</w:t>
      </w:r>
      <w:r w:rsidRPr="00AA61A9">
        <w:rPr>
          <w:rFonts w:ascii="Times New Roman" w:hAnsi="Times New Roman" w:cs="Times New Roman"/>
          <w:sz w:val="28"/>
          <w:szCs w:val="28"/>
        </w:rPr>
        <w:t xml:space="preserve">, 1+1+1 каналов </w:t>
      </w:r>
      <w:r w:rsidRPr="00AA61A9">
        <w:rPr>
          <w:rFonts w:ascii="Times New Roman" w:hAnsi="Times New Roman" w:cs="Times New Roman"/>
          <w:sz w:val="28"/>
          <w:szCs w:val="28"/>
          <w:lang w:val="en-US"/>
        </w:rPr>
        <w:t>LTE</w:t>
      </w:r>
      <w:r w:rsidRPr="00AA61A9">
        <w:rPr>
          <w:rFonts w:ascii="Times New Roman" w:hAnsi="Times New Roman" w:cs="Times New Roman"/>
          <w:sz w:val="28"/>
          <w:szCs w:val="28"/>
        </w:rPr>
        <w:t xml:space="preserve"> с полосой 20 МГц;</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технология усилителя мощности радиосигнала: мультистандартный усилитель мощности с множественными несущими;</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размеры: 133×447×560 мм; возможность установки в стойку 19 дюймов;</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объем: 25 литров;</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 вес: 25 кг;</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диапазон температур: - 35°С до 55°С (охлаждается вентиляторами, скорость регулируется автоматически. Использование принудительной вентиляции повышает надежность станции за счет стабилизации температуры полупроводников);</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источники питания: 40,5 – 57 В постоянного тока</w:t>
      </w:r>
      <w:r w:rsidR="00C25D98" w:rsidRPr="00AA61A9">
        <w:rPr>
          <w:rFonts w:ascii="Times New Roman" w:hAnsi="Times New Roman" w:cs="Times New Roman"/>
          <w:sz w:val="28"/>
          <w:szCs w:val="28"/>
        </w:rPr>
        <w:t xml:space="preserve"> – для системного модуля</w:t>
      </w:r>
      <w:r w:rsidRPr="00AA61A9">
        <w:rPr>
          <w:rFonts w:ascii="Times New Roman" w:hAnsi="Times New Roman" w:cs="Times New Roman"/>
          <w:sz w:val="28"/>
          <w:szCs w:val="28"/>
        </w:rPr>
        <w:t>, 184 – 276 В переменного тока</w:t>
      </w:r>
      <w:r w:rsidR="00C25D98" w:rsidRPr="00AA61A9">
        <w:rPr>
          <w:rFonts w:ascii="Times New Roman" w:hAnsi="Times New Roman" w:cs="Times New Roman"/>
          <w:sz w:val="28"/>
          <w:szCs w:val="28"/>
        </w:rPr>
        <w:t xml:space="preserve"> – для радиомодуля</w:t>
      </w:r>
      <w:r w:rsidRPr="00AA61A9">
        <w:rPr>
          <w:rFonts w:ascii="Times New Roman" w:hAnsi="Times New Roman" w:cs="Times New Roman"/>
          <w:sz w:val="28"/>
          <w:szCs w:val="28"/>
        </w:rPr>
        <w:t>;</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требования мощности: 790 Вт;</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выходная мощность: 180 Вт с каждого радиомодуля или 60 Вт с удаленнойрадиоголовки (</w:t>
      </w:r>
      <w:r w:rsidRPr="00AA61A9">
        <w:rPr>
          <w:rFonts w:ascii="Times New Roman" w:hAnsi="Times New Roman" w:cs="Times New Roman"/>
          <w:sz w:val="28"/>
          <w:szCs w:val="28"/>
          <w:lang w:val="en-US"/>
        </w:rPr>
        <w:t>RRH</w:t>
      </w:r>
      <w:r w:rsidRPr="00AA61A9">
        <w:rPr>
          <w:rFonts w:ascii="Times New Roman" w:hAnsi="Times New Roman" w:cs="Times New Roman"/>
          <w:sz w:val="28"/>
          <w:szCs w:val="28"/>
        </w:rPr>
        <w:t>);</w:t>
      </w:r>
    </w:p>
    <w:p w:rsidR="00D802FC" w:rsidRPr="00AA61A9" w:rsidRDefault="00D802FC" w:rsidP="00AA61A9">
      <w:pPr>
        <w:pStyle w:val="a3"/>
        <w:numPr>
          <w:ilvl w:val="0"/>
          <w:numId w:val="25"/>
        </w:numPr>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класс защиты от влажности: </w:t>
      </w:r>
      <w:r w:rsidRPr="00AA61A9">
        <w:rPr>
          <w:rFonts w:ascii="Times New Roman" w:hAnsi="Times New Roman" w:cs="Times New Roman"/>
          <w:sz w:val="28"/>
          <w:szCs w:val="28"/>
          <w:lang w:val="en-US"/>
        </w:rPr>
        <w:t>IP</w:t>
      </w:r>
      <w:r w:rsidRPr="00AA61A9">
        <w:rPr>
          <w:rFonts w:ascii="Times New Roman" w:hAnsi="Times New Roman" w:cs="Times New Roman"/>
          <w:sz w:val="28"/>
          <w:szCs w:val="28"/>
        </w:rPr>
        <w:t xml:space="preserve"> 65.</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2"/>
        <w:spacing w:before="0" w:line="276" w:lineRule="auto"/>
        <w:ind w:firstLine="851"/>
        <w:jc w:val="both"/>
        <w:rPr>
          <w:rFonts w:cs="Times New Roman"/>
          <w:szCs w:val="28"/>
        </w:rPr>
      </w:pPr>
      <w:r w:rsidRPr="00AA61A9">
        <w:rPr>
          <w:rFonts w:cs="Times New Roman"/>
          <w:szCs w:val="28"/>
        </w:rPr>
        <w:lastRenderedPageBreak/>
        <w:t>4.3 Выбор оборудования электропитания</w:t>
      </w:r>
    </w:p>
    <w:p w:rsidR="00D802FC" w:rsidRPr="00AA61A9" w:rsidRDefault="00D802FC" w:rsidP="00AA61A9">
      <w:pPr>
        <w:pStyle w:val="a3"/>
        <w:spacing w:after="0"/>
        <w:ind w:left="0" w:firstLine="851"/>
        <w:jc w:val="both"/>
        <w:rPr>
          <w:rFonts w:ascii="Times New Roman" w:hAnsi="Times New Roman" w:cs="Times New Roman"/>
          <w:b/>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Электропитание оборудования базовой станции осуществляется от сети переменного тока напряжением 220 В. Питающее напряжение 220 В взято с трансформаторной подстанции (ТП) и заведено в помещение для размещения оборудования базовой станции. </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Питающее напряжение поступает в вводно-распределительное устройство, откуда питание подается на контур общего освещения, систему отопления, кондиционер и источник бесперебойного питания (ИБП) переменного тока. </w:t>
      </w:r>
    </w:p>
    <w:p w:rsidR="00D802FC" w:rsidRPr="00AA61A9" w:rsidRDefault="0005773E" w:rsidP="002E4078">
      <w:pPr>
        <w:pStyle w:val="a3"/>
        <w:spacing w:after="0"/>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80645</wp:posOffset>
            </wp:positionH>
            <wp:positionV relativeFrom="paragraph">
              <wp:posOffset>2727960</wp:posOffset>
            </wp:positionV>
            <wp:extent cx="5940425" cy="3429000"/>
            <wp:effectExtent l="19050" t="0" r="3175" b="0"/>
            <wp:wrapTopAndBottom/>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429000"/>
                    </a:xfrm>
                    <a:prstGeom prst="rect">
                      <a:avLst/>
                    </a:prstGeom>
                  </pic:spPr>
                </pic:pic>
              </a:graphicData>
            </a:graphic>
          </wp:anchor>
        </w:drawing>
      </w:r>
      <w:r w:rsidR="00D802FC" w:rsidRPr="00AA61A9">
        <w:rPr>
          <w:rFonts w:ascii="Times New Roman" w:hAnsi="Times New Roman" w:cs="Times New Roman"/>
          <w:sz w:val="28"/>
          <w:szCs w:val="28"/>
        </w:rPr>
        <w:t>ИПБ переменного тока включает в себя выпрямительно-зарядное устройство, блок аккумуляторных батарей и инвертор. От выпрямительно-зарядного устройства питание постоянного тока 48 В подается на коммутатор «</w:t>
      </w:r>
      <w:r w:rsidR="00D802FC" w:rsidRPr="00AA61A9">
        <w:rPr>
          <w:rFonts w:ascii="Times New Roman" w:hAnsi="Times New Roman" w:cs="Times New Roman"/>
          <w:sz w:val="28"/>
          <w:szCs w:val="28"/>
          <w:lang w:val="en-US"/>
        </w:rPr>
        <w:t>CiscoME</w:t>
      </w:r>
      <w:r w:rsidR="00D802FC" w:rsidRPr="00AA61A9">
        <w:rPr>
          <w:rFonts w:ascii="Times New Roman" w:hAnsi="Times New Roman" w:cs="Times New Roman"/>
          <w:sz w:val="28"/>
          <w:szCs w:val="28"/>
        </w:rPr>
        <w:t xml:space="preserve"> 3600 </w:t>
      </w:r>
      <w:r w:rsidR="00D802FC" w:rsidRPr="00AA61A9">
        <w:rPr>
          <w:rFonts w:ascii="Times New Roman" w:hAnsi="Times New Roman" w:cs="Times New Roman"/>
          <w:sz w:val="28"/>
          <w:szCs w:val="28"/>
          <w:lang w:val="en-US"/>
        </w:rPr>
        <w:t>X</w:t>
      </w:r>
      <w:r w:rsidR="00D802FC" w:rsidRPr="00AA61A9">
        <w:rPr>
          <w:rFonts w:ascii="Times New Roman" w:hAnsi="Times New Roman" w:cs="Times New Roman"/>
          <w:sz w:val="28"/>
          <w:szCs w:val="28"/>
        </w:rPr>
        <w:t xml:space="preserve"> 24</w:t>
      </w:r>
      <w:r w:rsidR="00D802FC" w:rsidRPr="00AA61A9">
        <w:rPr>
          <w:rFonts w:ascii="Times New Roman" w:hAnsi="Times New Roman" w:cs="Times New Roman"/>
          <w:sz w:val="28"/>
          <w:szCs w:val="28"/>
          <w:lang w:val="en-US"/>
        </w:rPr>
        <w:t>CX</w:t>
      </w:r>
      <w:r w:rsidR="00D802FC" w:rsidRPr="00AA61A9">
        <w:rPr>
          <w:rFonts w:ascii="Times New Roman" w:hAnsi="Times New Roman" w:cs="Times New Roman"/>
          <w:sz w:val="28"/>
          <w:szCs w:val="28"/>
        </w:rPr>
        <w:t>», подзарядку аккумуляторных батарей и инвертор. Аккумуляторная батарея включается в работу в случае прекращения подачи питания от ТП. Инвертор преобразует постоянный ток напряжением 48 Ввпеременный ток напряжением 220 В и питает радиомодули «</w:t>
      </w:r>
      <w:r w:rsidR="00D802FC" w:rsidRPr="00AA61A9">
        <w:rPr>
          <w:rFonts w:ascii="Times New Roman" w:hAnsi="Times New Roman" w:cs="Times New Roman"/>
          <w:sz w:val="28"/>
          <w:szCs w:val="28"/>
          <w:lang w:val="en-US"/>
        </w:rPr>
        <w:t>Fl</w:t>
      </w:r>
      <w:r w:rsidR="00D802FC" w:rsidRPr="00AA61A9">
        <w:rPr>
          <w:rFonts w:ascii="Times New Roman" w:hAnsi="Times New Roman" w:cs="Times New Roman"/>
          <w:sz w:val="28"/>
          <w:szCs w:val="28"/>
        </w:rPr>
        <w:t>е</w:t>
      </w:r>
      <w:r w:rsidR="00D802FC" w:rsidRPr="00AA61A9">
        <w:rPr>
          <w:rFonts w:ascii="Times New Roman" w:hAnsi="Times New Roman" w:cs="Times New Roman"/>
          <w:sz w:val="28"/>
          <w:szCs w:val="28"/>
          <w:lang w:val="en-US"/>
        </w:rPr>
        <w:t>xiMultiradio</w:t>
      </w:r>
      <w:r w:rsidR="00D802FC" w:rsidRPr="00AA61A9">
        <w:rPr>
          <w:rFonts w:ascii="Times New Roman" w:hAnsi="Times New Roman" w:cs="Times New Roman"/>
          <w:sz w:val="28"/>
          <w:szCs w:val="28"/>
        </w:rPr>
        <w:t xml:space="preserve">» (РМ).             Для защиты внутреннего оборудования от перенапряжения в разрыв питающего кабеля ставятся грозоразрядники, соединенные с «землей» через заземляющую шину (ГЗШ). </w:t>
      </w:r>
    </w:p>
    <w:p w:rsidR="002E4078" w:rsidRPr="002E4078" w:rsidRDefault="00D802FC" w:rsidP="002E4078">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Схема электропитания базовой станции показана на рисунке 4.5.</w:t>
      </w:r>
    </w:p>
    <w:p w:rsidR="0005773E" w:rsidRPr="0005773E" w:rsidRDefault="0005773E" w:rsidP="0005773E">
      <w:pPr>
        <w:spacing w:line="276" w:lineRule="auto"/>
        <w:jc w:val="both"/>
        <w:rPr>
          <w:sz w:val="28"/>
          <w:szCs w:val="28"/>
        </w:rPr>
      </w:pPr>
    </w:p>
    <w:p w:rsidR="00D802FC" w:rsidRPr="0005773E" w:rsidRDefault="003601C3" w:rsidP="0005773E">
      <w:pPr>
        <w:spacing w:line="276" w:lineRule="auto"/>
        <w:jc w:val="both"/>
        <w:rPr>
          <w:sz w:val="28"/>
          <w:szCs w:val="28"/>
        </w:rPr>
      </w:pPr>
      <w:r>
        <w:rPr>
          <w:noProof/>
        </w:rPr>
        <w:pict>
          <v:shape id="Text Box 143" o:spid="_x0000_s1168" type="#_x0000_t202" style="position:absolute;left:0;text-align:left;margin-left:14.7pt;margin-top:20.95pt;width:467.75pt;height:13.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w5fwIAAAs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" stroked="f">
            <v:textbox style="mso-fit-shape-to-text:t" inset="0,0,0,0">
              <w:txbxContent>
                <w:p w:rsidR="00B3219E" w:rsidRPr="00654852" w:rsidRDefault="00B3219E" w:rsidP="00D802FC">
                  <w:pPr>
                    <w:pStyle w:val="a4"/>
                    <w:spacing w:after="0"/>
                    <w:rPr>
                      <w:noProof/>
                      <w:color w:val="000000" w:themeColor="text1"/>
                      <w:sz w:val="24"/>
                      <w:szCs w:val="24"/>
                    </w:rPr>
                  </w:pPr>
                  <w:r w:rsidRPr="00654852">
                    <w:rPr>
                      <w:color w:val="000000" w:themeColor="text1"/>
                      <w:sz w:val="24"/>
                      <w:szCs w:val="24"/>
                    </w:rPr>
                    <w:t>Рисунок 4.5 - Схема электропитания базовой станции</w:t>
                  </w:r>
                </w:p>
              </w:txbxContent>
            </v:textbox>
            <w10:wrap type="topAndBottom"/>
          </v:shape>
        </w:pic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lastRenderedPageBreak/>
        <w:t>Произведем расчеты мощности потребляемой оборудованием для определения типа автоматических выключателей, группы учета электроэнергии и ИБП переменного тока.</w:t>
      </w:r>
    </w:p>
    <w:p w:rsidR="00AC1149" w:rsidRPr="00AA61A9" w:rsidRDefault="00AC1149" w:rsidP="00AA61A9">
      <w:pPr>
        <w:spacing w:line="276" w:lineRule="auto"/>
        <w:jc w:val="both"/>
        <w:rPr>
          <w:sz w:val="28"/>
          <w:szCs w:val="28"/>
        </w:rPr>
      </w:pPr>
    </w:p>
    <w:p w:rsidR="005615F3" w:rsidRDefault="005615F3" w:rsidP="00AA61A9">
      <w:pPr>
        <w:pStyle w:val="2"/>
        <w:spacing w:before="0" w:line="276" w:lineRule="auto"/>
        <w:ind w:firstLine="851"/>
        <w:jc w:val="both"/>
        <w:rPr>
          <w:rFonts w:cs="Times New Roman"/>
          <w:szCs w:val="28"/>
        </w:rPr>
      </w:pPr>
    </w:p>
    <w:p w:rsidR="00D802FC" w:rsidRPr="00AA61A9" w:rsidRDefault="00D802FC" w:rsidP="00AA61A9">
      <w:pPr>
        <w:pStyle w:val="2"/>
        <w:spacing w:before="0" w:line="276" w:lineRule="auto"/>
        <w:ind w:firstLine="851"/>
        <w:jc w:val="both"/>
        <w:rPr>
          <w:rFonts w:cs="Times New Roman"/>
          <w:szCs w:val="28"/>
        </w:rPr>
      </w:pPr>
      <w:r w:rsidRPr="00AA61A9">
        <w:rPr>
          <w:rFonts w:cs="Times New Roman"/>
          <w:szCs w:val="28"/>
        </w:rPr>
        <w:t>4.3.1 Расчет потребляемой мощности</w:t>
      </w:r>
    </w:p>
    <w:p w:rsidR="00D802FC" w:rsidRPr="00AA61A9" w:rsidRDefault="00D802FC" w:rsidP="00AA61A9">
      <w:pPr>
        <w:pStyle w:val="a3"/>
        <w:spacing w:after="0"/>
        <w:ind w:left="0" w:firstLine="851"/>
        <w:jc w:val="both"/>
        <w:rPr>
          <w:rFonts w:ascii="Times New Roman" w:hAnsi="Times New Roman" w:cs="Times New Roman"/>
          <w:b/>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Чтобы найти мощность по переменному току (</w:t>
      </w: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rPr>
        <w:t>АС</w:t>
      </w:r>
      <w:r w:rsidRPr="00AA61A9">
        <w:rPr>
          <w:rFonts w:ascii="Times New Roman" w:hAnsi="Times New Roman" w:cs="Times New Roman"/>
          <w:sz w:val="28"/>
          <w:szCs w:val="28"/>
        </w:rPr>
        <w:t>), нужно мощность по постоянному току (</w:t>
      </w: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lang w:val="en-US"/>
        </w:rPr>
        <w:t>DC</w:t>
      </w:r>
      <w:r w:rsidRPr="00AA61A9">
        <w:rPr>
          <w:rFonts w:ascii="Times New Roman" w:hAnsi="Times New Roman" w:cs="Times New Roman"/>
          <w:sz w:val="28"/>
          <w:szCs w:val="28"/>
        </w:rPr>
        <w:t xml:space="preserve">) разделить на коэффициент полезного действия (КПД) выпрямительных устройств (0,8 – 0,9). </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Исходные данные для расчета потребляемой мощности приведены в таблице 4.1.</w:t>
      </w:r>
    </w:p>
    <w:p w:rsidR="002E4078" w:rsidRDefault="002E4078" w:rsidP="00AA61A9">
      <w:pPr>
        <w:pStyle w:val="a3"/>
        <w:spacing w:after="0"/>
        <w:ind w:left="0" w:firstLine="851"/>
        <w:jc w:val="both"/>
        <w:rPr>
          <w:rFonts w:ascii="Times New Roman" w:hAnsi="Times New Roman" w:cs="Times New Roman"/>
          <w:b/>
          <w:sz w:val="28"/>
          <w:szCs w:val="28"/>
          <w:lang w:val="en-US"/>
        </w:rPr>
      </w:pPr>
      <w:r w:rsidRPr="00D740BF">
        <w:rPr>
          <w:rFonts w:ascii="Times New Roman" w:hAnsi="Times New Roman" w:cs="Times New Roman"/>
          <w:b/>
          <w:sz w:val="28"/>
          <w:szCs w:val="28"/>
        </w:rPr>
        <w:t xml:space="preserve">                                                                                    </w:t>
      </w:r>
      <w:r w:rsidR="00D802FC" w:rsidRPr="00AA61A9">
        <w:rPr>
          <w:rFonts w:ascii="Times New Roman" w:hAnsi="Times New Roman" w:cs="Times New Roman"/>
          <w:b/>
          <w:sz w:val="28"/>
          <w:szCs w:val="28"/>
        </w:rPr>
        <w:t xml:space="preserve">Таблица 4.1 </w:t>
      </w:r>
    </w:p>
    <w:p w:rsidR="00D802FC" w:rsidRPr="00AA61A9" w:rsidRDefault="00D802FC" w:rsidP="00AA61A9">
      <w:pPr>
        <w:pStyle w:val="a3"/>
        <w:spacing w:after="0"/>
        <w:ind w:left="0" w:firstLine="851"/>
        <w:jc w:val="both"/>
        <w:rPr>
          <w:rFonts w:ascii="Times New Roman" w:hAnsi="Times New Roman" w:cs="Times New Roman"/>
          <w:b/>
          <w:sz w:val="28"/>
          <w:szCs w:val="28"/>
        </w:rPr>
      </w:pPr>
      <w:r w:rsidRPr="00AA61A9">
        <w:rPr>
          <w:rFonts w:ascii="Times New Roman" w:hAnsi="Times New Roman" w:cs="Times New Roman"/>
          <w:b/>
          <w:sz w:val="28"/>
          <w:szCs w:val="28"/>
        </w:rPr>
        <w:t>Исходные данные для расчета мощности</w:t>
      </w:r>
    </w:p>
    <w:tbl>
      <w:tblPr>
        <w:tblStyle w:val="a5"/>
        <w:tblW w:w="0" w:type="auto"/>
        <w:tblLook w:val="04A0"/>
      </w:tblPr>
      <w:tblGrid>
        <w:gridCol w:w="3369"/>
        <w:gridCol w:w="2268"/>
        <w:gridCol w:w="2268"/>
        <w:gridCol w:w="1666"/>
      </w:tblGrid>
      <w:tr w:rsidR="00D802FC" w:rsidRPr="00AA61A9" w:rsidTr="00755285">
        <w:tc>
          <w:tcPr>
            <w:tcW w:w="3369" w:type="dxa"/>
            <w:vAlign w:val="center"/>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Оборудование</w:t>
            </w:r>
          </w:p>
        </w:tc>
        <w:tc>
          <w:tcPr>
            <w:tcW w:w="2268" w:type="dxa"/>
            <w:vAlign w:val="center"/>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Количество, шт.</w:t>
            </w:r>
          </w:p>
        </w:tc>
        <w:tc>
          <w:tcPr>
            <w:tcW w:w="2268" w:type="dxa"/>
            <w:vAlign w:val="center"/>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Потребляемая мощность, Вт</w:t>
            </w:r>
          </w:p>
        </w:tc>
        <w:tc>
          <w:tcPr>
            <w:tcW w:w="1666" w:type="dxa"/>
            <w:vAlign w:val="center"/>
          </w:tcPr>
          <w:p w:rsidR="00D802FC" w:rsidRPr="00AA61A9" w:rsidRDefault="00D802FC" w:rsidP="00AA61A9">
            <w:pPr>
              <w:pStyle w:val="a3"/>
              <w:ind w:left="0"/>
              <w:jc w:val="center"/>
              <w:rPr>
                <w:rFonts w:ascii="Times New Roman" w:hAnsi="Times New Roman" w:cs="Times New Roman"/>
                <w:i/>
                <w:sz w:val="28"/>
                <w:szCs w:val="28"/>
                <w:vertAlign w:val="subscript"/>
              </w:rPr>
            </w:pP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rPr>
              <w:t>АС</w:t>
            </w: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lang w:val="en-US"/>
              </w:rPr>
              <w:t>DC</w:t>
            </w:r>
          </w:p>
        </w:tc>
      </w:tr>
      <w:tr w:rsidR="00D802FC" w:rsidRPr="00AA61A9" w:rsidTr="00755285">
        <w:tc>
          <w:tcPr>
            <w:tcW w:w="3369" w:type="dxa"/>
            <w:vAlign w:val="center"/>
          </w:tcPr>
          <w:p w:rsidR="00D802FC" w:rsidRPr="00AA61A9" w:rsidRDefault="00D802FC" w:rsidP="00AA61A9">
            <w:pPr>
              <w:pStyle w:val="a3"/>
              <w:ind w:left="0"/>
              <w:rPr>
                <w:rFonts w:ascii="Times New Roman" w:hAnsi="Times New Roman" w:cs="Times New Roman"/>
                <w:sz w:val="28"/>
                <w:szCs w:val="28"/>
              </w:rPr>
            </w:pPr>
            <w:r w:rsidRPr="00AA61A9">
              <w:rPr>
                <w:rFonts w:ascii="Times New Roman" w:hAnsi="Times New Roman" w:cs="Times New Roman"/>
                <w:sz w:val="28"/>
                <w:szCs w:val="28"/>
              </w:rPr>
              <w:t>Радиомодуль</w:t>
            </w:r>
          </w:p>
          <w:p w:rsidR="00D802FC" w:rsidRPr="00AA61A9" w:rsidRDefault="00D802FC" w:rsidP="00AA61A9">
            <w:pPr>
              <w:pStyle w:val="a3"/>
              <w:ind w:left="0"/>
              <w:rPr>
                <w:rFonts w:ascii="Times New Roman" w:hAnsi="Times New Roman" w:cs="Times New Roman"/>
                <w:sz w:val="28"/>
                <w:szCs w:val="28"/>
              </w:rPr>
            </w:pPr>
            <w:r w:rsidRPr="00AA61A9">
              <w:rPr>
                <w:rFonts w:ascii="Times New Roman" w:hAnsi="Times New Roman" w:cs="Times New Roman"/>
                <w:sz w:val="28"/>
                <w:szCs w:val="28"/>
              </w:rPr>
              <w:t>«</w:t>
            </w:r>
            <w:r w:rsidRPr="00AA61A9">
              <w:rPr>
                <w:rFonts w:ascii="Times New Roman" w:hAnsi="Times New Roman" w:cs="Times New Roman"/>
                <w:sz w:val="28"/>
                <w:szCs w:val="28"/>
                <w:lang w:val="en-US"/>
              </w:rPr>
              <w:t>Flexi Multiradio</w:t>
            </w:r>
            <w:r w:rsidRPr="00AA61A9">
              <w:rPr>
                <w:rFonts w:ascii="Times New Roman" w:hAnsi="Times New Roman" w:cs="Times New Roman"/>
                <w:sz w:val="28"/>
                <w:szCs w:val="28"/>
              </w:rPr>
              <w:t>» (РМ)</w:t>
            </w:r>
          </w:p>
        </w:tc>
        <w:tc>
          <w:tcPr>
            <w:tcW w:w="2268" w:type="dxa"/>
            <w:vAlign w:val="center"/>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3</w:t>
            </w:r>
          </w:p>
        </w:tc>
        <w:tc>
          <w:tcPr>
            <w:tcW w:w="2268" w:type="dxa"/>
            <w:vAlign w:val="center"/>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790</w:t>
            </w:r>
          </w:p>
        </w:tc>
        <w:tc>
          <w:tcPr>
            <w:tcW w:w="1666" w:type="dxa"/>
            <w:vAlign w:val="center"/>
          </w:tcPr>
          <w:p w:rsidR="00D802FC" w:rsidRPr="00AA61A9" w:rsidRDefault="00D802FC" w:rsidP="00AA61A9">
            <w:pPr>
              <w:pStyle w:val="a3"/>
              <w:ind w:left="0"/>
              <w:jc w:val="center"/>
              <w:rPr>
                <w:rFonts w:ascii="Times New Roman" w:hAnsi="Times New Roman" w:cs="Times New Roman"/>
                <w:i/>
                <w:sz w:val="28"/>
                <w:szCs w:val="28"/>
              </w:rPr>
            </w:pP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rPr>
              <w:t>АС</w:t>
            </w:r>
          </w:p>
        </w:tc>
      </w:tr>
      <w:tr w:rsidR="00D802FC" w:rsidRPr="00AA61A9" w:rsidTr="00755285">
        <w:tc>
          <w:tcPr>
            <w:tcW w:w="3369" w:type="dxa"/>
            <w:vAlign w:val="center"/>
          </w:tcPr>
          <w:p w:rsidR="00D802FC" w:rsidRPr="00AA61A9" w:rsidRDefault="00D802FC" w:rsidP="00AA61A9">
            <w:pPr>
              <w:pStyle w:val="a3"/>
              <w:ind w:left="0"/>
              <w:rPr>
                <w:rFonts w:ascii="Times New Roman" w:hAnsi="Times New Roman" w:cs="Times New Roman"/>
                <w:sz w:val="28"/>
                <w:szCs w:val="28"/>
              </w:rPr>
            </w:pPr>
            <w:r w:rsidRPr="00AA61A9">
              <w:rPr>
                <w:rFonts w:ascii="Times New Roman" w:hAnsi="Times New Roman" w:cs="Times New Roman"/>
                <w:sz w:val="28"/>
                <w:szCs w:val="28"/>
              </w:rPr>
              <w:t>Коммутатор</w:t>
            </w:r>
          </w:p>
          <w:p w:rsidR="00D802FC" w:rsidRPr="00AA61A9" w:rsidRDefault="00D802FC" w:rsidP="00AA61A9">
            <w:pPr>
              <w:pStyle w:val="a3"/>
              <w:ind w:left="0"/>
              <w:rPr>
                <w:rFonts w:ascii="Times New Roman" w:hAnsi="Times New Roman" w:cs="Times New Roman"/>
                <w:sz w:val="28"/>
                <w:szCs w:val="28"/>
              </w:rPr>
            </w:pPr>
            <w:r w:rsidRPr="00AA61A9">
              <w:rPr>
                <w:rFonts w:ascii="Times New Roman" w:hAnsi="Times New Roman" w:cs="Times New Roman"/>
                <w:sz w:val="28"/>
                <w:szCs w:val="28"/>
              </w:rPr>
              <w:t>«</w:t>
            </w:r>
            <w:r w:rsidRPr="00AA61A9">
              <w:rPr>
                <w:rFonts w:ascii="Times New Roman" w:hAnsi="Times New Roman" w:cs="Times New Roman"/>
                <w:sz w:val="28"/>
                <w:szCs w:val="28"/>
                <w:lang w:val="en-US"/>
              </w:rPr>
              <w:t>CiscoME</w:t>
            </w:r>
            <w:r w:rsidRPr="00AA61A9">
              <w:rPr>
                <w:rFonts w:ascii="Times New Roman" w:hAnsi="Times New Roman" w:cs="Times New Roman"/>
                <w:sz w:val="28"/>
                <w:szCs w:val="28"/>
              </w:rPr>
              <w:t xml:space="preserve"> 3600 </w:t>
            </w:r>
            <w:r w:rsidRPr="00AA61A9">
              <w:rPr>
                <w:rFonts w:ascii="Times New Roman" w:hAnsi="Times New Roman" w:cs="Times New Roman"/>
                <w:sz w:val="28"/>
                <w:szCs w:val="28"/>
                <w:lang w:val="en-US"/>
              </w:rPr>
              <w:t>X</w:t>
            </w:r>
            <w:r w:rsidRPr="00AA61A9">
              <w:rPr>
                <w:rFonts w:ascii="Times New Roman" w:hAnsi="Times New Roman" w:cs="Times New Roman"/>
                <w:sz w:val="28"/>
                <w:szCs w:val="28"/>
              </w:rPr>
              <w:t xml:space="preserve"> 24</w:t>
            </w:r>
            <w:r w:rsidRPr="00AA61A9">
              <w:rPr>
                <w:rFonts w:ascii="Times New Roman" w:hAnsi="Times New Roman" w:cs="Times New Roman"/>
                <w:sz w:val="28"/>
                <w:szCs w:val="28"/>
                <w:lang w:val="en-US"/>
              </w:rPr>
              <w:t>CX</w:t>
            </w:r>
            <w:r w:rsidRPr="00AA61A9">
              <w:rPr>
                <w:rFonts w:ascii="Times New Roman" w:hAnsi="Times New Roman" w:cs="Times New Roman"/>
                <w:sz w:val="28"/>
                <w:szCs w:val="28"/>
              </w:rPr>
              <w:t>» (КОМ)</w:t>
            </w:r>
          </w:p>
        </w:tc>
        <w:tc>
          <w:tcPr>
            <w:tcW w:w="2268" w:type="dxa"/>
            <w:vAlign w:val="center"/>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1</w:t>
            </w:r>
          </w:p>
        </w:tc>
        <w:tc>
          <w:tcPr>
            <w:tcW w:w="2268" w:type="dxa"/>
            <w:vAlign w:val="center"/>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228</w:t>
            </w:r>
          </w:p>
        </w:tc>
        <w:tc>
          <w:tcPr>
            <w:tcW w:w="1666" w:type="dxa"/>
            <w:vAlign w:val="center"/>
          </w:tcPr>
          <w:p w:rsidR="00D802FC" w:rsidRPr="00AA61A9" w:rsidRDefault="00D802FC" w:rsidP="00AA61A9">
            <w:pPr>
              <w:pStyle w:val="a3"/>
              <w:ind w:left="0"/>
              <w:jc w:val="center"/>
              <w:rPr>
                <w:rFonts w:ascii="Times New Roman" w:hAnsi="Times New Roman" w:cs="Times New Roman"/>
                <w:i/>
                <w:sz w:val="28"/>
                <w:szCs w:val="28"/>
              </w:rPr>
            </w:pP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lang w:val="en-US"/>
              </w:rPr>
              <w:t>DC</w:t>
            </w:r>
          </w:p>
        </w:tc>
      </w:tr>
    </w:tbl>
    <w:p w:rsidR="00D802FC" w:rsidRPr="00AA61A9" w:rsidRDefault="00D802FC" w:rsidP="00AA61A9">
      <w:pPr>
        <w:pStyle w:val="a3"/>
        <w:spacing w:after="0"/>
        <w:ind w:left="0" w:firstLine="851"/>
        <w:jc w:val="both"/>
        <w:rPr>
          <w:rFonts w:ascii="Times New Roman" w:hAnsi="Times New Roman" w:cs="Times New Roman"/>
          <w:b/>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Мощность по переменному току определяется по формуле:</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center"/>
        <w:rPr>
          <w:rFonts w:ascii="Times New Roman" w:hAnsi="Times New Roman" w:cs="Times New Roman"/>
          <w:sz w:val="28"/>
          <w:szCs w:val="28"/>
        </w:rPr>
      </w:pP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rPr>
        <w:t>АС</w:t>
      </w:r>
      <w:r w:rsidRPr="00AA61A9">
        <w:rPr>
          <w:rFonts w:ascii="Times New Roman" w:hAnsi="Times New Roman" w:cs="Times New Roman"/>
          <w:i/>
          <w:sz w:val="28"/>
          <w:szCs w:val="28"/>
        </w:rPr>
        <w:t xml:space="preserve"> = Р</w:t>
      </w:r>
      <w:r w:rsidRPr="00AA61A9">
        <w:rPr>
          <w:rFonts w:ascii="Times New Roman" w:hAnsi="Times New Roman" w:cs="Times New Roman"/>
          <w:i/>
          <w:sz w:val="28"/>
          <w:szCs w:val="28"/>
          <w:vertAlign w:val="subscript"/>
          <w:lang w:val="en-US"/>
        </w:rPr>
        <w:t>DC</w:t>
      </w:r>
      <w:r w:rsidRPr="00AA61A9">
        <w:rPr>
          <w:rFonts w:ascii="Times New Roman" w:hAnsi="Times New Roman" w:cs="Times New Roman"/>
          <w:i/>
          <w:sz w:val="28"/>
          <w:szCs w:val="28"/>
        </w:rPr>
        <w:t>/0,8</w:t>
      </w:r>
      <w:r w:rsidRPr="00AA61A9">
        <w:rPr>
          <w:rFonts w:ascii="Times New Roman" w:hAnsi="Times New Roman" w:cs="Times New Roman"/>
          <w:sz w:val="28"/>
          <w:szCs w:val="28"/>
        </w:rPr>
        <w:t xml:space="preserve">                                        (4.1)</w:t>
      </w:r>
    </w:p>
    <w:p w:rsidR="00D802FC" w:rsidRPr="00AA61A9" w:rsidRDefault="00D802FC" w:rsidP="00AA61A9">
      <w:pPr>
        <w:pStyle w:val="a3"/>
        <w:spacing w:after="0"/>
        <w:ind w:left="0" w:firstLine="851"/>
        <w:jc w:val="center"/>
        <w:rPr>
          <w:rFonts w:ascii="Times New Roman" w:hAnsi="Times New Roman" w:cs="Times New Roman"/>
          <w:sz w:val="28"/>
          <w:szCs w:val="28"/>
        </w:rPr>
      </w:pPr>
    </w:p>
    <w:p w:rsidR="00D802FC" w:rsidRPr="00AA61A9" w:rsidRDefault="00D802FC" w:rsidP="00AA61A9">
      <w:pPr>
        <w:pStyle w:val="a3"/>
        <w:spacing w:after="0"/>
        <w:ind w:left="0" w:firstLine="851"/>
        <w:jc w:val="center"/>
        <w:rPr>
          <w:rFonts w:ascii="Times New Roman" w:hAnsi="Times New Roman" w:cs="Times New Roman"/>
          <w:sz w:val="28"/>
          <w:szCs w:val="28"/>
        </w:rPr>
      </w:pP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rPr>
        <w:t>КОМ</w:t>
      </w:r>
      <w:r w:rsidRPr="00AA61A9">
        <w:rPr>
          <w:rFonts w:ascii="Times New Roman" w:hAnsi="Times New Roman" w:cs="Times New Roman"/>
          <w:sz w:val="28"/>
          <w:szCs w:val="28"/>
        </w:rPr>
        <w:t xml:space="preserve"> = 228/0,8 = 285 (Вт).</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Для того, чтобы найти суммарную мощность </w:t>
      </w: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rPr>
        <w:t>СУМ</w:t>
      </w:r>
      <w:r w:rsidRPr="00AA61A9">
        <w:rPr>
          <w:rFonts w:ascii="Times New Roman" w:hAnsi="Times New Roman" w:cs="Times New Roman"/>
          <w:sz w:val="28"/>
          <w:szCs w:val="28"/>
        </w:rPr>
        <w:t xml:space="preserve"> потребляемую оборудованием, воспользуемся следующей формулой:</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center"/>
        <w:rPr>
          <w:rFonts w:ascii="Times New Roman" w:hAnsi="Times New Roman" w:cs="Times New Roman"/>
          <w:sz w:val="28"/>
          <w:szCs w:val="28"/>
        </w:rPr>
      </w:pP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rPr>
        <w:t>СУМ</w:t>
      </w:r>
      <w:r w:rsidRPr="00AA61A9">
        <w:rPr>
          <w:rFonts w:ascii="Times New Roman" w:hAnsi="Times New Roman" w:cs="Times New Roman"/>
          <w:i/>
          <w:sz w:val="28"/>
          <w:szCs w:val="28"/>
        </w:rPr>
        <w:t xml:space="preserve"> = Р</w:t>
      </w:r>
      <w:r w:rsidRPr="00AA61A9">
        <w:rPr>
          <w:rFonts w:ascii="Times New Roman" w:hAnsi="Times New Roman" w:cs="Times New Roman"/>
          <w:i/>
          <w:sz w:val="28"/>
          <w:szCs w:val="28"/>
          <w:vertAlign w:val="subscript"/>
        </w:rPr>
        <w:t>РМ</w:t>
      </w:r>
      <w:r w:rsidRPr="00AA61A9">
        <w:rPr>
          <w:rFonts w:ascii="Times New Roman" w:hAnsi="Times New Roman" w:cs="Times New Roman"/>
          <w:i/>
          <w:sz w:val="28"/>
          <w:szCs w:val="28"/>
        </w:rPr>
        <w:t xml:space="preserve"> + Р</w:t>
      </w:r>
      <w:r w:rsidRPr="00AA61A9">
        <w:rPr>
          <w:rFonts w:ascii="Times New Roman" w:hAnsi="Times New Roman" w:cs="Times New Roman"/>
          <w:i/>
          <w:sz w:val="28"/>
          <w:szCs w:val="28"/>
          <w:vertAlign w:val="subscript"/>
        </w:rPr>
        <w:t>КОМ</w:t>
      </w:r>
      <w:r w:rsidRPr="00AA61A9">
        <w:rPr>
          <w:rFonts w:ascii="Times New Roman" w:hAnsi="Times New Roman" w:cs="Times New Roman"/>
          <w:sz w:val="28"/>
          <w:szCs w:val="28"/>
        </w:rPr>
        <w:t xml:space="preserve">                                  (4.2)</w:t>
      </w:r>
    </w:p>
    <w:p w:rsidR="00D802FC" w:rsidRPr="00AA61A9" w:rsidRDefault="00D802FC" w:rsidP="00AA61A9">
      <w:pPr>
        <w:pStyle w:val="a3"/>
        <w:spacing w:after="0"/>
        <w:ind w:left="0" w:firstLine="851"/>
        <w:jc w:val="center"/>
        <w:rPr>
          <w:rFonts w:ascii="Times New Roman" w:hAnsi="Times New Roman" w:cs="Times New Roman"/>
          <w:sz w:val="28"/>
          <w:szCs w:val="28"/>
        </w:rPr>
      </w:pPr>
      <w:r w:rsidRPr="00AA61A9">
        <w:rPr>
          <w:rFonts w:ascii="Times New Roman" w:hAnsi="Times New Roman" w:cs="Times New Roman"/>
          <w:i/>
          <w:sz w:val="28"/>
          <w:szCs w:val="28"/>
        </w:rPr>
        <w:t>Р</w:t>
      </w:r>
      <w:r w:rsidRPr="00AA61A9">
        <w:rPr>
          <w:rFonts w:ascii="Times New Roman" w:hAnsi="Times New Roman" w:cs="Times New Roman"/>
          <w:i/>
          <w:sz w:val="28"/>
          <w:szCs w:val="28"/>
          <w:vertAlign w:val="subscript"/>
        </w:rPr>
        <w:t>СУМ</w:t>
      </w:r>
      <w:r w:rsidRPr="00AA61A9">
        <w:rPr>
          <w:rFonts w:ascii="Times New Roman" w:hAnsi="Times New Roman" w:cs="Times New Roman"/>
          <w:sz w:val="28"/>
          <w:szCs w:val="28"/>
        </w:rPr>
        <w:t xml:space="preserve"> = 790 + 285 = 1075 (Вт).</w:t>
      </w:r>
    </w:p>
    <w:p w:rsidR="00D802FC" w:rsidRPr="00AA61A9" w:rsidRDefault="00D802FC" w:rsidP="00AA61A9">
      <w:pPr>
        <w:pStyle w:val="a3"/>
        <w:spacing w:after="0"/>
        <w:ind w:left="0" w:firstLine="851"/>
        <w:jc w:val="center"/>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Значение тока нагрузки </w:t>
      </w: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lang w:val="en-US"/>
        </w:rPr>
        <w:t>H</w:t>
      </w:r>
      <w:r w:rsidRPr="00AA61A9">
        <w:rPr>
          <w:rFonts w:ascii="Times New Roman" w:hAnsi="Times New Roman" w:cs="Times New Roman"/>
          <w:sz w:val="28"/>
          <w:szCs w:val="28"/>
        </w:rPr>
        <w:t xml:space="preserve"> рассчитывается по формуле:</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center"/>
        <w:rPr>
          <w:rFonts w:ascii="Times New Roman" w:hAnsi="Times New Roman" w:cs="Times New Roman"/>
          <w:sz w:val="28"/>
          <w:szCs w:val="28"/>
        </w:rPr>
      </w:pP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lang w:val="en-US"/>
        </w:rPr>
        <w:t>H</w:t>
      </w:r>
      <w:r w:rsidRPr="00AA61A9">
        <w:rPr>
          <w:rFonts w:ascii="Times New Roman" w:hAnsi="Times New Roman" w:cs="Times New Roman"/>
          <w:i/>
          <w:sz w:val="28"/>
          <w:szCs w:val="28"/>
        </w:rPr>
        <w:t xml:space="preserve"> = Р</w:t>
      </w:r>
      <w:r w:rsidRPr="00AA61A9">
        <w:rPr>
          <w:rFonts w:ascii="Times New Roman" w:hAnsi="Times New Roman" w:cs="Times New Roman"/>
          <w:i/>
          <w:sz w:val="28"/>
          <w:szCs w:val="28"/>
          <w:vertAlign w:val="subscript"/>
        </w:rPr>
        <w:t>СУМ</w:t>
      </w:r>
      <w:r w:rsidRPr="00AA61A9">
        <w:rPr>
          <w:rFonts w:ascii="Times New Roman" w:hAnsi="Times New Roman" w:cs="Times New Roman"/>
          <w:i/>
          <w:sz w:val="28"/>
          <w:szCs w:val="28"/>
        </w:rPr>
        <w:t>/</w:t>
      </w:r>
      <w:r w:rsidRPr="00AA61A9">
        <w:rPr>
          <w:rFonts w:ascii="Times New Roman" w:hAnsi="Times New Roman" w:cs="Times New Roman"/>
          <w:i/>
          <w:sz w:val="28"/>
          <w:szCs w:val="28"/>
          <w:lang w:val="en-US"/>
        </w:rPr>
        <w:t>U</w:t>
      </w:r>
      <w:r w:rsidRPr="00AA61A9">
        <w:rPr>
          <w:rFonts w:ascii="Times New Roman" w:hAnsi="Times New Roman" w:cs="Times New Roman"/>
          <w:i/>
          <w:sz w:val="28"/>
          <w:szCs w:val="28"/>
          <w:vertAlign w:val="subscript"/>
        </w:rPr>
        <w:t>ПИТ</w:t>
      </w:r>
      <w:r w:rsidRPr="00AA61A9">
        <w:rPr>
          <w:rFonts w:ascii="Times New Roman" w:hAnsi="Times New Roman" w:cs="Times New Roman"/>
          <w:sz w:val="28"/>
          <w:szCs w:val="28"/>
        </w:rPr>
        <w:t>,                                     (4.3)</w:t>
      </w:r>
    </w:p>
    <w:p w:rsidR="00D802FC" w:rsidRPr="00AA61A9" w:rsidRDefault="00D802FC" w:rsidP="00AA61A9">
      <w:pPr>
        <w:pStyle w:val="a3"/>
        <w:spacing w:after="0"/>
        <w:ind w:left="0" w:firstLine="851"/>
        <w:jc w:val="center"/>
        <w:rPr>
          <w:rFonts w:ascii="Times New Roman" w:hAnsi="Times New Roman" w:cs="Times New Roman"/>
          <w:sz w:val="28"/>
          <w:szCs w:val="28"/>
        </w:rPr>
      </w:pPr>
    </w:p>
    <w:p w:rsidR="00D802FC" w:rsidRPr="00AA61A9" w:rsidRDefault="00D802FC" w:rsidP="00AA61A9">
      <w:pPr>
        <w:spacing w:line="276" w:lineRule="auto"/>
        <w:jc w:val="both"/>
        <w:rPr>
          <w:sz w:val="28"/>
          <w:szCs w:val="28"/>
        </w:rPr>
      </w:pPr>
      <w:r w:rsidRPr="00AA61A9">
        <w:rPr>
          <w:sz w:val="28"/>
          <w:szCs w:val="28"/>
        </w:rPr>
        <w:lastRenderedPageBreak/>
        <w:t xml:space="preserve">где </w:t>
      </w:r>
      <w:r w:rsidRPr="00AA61A9">
        <w:rPr>
          <w:i/>
          <w:sz w:val="28"/>
          <w:szCs w:val="28"/>
          <w:lang w:val="en-US"/>
        </w:rPr>
        <w:t>U</w:t>
      </w:r>
      <w:r w:rsidRPr="00AA61A9">
        <w:rPr>
          <w:i/>
          <w:sz w:val="28"/>
          <w:szCs w:val="28"/>
          <w:vertAlign w:val="subscript"/>
        </w:rPr>
        <w:t>ПИТ</w:t>
      </w:r>
      <w:r w:rsidRPr="00AA61A9">
        <w:rPr>
          <w:sz w:val="28"/>
          <w:szCs w:val="28"/>
        </w:rPr>
        <w:t xml:space="preserve"> – значение питающего напряжения, </w:t>
      </w:r>
      <w:r w:rsidRPr="00AA61A9">
        <w:rPr>
          <w:i/>
          <w:sz w:val="28"/>
          <w:szCs w:val="28"/>
          <w:lang w:val="en-US"/>
        </w:rPr>
        <w:t>U</w:t>
      </w:r>
      <w:r w:rsidRPr="00AA61A9">
        <w:rPr>
          <w:i/>
          <w:sz w:val="28"/>
          <w:szCs w:val="28"/>
          <w:vertAlign w:val="subscript"/>
        </w:rPr>
        <w:t>ПИТ</w:t>
      </w:r>
      <w:r w:rsidRPr="00AA61A9">
        <w:rPr>
          <w:sz w:val="28"/>
          <w:szCs w:val="28"/>
        </w:rPr>
        <w:t xml:space="preserve"> = 220 В.</w:t>
      </w:r>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center"/>
        <w:rPr>
          <w:sz w:val="28"/>
          <w:szCs w:val="28"/>
        </w:rPr>
      </w:pPr>
      <w:r w:rsidRPr="00AA61A9">
        <w:rPr>
          <w:i/>
          <w:sz w:val="28"/>
          <w:szCs w:val="28"/>
          <w:lang w:val="en-US"/>
        </w:rPr>
        <w:t>I</w:t>
      </w:r>
      <w:r w:rsidRPr="00AA61A9">
        <w:rPr>
          <w:i/>
          <w:sz w:val="28"/>
          <w:szCs w:val="28"/>
          <w:vertAlign w:val="subscript"/>
          <w:lang w:val="en-US"/>
        </w:rPr>
        <w:t>H</w:t>
      </w:r>
      <w:r w:rsidRPr="00AA61A9">
        <w:rPr>
          <w:sz w:val="28"/>
          <w:szCs w:val="28"/>
        </w:rPr>
        <w:t xml:space="preserve"> = 1075/220 = 4,8 (А).</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2"/>
        <w:spacing w:before="0" w:line="276" w:lineRule="auto"/>
        <w:ind w:firstLine="851"/>
        <w:jc w:val="both"/>
        <w:rPr>
          <w:rFonts w:cs="Times New Roman"/>
          <w:szCs w:val="28"/>
        </w:rPr>
      </w:pPr>
      <w:r w:rsidRPr="00AA61A9">
        <w:rPr>
          <w:rFonts w:cs="Times New Roman"/>
          <w:szCs w:val="28"/>
        </w:rPr>
        <w:t>4.3.2 Расчет источника бесперебойного питания переменного тока</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Проектируемая схема связи относится ко второй категории электропитания. Ко второй категории относятся системы связи, перерыв в электроснабжении которых может приводить к нарушению нормальной деятельности значительного количества жителей.</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Для систем связи второй категории электропитания требования к надежности электроснабжения по допустимому времени восстановления питания и допустимому отклонению напряжения питания от номинального не столь существенны, как для систем связи первой категории электропитания. Поэтому для них меры по дополнительному питанию от источников бесперебойного питания на время восстановления и меры по стабилизации напряжения не проводятся.</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Принимается, что источник бесперебойного питания должен обеспечивать автономную работу оборудования в течение четырех часов.</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В данной схеме электропитания базовой станции применяется источник бесперебойного питания переменного тока с постоянным включением батареи аккумуляторов (</w:t>
      </w:r>
      <w:r w:rsidRPr="00AA61A9">
        <w:rPr>
          <w:rFonts w:ascii="Times New Roman" w:hAnsi="Times New Roman" w:cs="Times New Roman"/>
          <w:sz w:val="28"/>
          <w:szCs w:val="28"/>
          <w:lang w:val="en-US"/>
        </w:rPr>
        <w:t>OnLine</w:t>
      </w:r>
      <w:r w:rsidRPr="00AA61A9">
        <w:rPr>
          <w:rFonts w:ascii="Times New Roman" w:hAnsi="Times New Roman" w:cs="Times New Roman"/>
          <w:sz w:val="28"/>
          <w:szCs w:val="28"/>
        </w:rPr>
        <w:t>). В данных ИПБ входное напряжение выпрямляется и понижается до величины аккумуляторной батареи. Это же напряжение поступает на вход инвертора, с помощью которого путем широтно-импульсной модуляции формируется стабилизированное синусоидальное напряжение.</w:t>
      </w:r>
    </w:p>
    <w:p w:rsidR="00D802FC" w:rsidRPr="00AA61A9" w:rsidRDefault="00D802FC" w:rsidP="00AA61A9">
      <w:pPr>
        <w:spacing w:line="276" w:lineRule="auto"/>
        <w:ind w:firstLine="720"/>
        <w:jc w:val="both"/>
        <w:rPr>
          <w:sz w:val="28"/>
          <w:szCs w:val="28"/>
        </w:rPr>
      </w:pPr>
      <w:r w:rsidRPr="00AA61A9">
        <w:rPr>
          <w:sz w:val="28"/>
          <w:szCs w:val="28"/>
        </w:rPr>
        <w:t>Вычислим необходимую емкость аккумуляторов (</w:t>
      </w:r>
      <w:r w:rsidRPr="00AA61A9">
        <w:rPr>
          <w:position w:val="-6"/>
          <w:sz w:val="28"/>
          <w:szCs w:val="28"/>
        </w:rPr>
        <w:object w:dxaOrig="240" w:dyaOrig="279">
          <v:shape id="_x0000_i1029" type="#_x0000_t75" style="width:12pt;height:14.25pt" o:ole="">
            <v:imagedata r:id="rId24" o:title=""/>
          </v:shape>
          <o:OLEObject Type="Embed" ProgID="Equation.3" ShapeID="_x0000_i1029" DrawAspect="Content" ObjectID="_1465700674" r:id="rId25"/>
        </w:object>
      </w:r>
      <w:r w:rsidRPr="00AA61A9">
        <w:rPr>
          <w:sz w:val="28"/>
          <w:szCs w:val="28"/>
        </w:rPr>
        <w:t>), приведенную к условному четырехчасовому режиму разряда и температуре среды 20</w:t>
      </w:r>
      <w:r w:rsidRPr="00AA61A9">
        <w:rPr>
          <w:sz w:val="28"/>
          <w:szCs w:val="28"/>
          <w:vertAlign w:val="superscript"/>
        </w:rPr>
        <w:t>0</w:t>
      </w:r>
      <w:r w:rsidRPr="00AA61A9">
        <w:rPr>
          <w:sz w:val="28"/>
          <w:szCs w:val="28"/>
        </w:rPr>
        <w:t>С по формуле:</w:t>
      </w:r>
    </w:p>
    <w:p w:rsidR="00D802FC" w:rsidRPr="00AA61A9" w:rsidRDefault="00D802FC" w:rsidP="00AA61A9">
      <w:pPr>
        <w:spacing w:line="276" w:lineRule="auto"/>
        <w:rPr>
          <w:sz w:val="28"/>
          <w:szCs w:val="28"/>
        </w:rPr>
      </w:pPr>
      <w:r w:rsidRPr="00AA61A9">
        <w:rPr>
          <w:sz w:val="28"/>
          <w:szCs w:val="28"/>
        </w:rPr>
        <w:tab/>
      </w:r>
      <w:r w:rsidRPr="00AA61A9">
        <w:rPr>
          <w:sz w:val="28"/>
          <w:szCs w:val="28"/>
        </w:rPr>
        <w:tab/>
      </w:r>
      <w:r w:rsidRPr="00AA61A9">
        <w:rPr>
          <w:position w:val="-34"/>
          <w:sz w:val="28"/>
          <w:szCs w:val="28"/>
        </w:rPr>
        <w:object w:dxaOrig="3580" w:dyaOrig="720">
          <v:shape id="_x0000_i1030" type="#_x0000_t75" style="width:179.25pt;height:36pt" o:ole="">
            <v:imagedata r:id="rId26" o:title=""/>
          </v:shape>
          <o:OLEObject Type="Embed" ProgID="Equation.3" ShapeID="_x0000_i1030" DrawAspect="Content" ObjectID="_1465700675" r:id="rId27"/>
        </w:object>
      </w:r>
      <w:r w:rsidRPr="00AA61A9">
        <w:rPr>
          <w:sz w:val="28"/>
          <w:szCs w:val="28"/>
        </w:rPr>
        <w:t xml:space="preserve">  ,                        (4.4)</w:t>
      </w:r>
    </w:p>
    <w:p w:rsidR="00D802FC" w:rsidRPr="00AA61A9" w:rsidRDefault="00D802FC" w:rsidP="00AA61A9">
      <w:pPr>
        <w:spacing w:line="276" w:lineRule="auto"/>
        <w:jc w:val="both"/>
        <w:rPr>
          <w:sz w:val="28"/>
          <w:szCs w:val="28"/>
        </w:rPr>
      </w:pPr>
      <w:r w:rsidRPr="00AA61A9">
        <w:rPr>
          <w:sz w:val="28"/>
          <w:szCs w:val="28"/>
        </w:rPr>
        <w:t xml:space="preserve">где  </w:t>
      </w:r>
      <w:r w:rsidRPr="00AA61A9">
        <w:rPr>
          <w:position w:val="-6"/>
          <w:sz w:val="28"/>
          <w:szCs w:val="28"/>
        </w:rPr>
        <w:object w:dxaOrig="240" w:dyaOrig="279">
          <v:shape id="_x0000_i1031" type="#_x0000_t75" style="width:12pt;height:14.25pt" o:ole="">
            <v:imagedata r:id="rId28" o:title=""/>
          </v:shape>
          <o:OLEObject Type="Embed" ProgID="Equation.3" ShapeID="_x0000_i1031" DrawAspect="Content" ObjectID="_1465700676" r:id="rId29"/>
        </w:object>
      </w:r>
      <w:r w:rsidRPr="00AA61A9">
        <w:rPr>
          <w:sz w:val="28"/>
          <w:szCs w:val="28"/>
        </w:rPr>
        <w:t xml:space="preserve"> - номинальная емкость аккумулятора;</w:t>
      </w:r>
    </w:p>
    <w:p w:rsidR="00D802FC" w:rsidRPr="00AA61A9" w:rsidRDefault="00D802FC" w:rsidP="00AA61A9">
      <w:pPr>
        <w:spacing w:line="276" w:lineRule="auto"/>
        <w:ind w:firstLine="540"/>
        <w:jc w:val="both"/>
        <w:rPr>
          <w:sz w:val="28"/>
          <w:szCs w:val="28"/>
        </w:rPr>
      </w:pPr>
      <w:r w:rsidRPr="00AA61A9">
        <w:rPr>
          <w:position w:val="-10"/>
          <w:sz w:val="28"/>
          <w:szCs w:val="28"/>
        </w:rPr>
        <w:object w:dxaOrig="279" w:dyaOrig="340">
          <v:shape id="_x0000_i1032" type="#_x0000_t75" style="width:14.25pt;height:17.25pt" o:ole="">
            <v:imagedata r:id="rId30" o:title=""/>
          </v:shape>
          <o:OLEObject Type="Embed" ProgID="Equation.3" ShapeID="_x0000_i1032" DrawAspect="Content" ObjectID="_1465700677" r:id="rId31"/>
        </w:object>
      </w:r>
      <w:r w:rsidRPr="00AA61A9">
        <w:rPr>
          <w:sz w:val="28"/>
          <w:szCs w:val="28"/>
        </w:rPr>
        <w:t xml:space="preserve"> - ток нагрузки (разряда);</w:t>
      </w:r>
    </w:p>
    <w:p w:rsidR="00D802FC" w:rsidRPr="00AA61A9" w:rsidRDefault="00D802FC" w:rsidP="00AA61A9">
      <w:pPr>
        <w:spacing w:line="276" w:lineRule="auto"/>
        <w:ind w:firstLine="851"/>
        <w:jc w:val="both"/>
        <w:rPr>
          <w:sz w:val="28"/>
          <w:szCs w:val="28"/>
        </w:rPr>
      </w:pPr>
      <w:r w:rsidRPr="00AA61A9">
        <w:rPr>
          <w:position w:val="-10"/>
          <w:sz w:val="28"/>
          <w:szCs w:val="28"/>
        </w:rPr>
        <w:object w:dxaOrig="240" w:dyaOrig="340">
          <v:shape id="_x0000_i1033" type="#_x0000_t75" style="width:12pt;height:17.25pt" o:ole="">
            <v:imagedata r:id="rId32" o:title=""/>
          </v:shape>
          <o:OLEObject Type="Embed" ProgID="Equation.3" ShapeID="_x0000_i1033" DrawAspect="Content" ObjectID="_1465700678" r:id="rId33"/>
        </w:object>
      </w:r>
      <w:r w:rsidRPr="00AA61A9">
        <w:rPr>
          <w:sz w:val="28"/>
          <w:szCs w:val="28"/>
        </w:rPr>
        <w:t xml:space="preserve"> - время разряда;</w:t>
      </w:r>
    </w:p>
    <w:p w:rsidR="00D802FC" w:rsidRPr="00AA61A9" w:rsidRDefault="00D802FC" w:rsidP="00AA61A9">
      <w:pPr>
        <w:spacing w:line="276" w:lineRule="auto"/>
        <w:ind w:firstLine="851"/>
        <w:jc w:val="both"/>
        <w:rPr>
          <w:sz w:val="28"/>
          <w:szCs w:val="28"/>
        </w:rPr>
      </w:pPr>
      <w:r w:rsidRPr="00AA61A9">
        <w:rPr>
          <w:position w:val="-14"/>
          <w:sz w:val="28"/>
          <w:szCs w:val="28"/>
        </w:rPr>
        <w:object w:dxaOrig="300" w:dyaOrig="380">
          <v:shape id="_x0000_i1034" type="#_x0000_t75" style="width:15pt;height:18.75pt" o:ole="">
            <v:imagedata r:id="rId34" o:title=""/>
          </v:shape>
          <o:OLEObject Type="Embed" ProgID="Equation.3" ShapeID="_x0000_i1034" DrawAspect="Content" ObjectID="_1465700679" r:id="rId35"/>
        </w:object>
      </w:r>
      <w:r w:rsidRPr="00AA61A9">
        <w:rPr>
          <w:sz w:val="28"/>
          <w:szCs w:val="28"/>
        </w:rPr>
        <w:t xml:space="preserve"> - коэффициент отдачи по емкости;</w:t>
      </w:r>
    </w:p>
    <w:p w:rsidR="00D802FC" w:rsidRPr="00AA61A9" w:rsidRDefault="00D802FC" w:rsidP="00AA61A9">
      <w:pPr>
        <w:spacing w:line="276" w:lineRule="auto"/>
        <w:ind w:firstLine="851"/>
        <w:jc w:val="both"/>
        <w:rPr>
          <w:sz w:val="28"/>
          <w:szCs w:val="28"/>
        </w:rPr>
      </w:pPr>
      <w:r w:rsidRPr="00AA61A9">
        <w:rPr>
          <w:position w:val="-6"/>
          <w:sz w:val="28"/>
          <w:szCs w:val="28"/>
        </w:rPr>
        <w:object w:dxaOrig="600" w:dyaOrig="320">
          <v:shape id="_x0000_i1035" type="#_x0000_t75" style="width:30pt;height:15.75pt" o:ole="">
            <v:imagedata r:id="rId36" o:title=""/>
          </v:shape>
          <o:OLEObject Type="Embed" ProgID="Equation.3" ShapeID="_x0000_i1035" DrawAspect="Content" ObjectID="_1465700680" r:id="rId37"/>
        </w:object>
      </w:r>
      <w:r w:rsidRPr="00AA61A9">
        <w:rPr>
          <w:sz w:val="28"/>
          <w:szCs w:val="28"/>
        </w:rPr>
        <w:t xml:space="preserve"> - температура электролита;</w:t>
      </w:r>
    </w:p>
    <w:p w:rsidR="00D802FC" w:rsidRPr="00AA61A9" w:rsidRDefault="00D802FC" w:rsidP="00AA61A9">
      <w:pPr>
        <w:spacing w:line="276" w:lineRule="auto"/>
        <w:ind w:firstLine="851"/>
        <w:jc w:val="both"/>
        <w:rPr>
          <w:sz w:val="28"/>
          <w:szCs w:val="28"/>
        </w:rPr>
      </w:pPr>
      <w:r w:rsidRPr="00AA61A9">
        <w:rPr>
          <w:position w:val="-10"/>
          <w:sz w:val="28"/>
          <w:szCs w:val="28"/>
        </w:rPr>
        <w:object w:dxaOrig="600" w:dyaOrig="320">
          <v:shape id="_x0000_i1036" type="#_x0000_t75" style="width:30pt;height:15.75pt" o:ole="">
            <v:imagedata r:id="rId38" o:title=""/>
          </v:shape>
          <o:OLEObject Type="Embed" ProgID="Equation.3" ShapeID="_x0000_i1036" DrawAspect="Content" ObjectID="_1465700681" r:id="rId39"/>
        </w:object>
      </w:r>
      <w:r w:rsidRPr="00AA61A9">
        <w:rPr>
          <w:sz w:val="28"/>
          <w:szCs w:val="28"/>
        </w:rPr>
        <w:t xml:space="preserve"> - температурный коэффициент емкости аккумулятора.</w:t>
      </w:r>
    </w:p>
    <w:p w:rsidR="00D802FC" w:rsidRPr="00AA61A9" w:rsidRDefault="00D802FC" w:rsidP="00AA61A9">
      <w:pPr>
        <w:spacing w:line="276" w:lineRule="auto"/>
        <w:ind w:firstLine="851"/>
        <w:jc w:val="both"/>
        <w:rPr>
          <w:sz w:val="28"/>
          <w:szCs w:val="28"/>
        </w:rPr>
      </w:pPr>
      <w:r w:rsidRPr="00AA61A9">
        <w:rPr>
          <w:sz w:val="28"/>
          <w:szCs w:val="28"/>
        </w:rPr>
        <w:t>Определим ток разряда (</w:t>
      </w:r>
      <w:r w:rsidRPr="00AA61A9">
        <w:rPr>
          <w:i/>
          <w:sz w:val="28"/>
          <w:szCs w:val="28"/>
          <w:lang w:val="en-US"/>
        </w:rPr>
        <w:t>I</w:t>
      </w:r>
      <w:r w:rsidRPr="00AA61A9">
        <w:rPr>
          <w:i/>
          <w:sz w:val="28"/>
          <w:szCs w:val="28"/>
          <w:vertAlign w:val="subscript"/>
          <w:lang w:val="en-US"/>
        </w:rPr>
        <w:t>p</w:t>
      </w:r>
      <w:r w:rsidRPr="00AA61A9">
        <w:rPr>
          <w:sz w:val="28"/>
          <w:szCs w:val="28"/>
        </w:rPr>
        <w:t>) по формуле:</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center"/>
        <w:rPr>
          <w:sz w:val="28"/>
          <w:szCs w:val="28"/>
        </w:rPr>
      </w:pPr>
      <w:r w:rsidRPr="00AA61A9">
        <w:rPr>
          <w:i/>
          <w:sz w:val="28"/>
          <w:szCs w:val="28"/>
          <w:lang w:val="en-US"/>
        </w:rPr>
        <w:lastRenderedPageBreak/>
        <w:t>I</w:t>
      </w:r>
      <w:r w:rsidRPr="00AA61A9">
        <w:rPr>
          <w:i/>
          <w:sz w:val="28"/>
          <w:szCs w:val="28"/>
          <w:vertAlign w:val="subscript"/>
          <w:lang w:val="en-US"/>
        </w:rPr>
        <w:t>p</w:t>
      </w:r>
      <w:r w:rsidRPr="00AA61A9">
        <w:rPr>
          <w:i/>
          <w:sz w:val="28"/>
          <w:szCs w:val="28"/>
        </w:rPr>
        <w:t xml:space="preserve"> = </w:t>
      </w:r>
      <w:r w:rsidRPr="00AA61A9">
        <w:rPr>
          <w:i/>
          <w:sz w:val="28"/>
          <w:szCs w:val="28"/>
          <w:lang w:val="en-US"/>
        </w:rPr>
        <w:t>I</w:t>
      </w:r>
      <w:r w:rsidRPr="00AA61A9">
        <w:rPr>
          <w:i/>
          <w:sz w:val="28"/>
          <w:szCs w:val="28"/>
          <w:vertAlign w:val="subscript"/>
          <w:lang w:val="en-US"/>
        </w:rPr>
        <w:t>H</w:t>
      </w:r>
      <w:r w:rsidRPr="00AA61A9">
        <w:rPr>
          <w:i/>
          <w:sz w:val="28"/>
          <w:szCs w:val="28"/>
        </w:rPr>
        <w:t xml:space="preserve"> = </w:t>
      </w:r>
      <w:r w:rsidRPr="00AA61A9">
        <w:rPr>
          <w:sz w:val="28"/>
          <w:szCs w:val="28"/>
        </w:rPr>
        <w:t>4,8(4.5)</w:t>
      </w:r>
    </w:p>
    <w:p w:rsidR="00D802FC" w:rsidRPr="00AA61A9" w:rsidRDefault="00D802FC" w:rsidP="00AA61A9">
      <w:pPr>
        <w:spacing w:line="276" w:lineRule="auto"/>
        <w:ind w:firstLine="851"/>
        <w:jc w:val="both"/>
        <w:rPr>
          <w:sz w:val="28"/>
          <w:szCs w:val="28"/>
        </w:rPr>
      </w:pPr>
    </w:p>
    <w:p w:rsidR="00D802FC" w:rsidRPr="0005773E" w:rsidRDefault="00D802FC" w:rsidP="0005773E">
      <w:pPr>
        <w:spacing w:line="276" w:lineRule="auto"/>
        <w:ind w:firstLine="851"/>
        <w:jc w:val="both"/>
        <w:rPr>
          <w:sz w:val="28"/>
          <w:szCs w:val="28"/>
        </w:rPr>
      </w:pPr>
      <w:r w:rsidRPr="00AA61A9">
        <w:rPr>
          <w:sz w:val="28"/>
          <w:szCs w:val="28"/>
        </w:rPr>
        <w:t xml:space="preserve">Коэффициент отдачи по емкости </w:t>
      </w:r>
      <w:r w:rsidRPr="00AA61A9">
        <w:rPr>
          <w:position w:val="-14"/>
          <w:sz w:val="28"/>
          <w:szCs w:val="28"/>
        </w:rPr>
        <w:object w:dxaOrig="300" w:dyaOrig="380">
          <v:shape id="_x0000_i1037" type="#_x0000_t75" style="width:15pt;height:18.75pt" o:ole="">
            <v:imagedata r:id="rId34" o:title=""/>
          </v:shape>
          <o:OLEObject Type="Embed" ProgID="Equation.3" ShapeID="_x0000_i1037" DrawAspect="Content" ObjectID="_1465700682" r:id="rId40"/>
        </w:object>
      </w:r>
      <w:r w:rsidRPr="00AA61A9">
        <w:rPr>
          <w:sz w:val="28"/>
          <w:szCs w:val="28"/>
        </w:rPr>
        <w:t xml:space="preserve"> определяем из таблицы 4.2.</w:t>
      </w:r>
    </w:p>
    <w:p w:rsidR="002E4078" w:rsidRPr="00D740BF" w:rsidRDefault="002E4078" w:rsidP="00AA61A9">
      <w:pPr>
        <w:spacing w:line="276" w:lineRule="auto"/>
        <w:ind w:firstLine="851"/>
        <w:jc w:val="both"/>
        <w:rPr>
          <w:sz w:val="28"/>
          <w:szCs w:val="28"/>
        </w:rPr>
      </w:pPr>
    </w:p>
    <w:p w:rsidR="00D802FC" w:rsidRPr="00AA61A9" w:rsidRDefault="00D802FC" w:rsidP="00AA61A9">
      <w:pPr>
        <w:spacing w:line="276" w:lineRule="auto"/>
        <w:ind w:firstLine="851"/>
        <w:jc w:val="both"/>
        <w:rPr>
          <w:b/>
          <w:sz w:val="28"/>
          <w:szCs w:val="28"/>
        </w:rPr>
      </w:pPr>
      <w:r w:rsidRPr="00AA61A9">
        <w:rPr>
          <w:b/>
          <w:sz w:val="28"/>
          <w:szCs w:val="28"/>
        </w:rPr>
        <w:t>Таблица 4.2 – Значения коэффициента отдачи по емкости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
        <w:gridCol w:w="773"/>
        <w:gridCol w:w="923"/>
        <w:gridCol w:w="924"/>
        <w:gridCol w:w="924"/>
        <w:gridCol w:w="924"/>
        <w:gridCol w:w="924"/>
        <w:gridCol w:w="824"/>
        <w:gridCol w:w="924"/>
        <w:gridCol w:w="924"/>
        <w:gridCol w:w="920"/>
      </w:tblGrid>
      <w:tr w:rsidR="00D802FC" w:rsidRPr="00AA61A9" w:rsidTr="00755285">
        <w:trPr>
          <w:trHeight w:val="375"/>
        </w:trPr>
        <w:tc>
          <w:tcPr>
            <w:tcW w:w="507" w:type="pct"/>
            <w:vAlign w:val="center"/>
          </w:tcPr>
          <w:p w:rsidR="00D802FC" w:rsidRPr="00AA61A9" w:rsidRDefault="00D802FC" w:rsidP="00AA61A9">
            <w:pPr>
              <w:spacing w:line="276" w:lineRule="auto"/>
              <w:jc w:val="both"/>
              <w:rPr>
                <w:sz w:val="28"/>
                <w:szCs w:val="28"/>
              </w:rPr>
            </w:pPr>
            <w:r w:rsidRPr="00AA61A9">
              <w:rPr>
                <w:b/>
                <w:position w:val="-10"/>
                <w:sz w:val="28"/>
                <w:szCs w:val="28"/>
              </w:rPr>
              <w:object w:dxaOrig="240" w:dyaOrig="340">
                <v:shape id="_x0000_i1038" type="#_x0000_t75" style="width:12pt;height:17.25pt" o:ole="">
                  <v:imagedata r:id="rId32" o:title=""/>
                </v:shape>
                <o:OLEObject Type="Embed" ProgID="Equation.3" ShapeID="_x0000_i1038" DrawAspect="Content" ObjectID="_1465700683" r:id="rId41"/>
              </w:object>
            </w:r>
            <w:r w:rsidRPr="00AA61A9">
              <w:rPr>
                <w:sz w:val="28"/>
                <w:szCs w:val="28"/>
              </w:rPr>
              <w:t>,ч.</w:t>
            </w:r>
          </w:p>
        </w:tc>
        <w:tc>
          <w:tcPr>
            <w:tcW w:w="387" w:type="pct"/>
            <w:vAlign w:val="center"/>
          </w:tcPr>
          <w:p w:rsidR="00D802FC" w:rsidRPr="00AA61A9" w:rsidRDefault="00D802FC" w:rsidP="00AA61A9">
            <w:pPr>
              <w:spacing w:line="276" w:lineRule="auto"/>
              <w:jc w:val="both"/>
              <w:rPr>
                <w:sz w:val="28"/>
                <w:szCs w:val="28"/>
              </w:rPr>
            </w:pPr>
            <w:r w:rsidRPr="00AA61A9">
              <w:rPr>
                <w:sz w:val="28"/>
                <w:szCs w:val="28"/>
              </w:rPr>
              <w:t>10</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9</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8</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7</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6</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5</w:t>
            </w:r>
          </w:p>
        </w:tc>
        <w:tc>
          <w:tcPr>
            <w:tcW w:w="412" w:type="pct"/>
            <w:vAlign w:val="center"/>
          </w:tcPr>
          <w:p w:rsidR="00D802FC" w:rsidRPr="00AA61A9" w:rsidRDefault="00D802FC" w:rsidP="00AA61A9">
            <w:pPr>
              <w:spacing w:line="276" w:lineRule="auto"/>
              <w:jc w:val="both"/>
              <w:rPr>
                <w:sz w:val="28"/>
                <w:szCs w:val="28"/>
              </w:rPr>
            </w:pPr>
            <w:r w:rsidRPr="00AA61A9">
              <w:rPr>
                <w:sz w:val="28"/>
                <w:szCs w:val="28"/>
              </w:rPr>
              <w:t>4</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3</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2</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1</w:t>
            </w:r>
          </w:p>
        </w:tc>
      </w:tr>
      <w:tr w:rsidR="00D802FC" w:rsidRPr="00AA61A9" w:rsidTr="00755285">
        <w:trPr>
          <w:trHeight w:val="375"/>
        </w:trPr>
        <w:tc>
          <w:tcPr>
            <w:tcW w:w="507" w:type="pct"/>
            <w:vAlign w:val="center"/>
          </w:tcPr>
          <w:p w:rsidR="00D802FC" w:rsidRPr="00AA61A9" w:rsidRDefault="00D802FC" w:rsidP="00AA61A9">
            <w:pPr>
              <w:spacing w:line="276" w:lineRule="auto"/>
              <w:jc w:val="both"/>
              <w:rPr>
                <w:sz w:val="28"/>
                <w:szCs w:val="28"/>
              </w:rPr>
            </w:pPr>
            <w:r w:rsidRPr="00AA61A9">
              <w:rPr>
                <w:position w:val="-14"/>
                <w:sz w:val="28"/>
                <w:szCs w:val="28"/>
              </w:rPr>
              <w:object w:dxaOrig="300" w:dyaOrig="380">
                <v:shape id="_x0000_i1039" type="#_x0000_t75" style="width:15pt;height:18.75pt" o:ole="">
                  <v:imagedata r:id="rId34" o:title=""/>
                </v:shape>
                <o:OLEObject Type="Embed" ProgID="Equation.3" ShapeID="_x0000_i1039" DrawAspect="Content" ObjectID="_1465700684" r:id="rId42"/>
              </w:object>
            </w:r>
          </w:p>
        </w:tc>
        <w:tc>
          <w:tcPr>
            <w:tcW w:w="387" w:type="pct"/>
            <w:vAlign w:val="center"/>
          </w:tcPr>
          <w:p w:rsidR="00D802FC" w:rsidRPr="00AA61A9" w:rsidRDefault="00D802FC" w:rsidP="00AA61A9">
            <w:pPr>
              <w:spacing w:line="276" w:lineRule="auto"/>
              <w:jc w:val="both"/>
              <w:rPr>
                <w:sz w:val="28"/>
                <w:szCs w:val="28"/>
              </w:rPr>
            </w:pPr>
            <w:r w:rsidRPr="00AA61A9">
              <w:rPr>
                <w:sz w:val="28"/>
                <w:szCs w:val="28"/>
              </w:rPr>
              <w:t>1</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0,97</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0,94</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0,91</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0,89</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0,83</w:t>
            </w:r>
          </w:p>
        </w:tc>
        <w:tc>
          <w:tcPr>
            <w:tcW w:w="412" w:type="pct"/>
            <w:vAlign w:val="center"/>
          </w:tcPr>
          <w:p w:rsidR="00D802FC" w:rsidRPr="00AA61A9" w:rsidRDefault="00D802FC" w:rsidP="00AA61A9">
            <w:pPr>
              <w:spacing w:line="276" w:lineRule="auto"/>
              <w:jc w:val="both"/>
              <w:rPr>
                <w:sz w:val="28"/>
                <w:szCs w:val="28"/>
              </w:rPr>
            </w:pPr>
            <w:r w:rsidRPr="00AA61A9">
              <w:rPr>
                <w:sz w:val="28"/>
                <w:szCs w:val="28"/>
              </w:rPr>
              <w:t>0,8</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0,75</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0,61</w:t>
            </w:r>
          </w:p>
        </w:tc>
        <w:tc>
          <w:tcPr>
            <w:tcW w:w="462" w:type="pct"/>
            <w:vAlign w:val="center"/>
          </w:tcPr>
          <w:p w:rsidR="00D802FC" w:rsidRPr="00AA61A9" w:rsidRDefault="00D802FC" w:rsidP="00AA61A9">
            <w:pPr>
              <w:spacing w:line="276" w:lineRule="auto"/>
              <w:jc w:val="both"/>
              <w:rPr>
                <w:sz w:val="28"/>
                <w:szCs w:val="28"/>
              </w:rPr>
            </w:pPr>
            <w:r w:rsidRPr="00AA61A9">
              <w:rPr>
                <w:sz w:val="28"/>
                <w:szCs w:val="28"/>
              </w:rPr>
              <w:t>0,51</w:t>
            </w:r>
          </w:p>
        </w:tc>
      </w:tr>
    </w:tbl>
    <w:p w:rsidR="00D802FC" w:rsidRPr="00AA61A9" w:rsidRDefault="00D802FC" w:rsidP="00AA61A9">
      <w:pPr>
        <w:spacing w:line="276" w:lineRule="auto"/>
        <w:ind w:firstLine="360"/>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Так как время разряда составляет 4 часа, соответственно </w:t>
      </w:r>
      <w:r w:rsidRPr="00AA61A9">
        <w:rPr>
          <w:position w:val="-14"/>
          <w:sz w:val="28"/>
          <w:szCs w:val="28"/>
        </w:rPr>
        <w:object w:dxaOrig="300" w:dyaOrig="380">
          <v:shape id="_x0000_i1040" type="#_x0000_t75" style="width:15pt;height:18.75pt" o:ole="">
            <v:imagedata r:id="rId43" o:title=""/>
          </v:shape>
          <o:OLEObject Type="Embed" ProgID="Equation.3" ShapeID="_x0000_i1040" DrawAspect="Content" ObjectID="_1465700685" r:id="rId44"/>
        </w:object>
      </w:r>
      <w:r w:rsidRPr="00AA61A9">
        <w:rPr>
          <w:sz w:val="28"/>
          <w:szCs w:val="28"/>
        </w:rPr>
        <w:t xml:space="preserve"> = 0,8.</w:t>
      </w:r>
    </w:p>
    <w:p w:rsidR="00D802FC" w:rsidRPr="00AA61A9" w:rsidRDefault="00D802FC" w:rsidP="00AA61A9">
      <w:pPr>
        <w:spacing w:line="276" w:lineRule="auto"/>
        <w:ind w:firstLine="851"/>
        <w:jc w:val="both"/>
        <w:rPr>
          <w:sz w:val="28"/>
          <w:szCs w:val="28"/>
        </w:rPr>
      </w:pPr>
      <w:r w:rsidRPr="00AA61A9">
        <w:rPr>
          <w:sz w:val="28"/>
          <w:szCs w:val="28"/>
        </w:rPr>
        <w:t>Вычислим емкость аккумулятора (</w:t>
      </w:r>
      <w:r w:rsidRPr="00AA61A9">
        <w:rPr>
          <w:position w:val="-6"/>
          <w:sz w:val="28"/>
          <w:szCs w:val="28"/>
        </w:rPr>
        <w:object w:dxaOrig="240" w:dyaOrig="279">
          <v:shape id="_x0000_i1041" type="#_x0000_t75" style="width:12pt;height:14.25pt" o:ole="">
            <v:imagedata r:id="rId45" o:title=""/>
          </v:shape>
          <o:OLEObject Type="Embed" ProgID="Equation.3" ShapeID="_x0000_i1041" DrawAspect="Content" ObjectID="_1465700686" r:id="rId46"/>
        </w:object>
      </w:r>
      <w:r w:rsidRPr="00AA61A9">
        <w:rPr>
          <w:sz w:val="28"/>
          <w:szCs w:val="28"/>
        </w:rPr>
        <w:t>):</w:t>
      </w:r>
    </w:p>
    <w:p w:rsidR="00D802FC" w:rsidRPr="00AA61A9" w:rsidRDefault="00D802FC" w:rsidP="00AA61A9">
      <w:pPr>
        <w:spacing w:line="276" w:lineRule="auto"/>
        <w:ind w:firstLine="360"/>
        <w:jc w:val="both"/>
        <w:rPr>
          <w:sz w:val="28"/>
          <w:szCs w:val="28"/>
        </w:rPr>
      </w:pPr>
    </w:p>
    <w:p w:rsidR="00D802FC" w:rsidRPr="00AA61A9" w:rsidRDefault="00D802FC" w:rsidP="00AA61A9">
      <w:pPr>
        <w:spacing w:line="276" w:lineRule="auto"/>
        <w:jc w:val="both"/>
        <w:rPr>
          <w:sz w:val="28"/>
          <w:szCs w:val="28"/>
        </w:rPr>
      </w:pPr>
      <w:r w:rsidRPr="00AA61A9">
        <w:rPr>
          <w:position w:val="-28"/>
          <w:sz w:val="28"/>
          <w:szCs w:val="28"/>
        </w:rPr>
        <w:object w:dxaOrig="3560" w:dyaOrig="660">
          <v:shape id="_x0000_i1042" type="#_x0000_t75" style="width:177.75pt;height:33pt" o:ole="">
            <v:imagedata r:id="rId47" o:title=""/>
          </v:shape>
          <o:OLEObject Type="Embed" ProgID="Equation.3" ShapeID="_x0000_i1042" DrawAspect="Content" ObjectID="_1465700687" r:id="rId48"/>
        </w:object>
      </w:r>
      <w:r w:rsidRPr="00AA61A9">
        <w:rPr>
          <w:sz w:val="28"/>
          <w:szCs w:val="28"/>
        </w:rPr>
        <w:t>(Ач).</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В таблице 4.3 представлены технические характе</w:t>
      </w:r>
      <w:r w:rsidR="006B6581" w:rsidRPr="00AA61A9">
        <w:rPr>
          <w:rFonts w:ascii="Times New Roman" w:hAnsi="Times New Roman" w:cs="Times New Roman"/>
          <w:sz w:val="28"/>
          <w:szCs w:val="28"/>
        </w:rPr>
        <w:t>ристики различных однофазных ИБП</w:t>
      </w:r>
      <w:r w:rsidRPr="00AA61A9">
        <w:rPr>
          <w:rFonts w:ascii="Times New Roman" w:hAnsi="Times New Roman" w:cs="Times New Roman"/>
          <w:sz w:val="28"/>
          <w:szCs w:val="28"/>
        </w:rPr>
        <w:t xml:space="preserve"> малой мощности переменного тока, которые могут подходить для реализации данной схемы электропитания.</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Исходя из полученных результатов выбирается источник бесперебойного питания «</w:t>
      </w:r>
      <w:r w:rsidRPr="00AA61A9">
        <w:rPr>
          <w:rFonts w:ascii="Times New Roman" w:hAnsi="Times New Roman" w:cs="Times New Roman"/>
          <w:sz w:val="28"/>
          <w:szCs w:val="28"/>
          <w:lang w:val="en-US"/>
        </w:rPr>
        <w:t>UPStationGTX</w:t>
      </w:r>
      <w:r w:rsidRPr="00AA61A9">
        <w:rPr>
          <w:rFonts w:ascii="Times New Roman" w:hAnsi="Times New Roman" w:cs="Times New Roman"/>
          <w:sz w:val="28"/>
          <w:szCs w:val="28"/>
        </w:rPr>
        <w:t>» от производителя «</w:t>
      </w:r>
      <w:r w:rsidRPr="00AA61A9">
        <w:rPr>
          <w:rFonts w:ascii="Times New Roman" w:hAnsi="Times New Roman" w:cs="Times New Roman"/>
          <w:sz w:val="28"/>
          <w:szCs w:val="28"/>
          <w:lang w:val="en-US"/>
        </w:rPr>
        <w:t>Liebert</w:t>
      </w:r>
      <w:r w:rsidRPr="00AA61A9">
        <w:rPr>
          <w:rFonts w:ascii="Times New Roman" w:hAnsi="Times New Roman" w:cs="Times New Roman"/>
          <w:sz w:val="28"/>
          <w:szCs w:val="28"/>
        </w:rPr>
        <w:t>» с емкостью аккумуляторной батареи 9 Ач и потребляемой мощностью 1050 Вт.</w:t>
      </w:r>
    </w:p>
    <w:p w:rsidR="00D802FC" w:rsidRPr="00AA61A9" w:rsidRDefault="00D802FC" w:rsidP="00AA61A9">
      <w:pPr>
        <w:pStyle w:val="a3"/>
        <w:spacing w:after="0"/>
        <w:ind w:left="0" w:firstLine="851"/>
        <w:jc w:val="both"/>
        <w:rPr>
          <w:rFonts w:ascii="Times New Roman" w:hAnsi="Times New Roman" w:cs="Times New Roman"/>
          <w:b/>
          <w:sz w:val="28"/>
          <w:szCs w:val="28"/>
        </w:rPr>
      </w:pPr>
      <w:r w:rsidRPr="00AA61A9">
        <w:rPr>
          <w:rFonts w:ascii="Times New Roman" w:hAnsi="Times New Roman" w:cs="Times New Roman"/>
          <w:b/>
          <w:sz w:val="28"/>
          <w:szCs w:val="28"/>
        </w:rPr>
        <w:t>Таблица 4.3 - Техничес</w:t>
      </w:r>
      <w:r w:rsidR="006B6581" w:rsidRPr="00AA61A9">
        <w:rPr>
          <w:rFonts w:ascii="Times New Roman" w:hAnsi="Times New Roman" w:cs="Times New Roman"/>
          <w:b/>
          <w:sz w:val="28"/>
          <w:szCs w:val="28"/>
        </w:rPr>
        <w:t>кие характеристики различных ИБП</w:t>
      </w:r>
    </w:p>
    <w:tbl>
      <w:tblPr>
        <w:tblStyle w:val="a5"/>
        <w:tblW w:w="9407" w:type="dxa"/>
        <w:tblInd w:w="250" w:type="dxa"/>
        <w:tblLook w:val="04A0"/>
      </w:tblPr>
      <w:tblGrid>
        <w:gridCol w:w="2126"/>
        <w:gridCol w:w="1493"/>
        <w:gridCol w:w="1025"/>
        <w:gridCol w:w="1593"/>
        <w:gridCol w:w="1699"/>
        <w:gridCol w:w="1471"/>
      </w:tblGrid>
      <w:tr w:rsidR="00D802FC" w:rsidRPr="00AA61A9" w:rsidTr="00755285">
        <w:trPr>
          <w:trHeight w:val="363"/>
        </w:trPr>
        <w:tc>
          <w:tcPr>
            <w:tcW w:w="2126" w:type="dxa"/>
            <w:hideMark/>
          </w:tcPr>
          <w:p w:rsidR="00D802FC" w:rsidRPr="00AA61A9" w:rsidRDefault="00D802FC" w:rsidP="00AA61A9">
            <w:pPr>
              <w:spacing w:line="276" w:lineRule="auto"/>
              <w:jc w:val="center"/>
              <w:rPr>
                <w:sz w:val="28"/>
                <w:szCs w:val="28"/>
              </w:rPr>
            </w:pPr>
            <w:r w:rsidRPr="00AA61A9">
              <w:rPr>
                <w:sz w:val="28"/>
                <w:szCs w:val="28"/>
              </w:rPr>
              <w:t>Модель</w:t>
            </w:r>
          </w:p>
        </w:tc>
        <w:tc>
          <w:tcPr>
            <w:tcW w:w="1493" w:type="dxa"/>
            <w:hideMark/>
          </w:tcPr>
          <w:p w:rsidR="00D802FC" w:rsidRPr="00AA61A9" w:rsidRDefault="00D802FC" w:rsidP="00AA61A9">
            <w:pPr>
              <w:spacing w:line="276" w:lineRule="auto"/>
              <w:jc w:val="center"/>
              <w:rPr>
                <w:bCs/>
                <w:sz w:val="28"/>
                <w:szCs w:val="28"/>
              </w:rPr>
            </w:pPr>
            <w:r w:rsidRPr="00AA61A9">
              <w:rPr>
                <w:bCs/>
                <w:sz w:val="28"/>
                <w:szCs w:val="28"/>
              </w:rPr>
              <w:t>ДПК</w:t>
            </w:r>
          </w:p>
        </w:tc>
        <w:tc>
          <w:tcPr>
            <w:tcW w:w="0" w:type="auto"/>
            <w:gridSpan w:val="2"/>
            <w:hideMark/>
          </w:tcPr>
          <w:p w:rsidR="00D802FC" w:rsidRPr="00AA61A9" w:rsidRDefault="00D802FC" w:rsidP="00AA61A9">
            <w:pPr>
              <w:spacing w:line="276" w:lineRule="auto"/>
              <w:jc w:val="center"/>
              <w:rPr>
                <w:bCs/>
                <w:sz w:val="28"/>
                <w:szCs w:val="28"/>
              </w:rPr>
            </w:pPr>
            <w:r w:rsidRPr="00AA61A9">
              <w:rPr>
                <w:bCs/>
                <w:sz w:val="28"/>
                <w:szCs w:val="28"/>
              </w:rPr>
              <w:t>UPStation GXT</w:t>
            </w:r>
          </w:p>
        </w:tc>
        <w:tc>
          <w:tcPr>
            <w:tcW w:w="0" w:type="auto"/>
            <w:hideMark/>
          </w:tcPr>
          <w:p w:rsidR="00D802FC" w:rsidRPr="00AA61A9" w:rsidRDefault="00D802FC" w:rsidP="00AA61A9">
            <w:pPr>
              <w:spacing w:line="276" w:lineRule="auto"/>
              <w:jc w:val="center"/>
              <w:rPr>
                <w:bCs/>
                <w:sz w:val="28"/>
                <w:szCs w:val="28"/>
              </w:rPr>
            </w:pPr>
            <w:r w:rsidRPr="00AA61A9">
              <w:rPr>
                <w:bCs/>
                <w:sz w:val="28"/>
                <w:szCs w:val="28"/>
              </w:rPr>
              <w:t>PW9120</w:t>
            </w:r>
          </w:p>
        </w:tc>
        <w:tc>
          <w:tcPr>
            <w:tcW w:w="1471" w:type="dxa"/>
            <w:hideMark/>
          </w:tcPr>
          <w:p w:rsidR="00D802FC" w:rsidRPr="00AA61A9" w:rsidRDefault="00D802FC" w:rsidP="00AA61A9">
            <w:pPr>
              <w:spacing w:line="276" w:lineRule="auto"/>
              <w:jc w:val="center"/>
              <w:rPr>
                <w:bCs/>
                <w:sz w:val="28"/>
                <w:szCs w:val="28"/>
              </w:rPr>
            </w:pPr>
            <w:r w:rsidRPr="00AA61A9">
              <w:rPr>
                <w:bCs/>
                <w:sz w:val="28"/>
                <w:szCs w:val="28"/>
              </w:rPr>
              <w:t>ULTimate</w:t>
            </w:r>
          </w:p>
        </w:tc>
      </w:tr>
      <w:tr w:rsidR="00D802FC" w:rsidRPr="00AA61A9" w:rsidTr="00755285">
        <w:trPr>
          <w:trHeight w:val="742"/>
        </w:trPr>
        <w:tc>
          <w:tcPr>
            <w:tcW w:w="2126" w:type="dxa"/>
            <w:hideMark/>
          </w:tcPr>
          <w:p w:rsidR="00D802FC" w:rsidRPr="00AA61A9" w:rsidRDefault="00D802FC" w:rsidP="00AA61A9">
            <w:pPr>
              <w:spacing w:line="276" w:lineRule="auto"/>
              <w:rPr>
                <w:sz w:val="28"/>
                <w:szCs w:val="28"/>
              </w:rPr>
            </w:pPr>
            <w:r w:rsidRPr="00AA61A9">
              <w:rPr>
                <w:sz w:val="28"/>
                <w:szCs w:val="28"/>
              </w:rPr>
              <w:t>Производитель</w:t>
            </w:r>
          </w:p>
        </w:tc>
        <w:tc>
          <w:tcPr>
            <w:tcW w:w="1493" w:type="dxa"/>
            <w:hideMark/>
          </w:tcPr>
          <w:p w:rsidR="00D802FC" w:rsidRPr="00AA61A9" w:rsidRDefault="00D802FC" w:rsidP="00AA61A9">
            <w:pPr>
              <w:spacing w:line="276" w:lineRule="auto"/>
              <w:jc w:val="center"/>
              <w:rPr>
                <w:sz w:val="28"/>
                <w:szCs w:val="28"/>
              </w:rPr>
            </w:pPr>
            <w:r w:rsidRPr="00AA61A9">
              <w:rPr>
                <w:sz w:val="28"/>
                <w:szCs w:val="28"/>
              </w:rPr>
              <w:t>Тэнси-Техно</w:t>
            </w:r>
          </w:p>
        </w:tc>
        <w:tc>
          <w:tcPr>
            <w:tcW w:w="0" w:type="auto"/>
            <w:gridSpan w:val="2"/>
            <w:hideMark/>
          </w:tcPr>
          <w:p w:rsidR="00D802FC" w:rsidRPr="00AA61A9" w:rsidRDefault="00D802FC" w:rsidP="00AA61A9">
            <w:pPr>
              <w:spacing w:line="276" w:lineRule="auto"/>
              <w:jc w:val="center"/>
              <w:rPr>
                <w:sz w:val="28"/>
                <w:szCs w:val="28"/>
              </w:rPr>
            </w:pPr>
            <w:r w:rsidRPr="00AA61A9">
              <w:rPr>
                <w:sz w:val="28"/>
                <w:szCs w:val="28"/>
              </w:rPr>
              <w:t>Liebert</w:t>
            </w:r>
          </w:p>
        </w:tc>
        <w:tc>
          <w:tcPr>
            <w:tcW w:w="0" w:type="auto"/>
            <w:hideMark/>
          </w:tcPr>
          <w:p w:rsidR="00D802FC" w:rsidRPr="00AA61A9" w:rsidRDefault="00D802FC" w:rsidP="00AA61A9">
            <w:pPr>
              <w:spacing w:line="276" w:lineRule="auto"/>
              <w:jc w:val="center"/>
              <w:rPr>
                <w:sz w:val="28"/>
                <w:szCs w:val="28"/>
              </w:rPr>
            </w:pPr>
            <w:r w:rsidRPr="00AA61A9">
              <w:rPr>
                <w:sz w:val="28"/>
                <w:szCs w:val="28"/>
              </w:rPr>
              <w:t>Invensys</w:t>
            </w:r>
          </w:p>
        </w:tc>
        <w:tc>
          <w:tcPr>
            <w:tcW w:w="1471" w:type="dxa"/>
            <w:hideMark/>
          </w:tcPr>
          <w:p w:rsidR="00D802FC" w:rsidRPr="00AA61A9" w:rsidRDefault="00D802FC" w:rsidP="00AA61A9">
            <w:pPr>
              <w:spacing w:line="276" w:lineRule="auto"/>
              <w:jc w:val="center"/>
              <w:rPr>
                <w:sz w:val="28"/>
                <w:szCs w:val="28"/>
              </w:rPr>
            </w:pPr>
            <w:r w:rsidRPr="00AA61A9">
              <w:rPr>
                <w:sz w:val="28"/>
                <w:szCs w:val="28"/>
              </w:rPr>
              <w:t>Powercom</w:t>
            </w:r>
          </w:p>
        </w:tc>
      </w:tr>
      <w:tr w:rsidR="00D802FC" w:rsidRPr="00AA61A9" w:rsidTr="00755285">
        <w:trPr>
          <w:trHeight w:val="742"/>
        </w:trPr>
        <w:tc>
          <w:tcPr>
            <w:tcW w:w="2126" w:type="dxa"/>
            <w:hideMark/>
          </w:tcPr>
          <w:p w:rsidR="00D802FC" w:rsidRPr="00AA61A9" w:rsidRDefault="00D802FC" w:rsidP="00AA61A9">
            <w:pPr>
              <w:spacing w:line="276" w:lineRule="auto"/>
              <w:rPr>
                <w:sz w:val="28"/>
                <w:szCs w:val="28"/>
              </w:rPr>
            </w:pPr>
            <w:r w:rsidRPr="00AA61A9">
              <w:rPr>
                <w:sz w:val="28"/>
                <w:szCs w:val="28"/>
              </w:rPr>
              <w:t>Мощность, кВА</w:t>
            </w:r>
          </w:p>
        </w:tc>
        <w:tc>
          <w:tcPr>
            <w:tcW w:w="1493" w:type="dxa"/>
            <w:hideMark/>
          </w:tcPr>
          <w:p w:rsidR="00D802FC" w:rsidRPr="00AA61A9" w:rsidRDefault="00D802FC" w:rsidP="00AA61A9">
            <w:pPr>
              <w:spacing w:line="276" w:lineRule="auto"/>
              <w:jc w:val="center"/>
              <w:rPr>
                <w:sz w:val="28"/>
                <w:szCs w:val="28"/>
              </w:rPr>
            </w:pPr>
            <w:r w:rsidRPr="00AA61A9">
              <w:rPr>
                <w:sz w:val="28"/>
                <w:szCs w:val="28"/>
              </w:rPr>
              <w:t>1,0; 3,0</w:t>
            </w:r>
          </w:p>
        </w:tc>
        <w:tc>
          <w:tcPr>
            <w:tcW w:w="0" w:type="auto"/>
            <w:hideMark/>
          </w:tcPr>
          <w:p w:rsidR="00D802FC" w:rsidRPr="00AA61A9" w:rsidRDefault="00D802FC" w:rsidP="00AA61A9">
            <w:pPr>
              <w:spacing w:line="276" w:lineRule="auto"/>
              <w:jc w:val="center"/>
              <w:rPr>
                <w:sz w:val="28"/>
                <w:szCs w:val="28"/>
              </w:rPr>
            </w:pPr>
            <w:r w:rsidRPr="00AA61A9">
              <w:rPr>
                <w:sz w:val="28"/>
                <w:szCs w:val="28"/>
              </w:rPr>
              <w:t>0,7; 1,0; 1,5</w:t>
            </w:r>
          </w:p>
        </w:tc>
        <w:tc>
          <w:tcPr>
            <w:tcW w:w="0" w:type="auto"/>
            <w:hideMark/>
          </w:tcPr>
          <w:p w:rsidR="00D802FC" w:rsidRPr="00AA61A9" w:rsidRDefault="00D802FC" w:rsidP="00AA61A9">
            <w:pPr>
              <w:spacing w:line="276" w:lineRule="auto"/>
              <w:jc w:val="center"/>
              <w:rPr>
                <w:sz w:val="28"/>
                <w:szCs w:val="28"/>
              </w:rPr>
            </w:pPr>
            <w:r w:rsidRPr="00AA61A9">
              <w:rPr>
                <w:sz w:val="28"/>
                <w:szCs w:val="28"/>
              </w:rPr>
              <w:t>2,0; 3,0</w:t>
            </w:r>
          </w:p>
        </w:tc>
        <w:tc>
          <w:tcPr>
            <w:tcW w:w="0" w:type="auto"/>
            <w:hideMark/>
          </w:tcPr>
          <w:p w:rsidR="00D802FC" w:rsidRPr="00AA61A9" w:rsidRDefault="00D802FC" w:rsidP="00AA61A9">
            <w:pPr>
              <w:spacing w:line="276" w:lineRule="auto"/>
              <w:jc w:val="center"/>
              <w:rPr>
                <w:sz w:val="28"/>
                <w:szCs w:val="28"/>
              </w:rPr>
            </w:pPr>
            <w:r w:rsidRPr="00AA61A9">
              <w:rPr>
                <w:sz w:val="28"/>
                <w:szCs w:val="28"/>
              </w:rPr>
              <w:t>0,7; 1,0; 1,5; 2,0; 3,0</w:t>
            </w:r>
          </w:p>
        </w:tc>
        <w:tc>
          <w:tcPr>
            <w:tcW w:w="1471" w:type="dxa"/>
            <w:hideMark/>
          </w:tcPr>
          <w:p w:rsidR="00D802FC" w:rsidRPr="00AA61A9" w:rsidRDefault="00D802FC" w:rsidP="00AA61A9">
            <w:pPr>
              <w:spacing w:line="276" w:lineRule="auto"/>
              <w:ind w:right="33"/>
              <w:jc w:val="center"/>
              <w:rPr>
                <w:sz w:val="28"/>
                <w:szCs w:val="28"/>
              </w:rPr>
            </w:pPr>
            <w:r w:rsidRPr="00AA61A9">
              <w:rPr>
                <w:sz w:val="28"/>
                <w:szCs w:val="28"/>
              </w:rPr>
              <w:t>0,7; 1,0; 1,5; 2,0; 3,0</w:t>
            </w:r>
          </w:p>
        </w:tc>
      </w:tr>
      <w:tr w:rsidR="00D802FC" w:rsidRPr="00AA61A9" w:rsidTr="00755285">
        <w:trPr>
          <w:trHeight w:val="1120"/>
        </w:trPr>
        <w:tc>
          <w:tcPr>
            <w:tcW w:w="2126" w:type="dxa"/>
            <w:hideMark/>
          </w:tcPr>
          <w:p w:rsidR="00D802FC" w:rsidRPr="00AA61A9" w:rsidRDefault="00D802FC" w:rsidP="00AA61A9">
            <w:pPr>
              <w:spacing w:line="276" w:lineRule="auto"/>
              <w:rPr>
                <w:sz w:val="28"/>
                <w:szCs w:val="28"/>
              </w:rPr>
            </w:pPr>
            <w:r w:rsidRPr="00AA61A9">
              <w:rPr>
                <w:sz w:val="28"/>
                <w:szCs w:val="28"/>
              </w:rPr>
              <w:t>Диапазон входного</w:t>
            </w:r>
            <w:r w:rsidRPr="00AA61A9">
              <w:rPr>
                <w:sz w:val="28"/>
                <w:szCs w:val="28"/>
              </w:rPr>
              <w:br/>
              <w:t>напряжения, В</w:t>
            </w:r>
          </w:p>
        </w:tc>
        <w:tc>
          <w:tcPr>
            <w:tcW w:w="1493" w:type="dxa"/>
            <w:hideMark/>
          </w:tcPr>
          <w:p w:rsidR="00D802FC" w:rsidRPr="00AA61A9" w:rsidRDefault="00D802FC" w:rsidP="00AA61A9">
            <w:pPr>
              <w:spacing w:line="276" w:lineRule="auto"/>
              <w:jc w:val="center"/>
              <w:rPr>
                <w:sz w:val="28"/>
                <w:szCs w:val="28"/>
              </w:rPr>
            </w:pPr>
            <w:r w:rsidRPr="00AA61A9">
              <w:rPr>
                <w:sz w:val="28"/>
                <w:szCs w:val="28"/>
              </w:rPr>
              <w:t>220 -27%,+25%</w:t>
            </w:r>
          </w:p>
        </w:tc>
        <w:tc>
          <w:tcPr>
            <w:tcW w:w="0" w:type="auto"/>
            <w:hideMark/>
          </w:tcPr>
          <w:p w:rsidR="00D802FC" w:rsidRPr="00AA61A9" w:rsidRDefault="00D802FC" w:rsidP="00AA61A9">
            <w:pPr>
              <w:spacing w:line="276" w:lineRule="auto"/>
              <w:jc w:val="center"/>
              <w:rPr>
                <w:sz w:val="28"/>
                <w:szCs w:val="28"/>
              </w:rPr>
            </w:pPr>
            <w:r w:rsidRPr="00AA61A9">
              <w:rPr>
                <w:sz w:val="28"/>
                <w:szCs w:val="28"/>
              </w:rPr>
              <w:t>220 ±27%</w:t>
            </w:r>
          </w:p>
        </w:tc>
        <w:tc>
          <w:tcPr>
            <w:tcW w:w="0" w:type="auto"/>
            <w:hideMark/>
          </w:tcPr>
          <w:p w:rsidR="00D802FC" w:rsidRPr="00AA61A9" w:rsidRDefault="00D802FC" w:rsidP="00AA61A9">
            <w:pPr>
              <w:spacing w:line="276" w:lineRule="auto"/>
              <w:jc w:val="center"/>
              <w:rPr>
                <w:sz w:val="28"/>
                <w:szCs w:val="28"/>
              </w:rPr>
            </w:pPr>
            <w:r w:rsidRPr="00AA61A9">
              <w:rPr>
                <w:sz w:val="28"/>
                <w:szCs w:val="28"/>
              </w:rPr>
              <w:t>220 -20%,+27%</w:t>
            </w:r>
          </w:p>
        </w:tc>
        <w:tc>
          <w:tcPr>
            <w:tcW w:w="0" w:type="auto"/>
            <w:hideMark/>
          </w:tcPr>
          <w:p w:rsidR="00D802FC" w:rsidRPr="00AA61A9" w:rsidRDefault="00D802FC" w:rsidP="00AA61A9">
            <w:pPr>
              <w:spacing w:line="276" w:lineRule="auto"/>
              <w:jc w:val="center"/>
              <w:rPr>
                <w:sz w:val="28"/>
                <w:szCs w:val="28"/>
              </w:rPr>
            </w:pPr>
            <w:r w:rsidRPr="00AA61A9">
              <w:rPr>
                <w:sz w:val="28"/>
                <w:szCs w:val="28"/>
              </w:rPr>
              <w:t>220 -27%,+25%</w:t>
            </w:r>
          </w:p>
        </w:tc>
        <w:tc>
          <w:tcPr>
            <w:tcW w:w="1471" w:type="dxa"/>
            <w:hideMark/>
          </w:tcPr>
          <w:p w:rsidR="00D802FC" w:rsidRPr="00AA61A9" w:rsidRDefault="00D802FC" w:rsidP="00AA61A9">
            <w:pPr>
              <w:spacing w:line="276" w:lineRule="auto"/>
              <w:jc w:val="center"/>
              <w:rPr>
                <w:sz w:val="28"/>
                <w:szCs w:val="28"/>
              </w:rPr>
            </w:pPr>
            <w:r w:rsidRPr="00AA61A9">
              <w:rPr>
                <w:sz w:val="28"/>
                <w:szCs w:val="28"/>
              </w:rPr>
              <w:t>220 -27%,+25%</w:t>
            </w:r>
          </w:p>
        </w:tc>
      </w:tr>
      <w:tr w:rsidR="00D802FC" w:rsidRPr="00AA61A9" w:rsidTr="00755285">
        <w:trPr>
          <w:trHeight w:val="1120"/>
        </w:trPr>
        <w:tc>
          <w:tcPr>
            <w:tcW w:w="2126" w:type="dxa"/>
            <w:hideMark/>
          </w:tcPr>
          <w:p w:rsidR="00D802FC" w:rsidRPr="00AA61A9" w:rsidRDefault="00D802FC" w:rsidP="00AA61A9">
            <w:pPr>
              <w:spacing w:line="276" w:lineRule="auto"/>
              <w:rPr>
                <w:sz w:val="28"/>
                <w:szCs w:val="28"/>
              </w:rPr>
            </w:pPr>
            <w:r w:rsidRPr="00AA61A9">
              <w:rPr>
                <w:sz w:val="28"/>
                <w:szCs w:val="28"/>
              </w:rPr>
              <w:t>Точность выходного</w:t>
            </w:r>
            <w:r w:rsidRPr="00AA61A9">
              <w:rPr>
                <w:sz w:val="28"/>
                <w:szCs w:val="28"/>
              </w:rPr>
              <w:br/>
              <w:t>напряжения, В</w:t>
            </w:r>
          </w:p>
        </w:tc>
        <w:tc>
          <w:tcPr>
            <w:tcW w:w="1493" w:type="dxa"/>
            <w:hideMark/>
          </w:tcPr>
          <w:p w:rsidR="00D802FC" w:rsidRPr="00AA61A9" w:rsidRDefault="00D802FC" w:rsidP="00AA61A9">
            <w:pPr>
              <w:spacing w:line="276" w:lineRule="auto"/>
              <w:jc w:val="center"/>
              <w:rPr>
                <w:sz w:val="28"/>
                <w:szCs w:val="28"/>
              </w:rPr>
            </w:pPr>
            <w:r w:rsidRPr="00AA61A9">
              <w:rPr>
                <w:sz w:val="28"/>
                <w:szCs w:val="28"/>
              </w:rPr>
              <w:t>220 ±3%</w:t>
            </w:r>
          </w:p>
        </w:tc>
        <w:tc>
          <w:tcPr>
            <w:tcW w:w="0" w:type="auto"/>
            <w:hideMark/>
          </w:tcPr>
          <w:p w:rsidR="00D802FC" w:rsidRPr="00AA61A9" w:rsidRDefault="00D802FC" w:rsidP="00AA61A9">
            <w:pPr>
              <w:spacing w:line="276" w:lineRule="auto"/>
              <w:jc w:val="center"/>
              <w:rPr>
                <w:sz w:val="28"/>
                <w:szCs w:val="28"/>
              </w:rPr>
            </w:pPr>
            <w:r w:rsidRPr="00AA61A9">
              <w:rPr>
                <w:sz w:val="28"/>
                <w:szCs w:val="28"/>
              </w:rPr>
              <w:t>220 ±3%</w:t>
            </w:r>
          </w:p>
        </w:tc>
        <w:tc>
          <w:tcPr>
            <w:tcW w:w="0" w:type="auto"/>
            <w:hideMark/>
          </w:tcPr>
          <w:p w:rsidR="00D802FC" w:rsidRPr="00AA61A9" w:rsidRDefault="00D802FC" w:rsidP="00AA61A9">
            <w:pPr>
              <w:spacing w:line="276" w:lineRule="auto"/>
              <w:jc w:val="center"/>
              <w:rPr>
                <w:sz w:val="28"/>
                <w:szCs w:val="28"/>
              </w:rPr>
            </w:pPr>
            <w:r w:rsidRPr="00AA61A9">
              <w:rPr>
                <w:sz w:val="28"/>
                <w:szCs w:val="28"/>
              </w:rPr>
              <w:t>220 ±3%</w:t>
            </w:r>
          </w:p>
        </w:tc>
        <w:tc>
          <w:tcPr>
            <w:tcW w:w="0" w:type="auto"/>
            <w:hideMark/>
          </w:tcPr>
          <w:p w:rsidR="00D802FC" w:rsidRPr="00AA61A9" w:rsidRDefault="00D802FC" w:rsidP="00AA61A9">
            <w:pPr>
              <w:spacing w:line="276" w:lineRule="auto"/>
              <w:jc w:val="center"/>
              <w:rPr>
                <w:sz w:val="28"/>
                <w:szCs w:val="28"/>
              </w:rPr>
            </w:pPr>
            <w:r w:rsidRPr="00AA61A9">
              <w:rPr>
                <w:sz w:val="28"/>
                <w:szCs w:val="28"/>
              </w:rPr>
              <w:t>220 ±3%</w:t>
            </w:r>
          </w:p>
        </w:tc>
        <w:tc>
          <w:tcPr>
            <w:tcW w:w="1471" w:type="dxa"/>
            <w:hideMark/>
          </w:tcPr>
          <w:p w:rsidR="00D802FC" w:rsidRPr="00AA61A9" w:rsidRDefault="00D802FC" w:rsidP="00AA61A9">
            <w:pPr>
              <w:spacing w:line="276" w:lineRule="auto"/>
              <w:jc w:val="center"/>
              <w:rPr>
                <w:sz w:val="28"/>
                <w:szCs w:val="28"/>
              </w:rPr>
            </w:pPr>
            <w:r w:rsidRPr="00AA61A9">
              <w:rPr>
                <w:sz w:val="28"/>
                <w:szCs w:val="28"/>
              </w:rPr>
              <w:t>220 ±2%</w:t>
            </w:r>
          </w:p>
        </w:tc>
      </w:tr>
      <w:tr w:rsidR="00D802FC" w:rsidRPr="00AA61A9" w:rsidTr="00755285">
        <w:trPr>
          <w:trHeight w:val="1105"/>
        </w:trPr>
        <w:tc>
          <w:tcPr>
            <w:tcW w:w="2126" w:type="dxa"/>
            <w:hideMark/>
          </w:tcPr>
          <w:p w:rsidR="00D802FC" w:rsidRPr="00AA61A9" w:rsidRDefault="00D802FC" w:rsidP="00AA61A9">
            <w:pPr>
              <w:spacing w:line="276" w:lineRule="auto"/>
              <w:rPr>
                <w:sz w:val="28"/>
                <w:szCs w:val="28"/>
              </w:rPr>
            </w:pPr>
            <w:r w:rsidRPr="00AA61A9">
              <w:rPr>
                <w:sz w:val="28"/>
                <w:szCs w:val="28"/>
              </w:rPr>
              <w:t>Коэффициент мощности</w:t>
            </w:r>
            <w:r w:rsidRPr="00AA61A9">
              <w:rPr>
                <w:sz w:val="28"/>
                <w:szCs w:val="28"/>
              </w:rPr>
              <w:br/>
              <w:t>по входу</w:t>
            </w:r>
          </w:p>
        </w:tc>
        <w:tc>
          <w:tcPr>
            <w:tcW w:w="1493" w:type="dxa"/>
            <w:hideMark/>
          </w:tcPr>
          <w:p w:rsidR="00D802FC" w:rsidRPr="00AA61A9" w:rsidRDefault="00D802FC" w:rsidP="00AA61A9">
            <w:pPr>
              <w:spacing w:line="276" w:lineRule="auto"/>
              <w:jc w:val="center"/>
              <w:rPr>
                <w:sz w:val="28"/>
                <w:szCs w:val="28"/>
              </w:rPr>
            </w:pPr>
            <w:r w:rsidRPr="00AA61A9">
              <w:rPr>
                <w:sz w:val="28"/>
                <w:szCs w:val="28"/>
              </w:rPr>
              <w:t>0,95</w:t>
            </w:r>
          </w:p>
        </w:tc>
        <w:tc>
          <w:tcPr>
            <w:tcW w:w="0" w:type="auto"/>
            <w:hideMark/>
          </w:tcPr>
          <w:p w:rsidR="00D802FC" w:rsidRPr="00AA61A9" w:rsidRDefault="00D802FC" w:rsidP="00AA61A9">
            <w:pPr>
              <w:spacing w:line="276" w:lineRule="auto"/>
              <w:jc w:val="center"/>
              <w:rPr>
                <w:sz w:val="28"/>
                <w:szCs w:val="28"/>
              </w:rPr>
            </w:pPr>
            <w:r w:rsidRPr="00AA61A9">
              <w:rPr>
                <w:sz w:val="28"/>
                <w:szCs w:val="28"/>
              </w:rPr>
              <w:t>0,95</w:t>
            </w:r>
          </w:p>
        </w:tc>
        <w:tc>
          <w:tcPr>
            <w:tcW w:w="0" w:type="auto"/>
            <w:hideMark/>
          </w:tcPr>
          <w:p w:rsidR="00D802FC" w:rsidRPr="00AA61A9" w:rsidRDefault="00D802FC" w:rsidP="00AA61A9">
            <w:pPr>
              <w:spacing w:line="276" w:lineRule="auto"/>
              <w:jc w:val="center"/>
              <w:rPr>
                <w:sz w:val="28"/>
                <w:szCs w:val="28"/>
              </w:rPr>
            </w:pPr>
            <w:r w:rsidRPr="00AA61A9">
              <w:rPr>
                <w:sz w:val="28"/>
                <w:szCs w:val="28"/>
              </w:rPr>
              <w:t>0,95</w:t>
            </w:r>
          </w:p>
        </w:tc>
        <w:tc>
          <w:tcPr>
            <w:tcW w:w="0" w:type="auto"/>
            <w:hideMark/>
          </w:tcPr>
          <w:p w:rsidR="00D802FC" w:rsidRPr="00AA61A9" w:rsidRDefault="00D802FC" w:rsidP="00AA61A9">
            <w:pPr>
              <w:spacing w:line="276" w:lineRule="auto"/>
              <w:jc w:val="center"/>
              <w:rPr>
                <w:sz w:val="28"/>
                <w:szCs w:val="28"/>
              </w:rPr>
            </w:pPr>
            <w:r w:rsidRPr="00AA61A9">
              <w:rPr>
                <w:sz w:val="28"/>
                <w:szCs w:val="28"/>
              </w:rPr>
              <w:t>0,97</w:t>
            </w:r>
          </w:p>
        </w:tc>
        <w:tc>
          <w:tcPr>
            <w:tcW w:w="1471" w:type="dxa"/>
            <w:hideMark/>
          </w:tcPr>
          <w:p w:rsidR="00D802FC" w:rsidRPr="00AA61A9" w:rsidRDefault="00D802FC" w:rsidP="00AA61A9">
            <w:pPr>
              <w:spacing w:line="276" w:lineRule="auto"/>
              <w:jc w:val="center"/>
              <w:rPr>
                <w:sz w:val="28"/>
                <w:szCs w:val="28"/>
              </w:rPr>
            </w:pPr>
            <w:r w:rsidRPr="00AA61A9">
              <w:rPr>
                <w:sz w:val="28"/>
                <w:szCs w:val="28"/>
              </w:rPr>
              <w:t>0,98</w:t>
            </w:r>
          </w:p>
        </w:tc>
      </w:tr>
    </w:tbl>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6B6581" w:rsidP="00AA61A9">
      <w:pPr>
        <w:spacing w:line="276" w:lineRule="auto"/>
        <w:ind w:firstLine="851"/>
        <w:jc w:val="both"/>
        <w:rPr>
          <w:sz w:val="28"/>
          <w:szCs w:val="28"/>
        </w:rPr>
      </w:pPr>
      <w:r w:rsidRPr="00AA61A9">
        <w:rPr>
          <w:sz w:val="28"/>
          <w:szCs w:val="28"/>
        </w:rPr>
        <w:lastRenderedPageBreak/>
        <w:t>Технические характеристики ИБП</w:t>
      </w:r>
      <w:r w:rsidR="00D802FC" w:rsidRPr="00AA61A9">
        <w:rPr>
          <w:sz w:val="28"/>
          <w:szCs w:val="28"/>
        </w:rPr>
        <w:t xml:space="preserve"> «</w:t>
      </w:r>
      <w:r w:rsidR="00D802FC" w:rsidRPr="00AA61A9">
        <w:rPr>
          <w:sz w:val="28"/>
          <w:szCs w:val="28"/>
          <w:lang w:val="en-US"/>
        </w:rPr>
        <w:t>GTX</w:t>
      </w:r>
      <w:r w:rsidR="00D802FC" w:rsidRPr="00AA61A9">
        <w:rPr>
          <w:sz w:val="28"/>
          <w:szCs w:val="28"/>
        </w:rPr>
        <w:t>2 – 1500</w:t>
      </w:r>
      <w:r w:rsidR="00D802FC" w:rsidRPr="00AA61A9">
        <w:rPr>
          <w:sz w:val="28"/>
          <w:szCs w:val="28"/>
          <w:lang w:val="en-US"/>
        </w:rPr>
        <w:t>RT</w:t>
      </w:r>
      <w:r w:rsidR="00D802FC" w:rsidRPr="00AA61A9">
        <w:rPr>
          <w:sz w:val="28"/>
          <w:szCs w:val="28"/>
        </w:rPr>
        <w:t>230» приведены в таблице 4.4.</w:t>
      </w:r>
    </w:p>
    <w:p w:rsidR="00D802FC" w:rsidRPr="00AA61A9" w:rsidRDefault="00D802FC" w:rsidP="00AA61A9">
      <w:pPr>
        <w:spacing w:line="276" w:lineRule="auto"/>
        <w:ind w:firstLine="851"/>
        <w:jc w:val="both"/>
        <w:rPr>
          <w:sz w:val="28"/>
          <w:szCs w:val="28"/>
        </w:rPr>
      </w:pPr>
    </w:p>
    <w:p w:rsidR="00D802FC" w:rsidRPr="00AA61A9" w:rsidRDefault="00D802FC" w:rsidP="00AA61A9">
      <w:pPr>
        <w:spacing w:line="276" w:lineRule="auto"/>
        <w:ind w:firstLine="851"/>
        <w:jc w:val="both"/>
        <w:rPr>
          <w:b/>
          <w:sz w:val="28"/>
          <w:szCs w:val="28"/>
        </w:rPr>
      </w:pPr>
      <w:r w:rsidRPr="00AA61A9">
        <w:rPr>
          <w:b/>
          <w:sz w:val="28"/>
          <w:szCs w:val="28"/>
        </w:rPr>
        <w:t>Таблица 4.4 - Техниче</w:t>
      </w:r>
      <w:r w:rsidR="006B6581" w:rsidRPr="00AA61A9">
        <w:rPr>
          <w:b/>
          <w:sz w:val="28"/>
          <w:szCs w:val="28"/>
        </w:rPr>
        <w:t>ские характеристики ИБП</w:t>
      </w:r>
      <w:r w:rsidRPr="00AA61A9">
        <w:rPr>
          <w:b/>
          <w:sz w:val="28"/>
          <w:szCs w:val="28"/>
        </w:rPr>
        <w:t xml:space="preserve"> «</w:t>
      </w:r>
      <w:r w:rsidRPr="00AA61A9">
        <w:rPr>
          <w:b/>
          <w:sz w:val="28"/>
          <w:szCs w:val="28"/>
          <w:lang w:val="en-US"/>
        </w:rPr>
        <w:t>GTX</w:t>
      </w:r>
      <w:r w:rsidRPr="00AA61A9">
        <w:rPr>
          <w:b/>
          <w:sz w:val="28"/>
          <w:szCs w:val="28"/>
        </w:rPr>
        <w:t>2 – 1500</w:t>
      </w:r>
      <w:r w:rsidRPr="00AA61A9">
        <w:rPr>
          <w:b/>
          <w:sz w:val="28"/>
          <w:szCs w:val="28"/>
          <w:lang w:val="en-US"/>
        </w:rPr>
        <w:t>RT</w:t>
      </w:r>
      <w:r w:rsidRPr="00AA61A9">
        <w:rPr>
          <w:b/>
          <w:sz w:val="28"/>
          <w:szCs w:val="28"/>
        </w:rPr>
        <w:t>230»</w:t>
      </w:r>
    </w:p>
    <w:tbl>
      <w:tblPr>
        <w:tblStyle w:val="a5"/>
        <w:tblW w:w="0" w:type="auto"/>
        <w:tblLook w:val="04A0"/>
      </w:tblPr>
      <w:tblGrid>
        <w:gridCol w:w="4816"/>
        <w:gridCol w:w="4755"/>
      </w:tblGrid>
      <w:tr w:rsidR="00D802FC" w:rsidRPr="00AA61A9" w:rsidTr="001639CA">
        <w:tc>
          <w:tcPr>
            <w:tcW w:w="4816" w:type="dxa"/>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Наименование параметра</w:t>
            </w:r>
          </w:p>
        </w:tc>
        <w:tc>
          <w:tcPr>
            <w:tcW w:w="4755" w:type="dxa"/>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Технические характеристики</w:t>
            </w:r>
          </w:p>
        </w:tc>
      </w:tr>
      <w:tr w:rsidR="00D802FC" w:rsidRPr="00AA61A9" w:rsidTr="001639CA">
        <w:tc>
          <w:tcPr>
            <w:tcW w:w="4816" w:type="dxa"/>
          </w:tcPr>
          <w:p w:rsidR="00D802FC" w:rsidRPr="00AA61A9" w:rsidRDefault="00D802FC" w:rsidP="00AA61A9">
            <w:pPr>
              <w:pStyle w:val="a3"/>
              <w:spacing w:after="0"/>
              <w:ind w:left="0"/>
              <w:jc w:val="both"/>
              <w:rPr>
                <w:rFonts w:ascii="Times New Roman" w:hAnsi="Times New Roman" w:cs="Times New Roman"/>
                <w:sz w:val="28"/>
                <w:szCs w:val="28"/>
              </w:rPr>
            </w:pPr>
            <w:r w:rsidRPr="00AA61A9">
              <w:rPr>
                <w:rFonts w:ascii="Times New Roman" w:hAnsi="Times New Roman" w:cs="Times New Roman"/>
                <w:sz w:val="28"/>
                <w:szCs w:val="28"/>
              </w:rPr>
              <w:t>Модель</w:t>
            </w:r>
          </w:p>
        </w:tc>
        <w:tc>
          <w:tcPr>
            <w:tcW w:w="4755" w:type="dxa"/>
          </w:tcPr>
          <w:p w:rsidR="00D802FC" w:rsidRPr="00AA61A9" w:rsidRDefault="00D802FC" w:rsidP="00AA61A9">
            <w:pPr>
              <w:pStyle w:val="a3"/>
              <w:spacing w:after="0"/>
              <w:ind w:left="0"/>
              <w:jc w:val="both"/>
              <w:rPr>
                <w:rFonts w:ascii="Times New Roman" w:hAnsi="Times New Roman" w:cs="Times New Roman"/>
                <w:sz w:val="28"/>
                <w:szCs w:val="28"/>
                <w:lang w:val="en-US"/>
              </w:rPr>
            </w:pPr>
            <w:r w:rsidRPr="00AA61A9">
              <w:rPr>
                <w:rFonts w:ascii="Times New Roman" w:hAnsi="Times New Roman" w:cs="Times New Roman"/>
                <w:sz w:val="28"/>
                <w:szCs w:val="28"/>
                <w:lang w:val="en-US"/>
              </w:rPr>
              <w:t>GXT2 – 1500RX230</w:t>
            </w:r>
          </w:p>
        </w:tc>
      </w:tr>
      <w:tr w:rsidR="00D802FC" w:rsidRPr="00AA61A9" w:rsidTr="001639CA">
        <w:tc>
          <w:tcPr>
            <w:tcW w:w="4816" w:type="dxa"/>
          </w:tcPr>
          <w:p w:rsidR="00D802FC" w:rsidRPr="00AA61A9" w:rsidRDefault="00D802FC" w:rsidP="00AA61A9">
            <w:pPr>
              <w:pStyle w:val="a3"/>
              <w:spacing w:after="0"/>
              <w:ind w:left="0"/>
              <w:jc w:val="both"/>
              <w:rPr>
                <w:rFonts w:ascii="Times New Roman" w:hAnsi="Times New Roman" w:cs="Times New Roman"/>
                <w:sz w:val="28"/>
                <w:szCs w:val="28"/>
              </w:rPr>
            </w:pPr>
            <w:r w:rsidRPr="00AA61A9">
              <w:rPr>
                <w:rFonts w:ascii="Times New Roman" w:hAnsi="Times New Roman" w:cs="Times New Roman"/>
                <w:sz w:val="28"/>
                <w:szCs w:val="28"/>
              </w:rPr>
              <w:t>Номинальная мощность</w:t>
            </w:r>
          </w:p>
        </w:tc>
        <w:tc>
          <w:tcPr>
            <w:tcW w:w="4755" w:type="dxa"/>
          </w:tcPr>
          <w:p w:rsidR="00D802FC" w:rsidRPr="00AA61A9" w:rsidRDefault="00D802FC" w:rsidP="00AA61A9">
            <w:pPr>
              <w:pStyle w:val="a3"/>
              <w:spacing w:after="0"/>
              <w:ind w:left="0"/>
              <w:jc w:val="both"/>
              <w:rPr>
                <w:rFonts w:ascii="Times New Roman" w:hAnsi="Times New Roman" w:cs="Times New Roman"/>
                <w:sz w:val="28"/>
                <w:szCs w:val="28"/>
              </w:rPr>
            </w:pPr>
            <w:r w:rsidRPr="00AA61A9">
              <w:rPr>
                <w:rFonts w:ascii="Times New Roman" w:hAnsi="Times New Roman" w:cs="Times New Roman"/>
                <w:sz w:val="28"/>
                <w:szCs w:val="28"/>
              </w:rPr>
              <w:t>1050 Вт</w:t>
            </w:r>
          </w:p>
        </w:tc>
      </w:tr>
      <w:tr w:rsidR="00D802FC" w:rsidRPr="00AA61A9" w:rsidTr="001639CA">
        <w:tc>
          <w:tcPr>
            <w:tcW w:w="4816" w:type="dxa"/>
          </w:tcPr>
          <w:p w:rsidR="00D802FC" w:rsidRPr="00AA61A9" w:rsidRDefault="00D802FC" w:rsidP="00AA61A9">
            <w:pPr>
              <w:pStyle w:val="a3"/>
              <w:spacing w:after="0"/>
              <w:ind w:left="0"/>
              <w:jc w:val="both"/>
              <w:rPr>
                <w:rFonts w:ascii="Times New Roman" w:hAnsi="Times New Roman" w:cs="Times New Roman"/>
                <w:sz w:val="28"/>
                <w:szCs w:val="28"/>
              </w:rPr>
            </w:pPr>
            <w:r w:rsidRPr="00AA61A9">
              <w:rPr>
                <w:rFonts w:ascii="Times New Roman" w:hAnsi="Times New Roman" w:cs="Times New Roman"/>
                <w:sz w:val="28"/>
                <w:szCs w:val="28"/>
              </w:rPr>
              <w:t>Размеры (ш×г×в)</w:t>
            </w:r>
          </w:p>
        </w:tc>
        <w:tc>
          <w:tcPr>
            <w:tcW w:w="4755" w:type="dxa"/>
          </w:tcPr>
          <w:p w:rsidR="00D802FC" w:rsidRPr="00AA61A9" w:rsidRDefault="00D802FC" w:rsidP="00AA61A9">
            <w:pPr>
              <w:pStyle w:val="a3"/>
              <w:spacing w:after="0"/>
              <w:ind w:left="0"/>
              <w:jc w:val="both"/>
              <w:rPr>
                <w:rFonts w:ascii="Times New Roman" w:hAnsi="Times New Roman" w:cs="Times New Roman"/>
                <w:sz w:val="28"/>
                <w:szCs w:val="28"/>
              </w:rPr>
            </w:pPr>
            <w:r w:rsidRPr="00AA61A9">
              <w:rPr>
                <w:rFonts w:ascii="Times New Roman" w:hAnsi="Times New Roman" w:cs="Times New Roman"/>
                <w:sz w:val="28"/>
                <w:szCs w:val="28"/>
              </w:rPr>
              <w:t>87×547×430</w:t>
            </w:r>
          </w:p>
        </w:tc>
      </w:tr>
      <w:tr w:rsidR="00D802FC" w:rsidRPr="00AA61A9" w:rsidTr="001639CA">
        <w:tc>
          <w:tcPr>
            <w:tcW w:w="4816" w:type="dxa"/>
          </w:tcPr>
          <w:p w:rsidR="00D802FC" w:rsidRPr="00AA61A9" w:rsidRDefault="00D802FC" w:rsidP="00AA61A9">
            <w:pPr>
              <w:pStyle w:val="a3"/>
              <w:spacing w:after="0"/>
              <w:ind w:left="0"/>
              <w:jc w:val="both"/>
              <w:rPr>
                <w:rFonts w:ascii="Times New Roman" w:hAnsi="Times New Roman" w:cs="Times New Roman"/>
                <w:sz w:val="28"/>
                <w:szCs w:val="28"/>
              </w:rPr>
            </w:pPr>
            <w:r w:rsidRPr="00AA61A9">
              <w:rPr>
                <w:rFonts w:ascii="Times New Roman" w:hAnsi="Times New Roman" w:cs="Times New Roman"/>
                <w:sz w:val="28"/>
                <w:szCs w:val="28"/>
              </w:rPr>
              <w:t>Масса</w:t>
            </w:r>
          </w:p>
        </w:tc>
        <w:tc>
          <w:tcPr>
            <w:tcW w:w="4755" w:type="dxa"/>
          </w:tcPr>
          <w:p w:rsidR="00D802FC" w:rsidRPr="00AA61A9" w:rsidRDefault="00D802FC" w:rsidP="00AA61A9">
            <w:pPr>
              <w:pStyle w:val="a3"/>
              <w:spacing w:after="0"/>
              <w:ind w:left="0"/>
              <w:jc w:val="both"/>
              <w:rPr>
                <w:rFonts w:ascii="Times New Roman" w:hAnsi="Times New Roman" w:cs="Times New Roman"/>
                <w:sz w:val="28"/>
                <w:szCs w:val="28"/>
              </w:rPr>
            </w:pPr>
            <w:r w:rsidRPr="00AA61A9">
              <w:rPr>
                <w:rFonts w:ascii="Times New Roman" w:hAnsi="Times New Roman" w:cs="Times New Roman"/>
                <w:sz w:val="28"/>
                <w:szCs w:val="28"/>
              </w:rPr>
              <w:t>23,2 кг</w:t>
            </w:r>
          </w:p>
        </w:tc>
      </w:tr>
      <w:tr w:rsidR="00D802FC" w:rsidRPr="00AA61A9" w:rsidTr="001639CA">
        <w:tc>
          <w:tcPr>
            <w:tcW w:w="4816" w:type="dxa"/>
          </w:tcPr>
          <w:p w:rsidR="00D802FC" w:rsidRPr="00AA61A9" w:rsidRDefault="00D802FC" w:rsidP="00AA61A9">
            <w:pPr>
              <w:pStyle w:val="a3"/>
              <w:spacing w:after="0"/>
              <w:ind w:left="0"/>
              <w:jc w:val="both"/>
              <w:rPr>
                <w:rFonts w:ascii="Times New Roman" w:hAnsi="Times New Roman" w:cs="Times New Roman"/>
                <w:sz w:val="28"/>
                <w:szCs w:val="28"/>
              </w:rPr>
            </w:pPr>
            <w:r w:rsidRPr="00AA61A9">
              <w:rPr>
                <w:rFonts w:ascii="Times New Roman" w:hAnsi="Times New Roman" w:cs="Times New Roman"/>
                <w:sz w:val="28"/>
                <w:szCs w:val="28"/>
              </w:rPr>
              <w:t>Параметры входного питания переменного тока:</w:t>
            </w:r>
          </w:p>
          <w:p w:rsidR="00D802FC" w:rsidRPr="00AA61A9" w:rsidRDefault="00D802FC" w:rsidP="00AA61A9">
            <w:pPr>
              <w:pStyle w:val="a3"/>
              <w:numPr>
                <w:ilvl w:val="0"/>
                <w:numId w:val="28"/>
              </w:numPr>
              <w:spacing w:after="0"/>
              <w:ind w:left="142" w:firstLine="0"/>
              <w:jc w:val="both"/>
              <w:rPr>
                <w:rFonts w:ascii="Times New Roman" w:hAnsi="Times New Roman" w:cs="Times New Roman"/>
                <w:sz w:val="28"/>
                <w:szCs w:val="28"/>
              </w:rPr>
            </w:pPr>
            <w:r w:rsidRPr="00AA61A9">
              <w:rPr>
                <w:rFonts w:ascii="Times New Roman" w:hAnsi="Times New Roman" w:cs="Times New Roman"/>
                <w:sz w:val="28"/>
                <w:szCs w:val="28"/>
              </w:rPr>
              <w:t>нагрузка 100% - 90 %</w:t>
            </w:r>
          </w:p>
          <w:p w:rsidR="00D802FC" w:rsidRPr="00AA61A9" w:rsidRDefault="00D802FC" w:rsidP="00AA61A9">
            <w:pPr>
              <w:pStyle w:val="a3"/>
              <w:numPr>
                <w:ilvl w:val="0"/>
                <w:numId w:val="28"/>
              </w:numPr>
              <w:spacing w:after="0"/>
              <w:ind w:left="142" w:firstLine="0"/>
              <w:jc w:val="both"/>
              <w:rPr>
                <w:rFonts w:ascii="Times New Roman" w:hAnsi="Times New Roman" w:cs="Times New Roman"/>
                <w:sz w:val="28"/>
                <w:szCs w:val="28"/>
              </w:rPr>
            </w:pPr>
            <w:r w:rsidRPr="00AA61A9">
              <w:rPr>
                <w:rFonts w:ascii="Times New Roman" w:hAnsi="Times New Roman" w:cs="Times New Roman"/>
                <w:sz w:val="28"/>
                <w:szCs w:val="28"/>
              </w:rPr>
              <w:t>нагрузка 70% - 30%</w:t>
            </w:r>
          </w:p>
          <w:p w:rsidR="00D802FC" w:rsidRPr="00AA61A9" w:rsidRDefault="00D802FC" w:rsidP="00AA61A9">
            <w:pPr>
              <w:pStyle w:val="a3"/>
              <w:numPr>
                <w:ilvl w:val="0"/>
                <w:numId w:val="28"/>
              </w:numPr>
              <w:spacing w:after="0"/>
              <w:ind w:left="0" w:firstLine="142"/>
              <w:jc w:val="both"/>
              <w:rPr>
                <w:rFonts w:ascii="Times New Roman" w:hAnsi="Times New Roman" w:cs="Times New Roman"/>
                <w:sz w:val="28"/>
                <w:szCs w:val="28"/>
              </w:rPr>
            </w:pPr>
            <w:r w:rsidRPr="00AA61A9">
              <w:rPr>
                <w:rFonts w:ascii="Times New Roman" w:hAnsi="Times New Roman" w:cs="Times New Roman"/>
                <w:sz w:val="28"/>
                <w:szCs w:val="28"/>
              </w:rPr>
              <w:t>частота</w:t>
            </w:r>
          </w:p>
        </w:tc>
        <w:tc>
          <w:tcPr>
            <w:tcW w:w="4755" w:type="dxa"/>
          </w:tcPr>
          <w:p w:rsidR="00D802FC" w:rsidRPr="00AA61A9" w:rsidRDefault="00D802FC" w:rsidP="00AA61A9">
            <w:pPr>
              <w:pStyle w:val="a3"/>
              <w:ind w:left="0"/>
              <w:jc w:val="both"/>
              <w:rPr>
                <w:rFonts w:ascii="Times New Roman" w:hAnsi="Times New Roman" w:cs="Times New Roman"/>
                <w:sz w:val="28"/>
                <w:szCs w:val="28"/>
              </w:rPr>
            </w:pPr>
          </w:p>
          <w:p w:rsidR="00D802FC" w:rsidRPr="00AA61A9" w:rsidRDefault="00D802FC" w:rsidP="00AA61A9">
            <w:pPr>
              <w:pStyle w:val="a3"/>
              <w:ind w:left="0"/>
              <w:jc w:val="both"/>
              <w:rPr>
                <w:rFonts w:ascii="Times New Roman" w:hAnsi="Times New Roman" w:cs="Times New Roman"/>
                <w:sz w:val="28"/>
                <w:szCs w:val="28"/>
              </w:rPr>
            </w:pPr>
          </w:p>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176В переем. тока/280 В перем. тока</w:t>
            </w:r>
          </w:p>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139В переем. тока/280 В перем. тока</w:t>
            </w:r>
          </w:p>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40 – 70 Гц; автоматическая настройка</w:t>
            </w:r>
          </w:p>
        </w:tc>
      </w:tr>
      <w:tr w:rsidR="00D802FC" w:rsidRPr="00AA61A9" w:rsidTr="001639CA">
        <w:tc>
          <w:tcPr>
            <w:tcW w:w="4816" w:type="dxa"/>
          </w:tcPr>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Параметры выходного питания переменного тока:</w:t>
            </w:r>
          </w:p>
          <w:p w:rsidR="00D802FC" w:rsidRPr="00AA61A9" w:rsidRDefault="00D802FC" w:rsidP="00AA61A9">
            <w:pPr>
              <w:pStyle w:val="a3"/>
              <w:numPr>
                <w:ilvl w:val="0"/>
                <w:numId w:val="29"/>
              </w:numPr>
              <w:spacing w:after="0"/>
              <w:ind w:left="0" w:firstLine="142"/>
              <w:jc w:val="both"/>
              <w:rPr>
                <w:rFonts w:ascii="Times New Roman" w:hAnsi="Times New Roman" w:cs="Times New Roman"/>
                <w:sz w:val="28"/>
                <w:szCs w:val="28"/>
              </w:rPr>
            </w:pPr>
            <w:r w:rsidRPr="00AA61A9">
              <w:rPr>
                <w:rFonts w:ascii="Times New Roman" w:hAnsi="Times New Roman" w:cs="Times New Roman"/>
                <w:sz w:val="28"/>
                <w:szCs w:val="28"/>
              </w:rPr>
              <w:t>напряжение</w:t>
            </w:r>
          </w:p>
          <w:p w:rsidR="00D802FC" w:rsidRPr="00AA61A9" w:rsidRDefault="00D802FC" w:rsidP="00AA61A9">
            <w:pPr>
              <w:pStyle w:val="a3"/>
              <w:numPr>
                <w:ilvl w:val="0"/>
                <w:numId w:val="29"/>
              </w:numPr>
              <w:spacing w:after="0"/>
              <w:ind w:left="0" w:firstLine="142"/>
              <w:jc w:val="both"/>
              <w:rPr>
                <w:rFonts w:ascii="Times New Roman" w:hAnsi="Times New Roman" w:cs="Times New Roman"/>
                <w:sz w:val="28"/>
                <w:szCs w:val="28"/>
              </w:rPr>
            </w:pPr>
            <w:r w:rsidRPr="00AA61A9">
              <w:rPr>
                <w:rFonts w:ascii="Times New Roman" w:hAnsi="Times New Roman" w:cs="Times New Roman"/>
                <w:sz w:val="28"/>
                <w:szCs w:val="28"/>
              </w:rPr>
              <w:t>частота</w:t>
            </w:r>
          </w:p>
          <w:p w:rsidR="00D802FC" w:rsidRPr="00AA61A9" w:rsidRDefault="00D802FC" w:rsidP="00AA61A9">
            <w:pPr>
              <w:pStyle w:val="a3"/>
              <w:numPr>
                <w:ilvl w:val="0"/>
                <w:numId w:val="29"/>
              </w:numPr>
              <w:spacing w:after="0"/>
              <w:ind w:left="0" w:firstLine="142"/>
              <w:jc w:val="both"/>
              <w:rPr>
                <w:rFonts w:ascii="Times New Roman" w:hAnsi="Times New Roman" w:cs="Times New Roman"/>
                <w:sz w:val="28"/>
                <w:szCs w:val="28"/>
              </w:rPr>
            </w:pPr>
            <w:r w:rsidRPr="00AA61A9">
              <w:rPr>
                <w:rFonts w:ascii="Times New Roman" w:hAnsi="Times New Roman" w:cs="Times New Roman"/>
                <w:sz w:val="28"/>
                <w:szCs w:val="28"/>
              </w:rPr>
              <w:t>форма сигнала</w:t>
            </w:r>
          </w:p>
        </w:tc>
        <w:tc>
          <w:tcPr>
            <w:tcW w:w="4755" w:type="dxa"/>
          </w:tcPr>
          <w:p w:rsidR="00D802FC" w:rsidRPr="00AA61A9" w:rsidRDefault="00D802FC" w:rsidP="00AA61A9">
            <w:pPr>
              <w:pStyle w:val="a3"/>
              <w:ind w:left="0"/>
              <w:jc w:val="both"/>
              <w:rPr>
                <w:rFonts w:ascii="Times New Roman" w:hAnsi="Times New Roman" w:cs="Times New Roman"/>
                <w:sz w:val="28"/>
                <w:szCs w:val="28"/>
              </w:rPr>
            </w:pPr>
          </w:p>
          <w:p w:rsidR="00D802FC" w:rsidRPr="00AA61A9" w:rsidRDefault="00D802FC" w:rsidP="00AA61A9">
            <w:pPr>
              <w:pStyle w:val="a3"/>
              <w:ind w:left="0"/>
              <w:jc w:val="both"/>
              <w:rPr>
                <w:rFonts w:ascii="Times New Roman" w:hAnsi="Times New Roman" w:cs="Times New Roman"/>
                <w:sz w:val="28"/>
                <w:szCs w:val="28"/>
              </w:rPr>
            </w:pPr>
          </w:p>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 xml:space="preserve">280/220/230/240 В перем. тока </w:t>
            </w:r>
          </w:p>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50 или 60 Гц</w:t>
            </w:r>
          </w:p>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синусоидальная</w:t>
            </w:r>
          </w:p>
        </w:tc>
      </w:tr>
      <w:tr w:rsidR="00D802FC" w:rsidRPr="00AA61A9" w:rsidTr="001639CA">
        <w:tc>
          <w:tcPr>
            <w:tcW w:w="4816" w:type="dxa"/>
          </w:tcPr>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Параметры батареи:</w:t>
            </w:r>
          </w:p>
          <w:p w:rsidR="00D802FC" w:rsidRPr="00AA61A9" w:rsidRDefault="00D802FC" w:rsidP="00AA61A9">
            <w:pPr>
              <w:pStyle w:val="a3"/>
              <w:numPr>
                <w:ilvl w:val="0"/>
                <w:numId w:val="30"/>
              </w:numPr>
              <w:spacing w:after="0"/>
              <w:ind w:left="0" w:firstLine="142"/>
              <w:jc w:val="both"/>
              <w:rPr>
                <w:rFonts w:ascii="Times New Roman" w:hAnsi="Times New Roman" w:cs="Times New Roman"/>
                <w:sz w:val="28"/>
                <w:szCs w:val="28"/>
              </w:rPr>
            </w:pPr>
            <w:r w:rsidRPr="00AA61A9">
              <w:rPr>
                <w:rFonts w:ascii="Times New Roman" w:hAnsi="Times New Roman" w:cs="Times New Roman"/>
                <w:sz w:val="28"/>
                <w:szCs w:val="28"/>
              </w:rPr>
              <w:t>тип</w:t>
            </w:r>
          </w:p>
          <w:p w:rsidR="00D802FC" w:rsidRPr="00AA61A9" w:rsidRDefault="00D802FC" w:rsidP="00AA61A9">
            <w:pPr>
              <w:pStyle w:val="a3"/>
              <w:ind w:left="142"/>
              <w:jc w:val="both"/>
              <w:rPr>
                <w:rFonts w:ascii="Times New Roman" w:hAnsi="Times New Roman" w:cs="Times New Roman"/>
                <w:sz w:val="28"/>
                <w:szCs w:val="28"/>
              </w:rPr>
            </w:pPr>
          </w:p>
          <w:p w:rsidR="00D802FC" w:rsidRPr="00AA61A9" w:rsidRDefault="00D802FC" w:rsidP="00AA61A9">
            <w:pPr>
              <w:pStyle w:val="a3"/>
              <w:ind w:left="142"/>
              <w:jc w:val="both"/>
              <w:rPr>
                <w:rFonts w:ascii="Times New Roman" w:hAnsi="Times New Roman" w:cs="Times New Roman"/>
                <w:sz w:val="28"/>
                <w:szCs w:val="28"/>
              </w:rPr>
            </w:pPr>
          </w:p>
          <w:p w:rsidR="00D802FC" w:rsidRPr="00AA61A9" w:rsidRDefault="00D802FC" w:rsidP="00AA61A9">
            <w:pPr>
              <w:pStyle w:val="a3"/>
              <w:numPr>
                <w:ilvl w:val="0"/>
                <w:numId w:val="30"/>
              </w:numPr>
              <w:spacing w:after="0"/>
              <w:ind w:left="0" w:firstLine="142"/>
              <w:jc w:val="both"/>
              <w:rPr>
                <w:rFonts w:ascii="Times New Roman" w:hAnsi="Times New Roman" w:cs="Times New Roman"/>
                <w:sz w:val="28"/>
                <w:szCs w:val="28"/>
              </w:rPr>
            </w:pPr>
            <w:r w:rsidRPr="00AA61A9">
              <w:rPr>
                <w:rFonts w:ascii="Times New Roman" w:hAnsi="Times New Roman" w:cs="Times New Roman"/>
                <w:sz w:val="28"/>
                <w:szCs w:val="28"/>
              </w:rPr>
              <w:t>количество/напряжение/емкость</w:t>
            </w:r>
          </w:p>
          <w:p w:rsidR="00D802FC" w:rsidRPr="00AA61A9" w:rsidRDefault="00D802FC" w:rsidP="00AA61A9">
            <w:pPr>
              <w:pStyle w:val="a3"/>
              <w:numPr>
                <w:ilvl w:val="0"/>
                <w:numId w:val="30"/>
              </w:numPr>
              <w:spacing w:after="0"/>
              <w:ind w:left="0" w:firstLine="142"/>
              <w:jc w:val="both"/>
              <w:rPr>
                <w:rFonts w:ascii="Times New Roman" w:hAnsi="Times New Roman" w:cs="Times New Roman"/>
                <w:sz w:val="28"/>
                <w:szCs w:val="28"/>
              </w:rPr>
            </w:pPr>
            <w:r w:rsidRPr="00AA61A9">
              <w:rPr>
                <w:rFonts w:ascii="Times New Roman" w:hAnsi="Times New Roman" w:cs="Times New Roman"/>
                <w:sz w:val="28"/>
                <w:szCs w:val="28"/>
              </w:rPr>
              <w:t>время заряда батареи</w:t>
            </w:r>
          </w:p>
        </w:tc>
        <w:tc>
          <w:tcPr>
            <w:tcW w:w="4755" w:type="dxa"/>
          </w:tcPr>
          <w:p w:rsidR="00D802FC" w:rsidRPr="00AA61A9" w:rsidRDefault="00D802FC" w:rsidP="00AA61A9">
            <w:pPr>
              <w:pStyle w:val="a3"/>
              <w:ind w:left="0"/>
              <w:jc w:val="both"/>
              <w:rPr>
                <w:rFonts w:ascii="Times New Roman" w:hAnsi="Times New Roman" w:cs="Times New Roman"/>
                <w:sz w:val="28"/>
                <w:szCs w:val="28"/>
              </w:rPr>
            </w:pPr>
          </w:p>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герметичные, необслуживаемые свинцовокислотные, пожаробезопасные</w:t>
            </w:r>
          </w:p>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4/12 В/7,2 Ач</w:t>
            </w:r>
          </w:p>
          <w:p w:rsidR="00D802FC" w:rsidRPr="00AA61A9" w:rsidRDefault="00D802FC" w:rsidP="00AA61A9">
            <w:pPr>
              <w:pStyle w:val="a3"/>
              <w:ind w:left="0"/>
              <w:jc w:val="both"/>
              <w:rPr>
                <w:rFonts w:ascii="Times New Roman" w:hAnsi="Times New Roman" w:cs="Times New Roman"/>
                <w:sz w:val="28"/>
                <w:szCs w:val="28"/>
              </w:rPr>
            </w:pPr>
            <w:r w:rsidRPr="00AA61A9">
              <w:rPr>
                <w:rFonts w:ascii="Times New Roman" w:hAnsi="Times New Roman" w:cs="Times New Roman"/>
                <w:sz w:val="28"/>
                <w:szCs w:val="28"/>
              </w:rPr>
              <w:t xml:space="preserve">5 часов до 95% емкости после полного разряда на 100% нагрузку </w:t>
            </w:r>
          </w:p>
        </w:tc>
      </w:tr>
      <w:tr w:rsidR="00D802FC" w:rsidRPr="00AA61A9" w:rsidTr="001639CA">
        <w:tc>
          <w:tcPr>
            <w:tcW w:w="4816" w:type="dxa"/>
          </w:tcPr>
          <w:p w:rsidR="0005773E" w:rsidRDefault="0005773E" w:rsidP="00AA61A9">
            <w:pPr>
              <w:pStyle w:val="a3"/>
              <w:ind w:left="0"/>
              <w:rPr>
                <w:rFonts w:ascii="Times New Roman" w:hAnsi="Times New Roman" w:cs="Times New Roman"/>
                <w:sz w:val="28"/>
                <w:szCs w:val="28"/>
                <w:lang w:val="en-US"/>
              </w:rPr>
            </w:pPr>
          </w:p>
          <w:p w:rsidR="00D802FC" w:rsidRPr="0005773E" w:rsidRDefault="00D802FC" w:rsidP="00AA61A9">
            <w:pPr>
              <w:pStyle w:val="a3"/>
              <w:ind w:left="0"/>
              <w:rPr>
                <w:rFonts w:ascii="Times New Roman" w:hAnsi="Times New Roman" w:cs="Times New Roman"/>
                <w:sz w:val="28"/>
                <w:szCs w:val="28"/>
                <w:lang w:val="en-US"/>
              </w:rPr>
            </w:pPr>
            <w:r w:rsidRPr="00AA61A9">
              <w:rPr>
                <w:rFonts w:ascii="Times New Roman" w:hAnsi="Times New Roman" w:cs="Times New Roman"/>
                <w:sz w:val="28"/>
                <w:szCs w:val="28"/>
              </w:rPr>
              <w:t>Параметры окружающей среды</w:t>
            </w:r>
          </w:p>
        </w:tc>
        <w:tc>
          <w:tcPr>
            <w:tcW w:w="4755" w:type="dxa"/>
          </w:tcPr>
          <w:p w:rsidR="0005773E" w:rsidRDefault="0005773E" w:rsidP="00AA61A9">
            <w:pPr>
              <w:pStyle w:val="a3"/>
              <w:ind w:left="0"/>
              <w:rPr>
                <w:rFonts w:ascii="Times New Roman" w:hAnsi="Times New Roman" w:cs="Times New Roman"/>
                <w:sz w:val="28"/>
                <w:szCs w:val="28"/>
                <w:lang w:val="en-US"/>
              </w:rPr>
            </w:pPr>
          </w:p>
          <w:p w:rsidR="00D802FC" w:rsidRPr="00AA61A9" w:rsidRDefault="00D802FC" w:rsidP="00AA61A9">
            <w:pPr>
              <w:pStyle w:val="a3"/>
              <w:ind w:left="0"/>
              <w:rPr>
                <w:rFonts w:ascii="Times New Roman" w:hAnsi="Times New Roman" w:cs="Times New Roman"/>
                <w:sz w:val="28"/>
                <w:szCs w:val="28"/>
              </w:rPr>
            </w:pPr>
            <w:r w:rsidRPr="00AA61A9">
              <w:rPr>
                <w:rFonts w:ascii="Times New Roman" w:hAnsi="Times New Roman" w:cs="Times New Roman"/>
                <w:sz w:val="28"/>
                <w:szCs w:val="28"/>
              </w:rPr>
              <w:t>от 0°С до +40°С</w:t>
            </w:r>
          </w:p>
        </w:tc>
      </w:tr>
    </w:tbl>
    <w:p w:rsidR="00D802FC" w:rsidRPr="00AA61A9" w:rsidRDefault="00D802FC" w:rsidP="00AA61A9">
      <w:pPr>
        <w:spacing w:line="276" w:lineRule="auto"/>
        <w:jc w:val="both"/>
        <w:rPr>
          <w:b/>
          <w:sz w:val="28"/>
          <w:szCs w:val="28"/>
        </w:rPr>
      </w:pPr>
    </w:p>
    <w:p w:rsidR="00D802FC" w:rsidRPr="00AA61A9" w:rsidRDefault="00D802FC" w:rsidP="00AA61A9">
      <w:pPr>
        <w:spacing w:line="276" w:lineRule="auto"/>
        <w:jc w:val="both"/>
        <w:rPr>
          <w:sz w:val="28"/>
          <w:szCs w:val="28"/>
        </w:rPr>
      </w:pPr>
    </w:p>
    <w:p w:rsidR="00D802FC" w:rsidRPr="00AA61A9" w:rsidRDefault="00D802FC" w:rsidP="00AA61A9">
      <w:pPr>
        <w:pStyle w:val="2"/>
        <w:spacing w:before="0" w:line="276" w:lineRule="auto"/>
        <w:ind w:firstLine="851"/>
        <w:jc w:val="both"/>
        <w:rPr>
          <w:rFonts w:cs="Times New Roman"/>
          <w:szCs w:val="28"/>
        </w:rPr>
      </w:pPr>
      <w:r w:rsidRPr="00AA61A9">
        <w:rPr>
          <w:rFonts w:cs="Times New Roman"/>
          <w:szCs w:val="28"/>
        </w:rPr>
        <w:t>4.3.3 Расчет автоматических выключателей и группы учета</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5615F3">
      <w:pPr>
        <w:pStyle w:val="a3"/>
        <w:spacing w:after="0"/>
        <w:ind w:left="0"/>
        <w:jc w:val="both"/>
        <w:rPr>
          <w:rFonts w:ascii="Times New Roman" w:hAnsi="Times New Roman" w:cs="Times New Roman"/>
          <w:sz w:val="28"/>
          <w:szCs w:val="28"/>
        </w:rPr>
      </w:pPr>
      <w:r w:rsidRPr="00AA61A9">
        <w:rPr>
          <w:rFonts w:ascii="Times New Roman" w:hAnsi="Times New Roman" w:cs="Times New Roman"/>
          <w:sz w:val="28"/>
          <w:szCs w:val="28"/>
        </w:rPr>
        <w:t>Проектом предусмотрено четыре группы оборудования. Исходные для расчета автоматических выключателей и группы учета представлены в таблице 4.5.</w:t>
      </w:r>
    </w:p>
    <w:p w:rsidR="001639CA" w:rsidRPr="00AA61A9" w:rsidRDefault="001639CA" w:rsidP="00AA61A9">
      <w:pPr>
        <w:pStyle w:val="a3"/>
        <w:spacing w:after="0"/>
        <w:ind w:left="0" w:firstLine="851"/>
        <w:jc w:val="both"/>
        <w:rPr>
          <w:rFonts w:ascii="Times New Roman" w:hAnsi="Times New Roman" w:cs="Times New Roman"/>
          <w:b/>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b/>
          <w:sz w:val="28"/>
          <w:szCs w:val="28"/>
        </w:rPr>
        <w:lastRenderedPageBreak/>
        <w:t>Таблица 4.5 – Исходные данные</w:t>
      </w:r>
    </w:p>
    <w:tbl>
      <w:tblPr>
        <w:tblStyle w:val="a5"/>
        <w:tblW w:w="0" w:type="auto"/>
        <w:tblLook w:val="04A0"/>
      </w:tblPr>
      <w:tblGrid>
        <w:gridCol w:w="2392"/>
        <w:gridCol w:w="2393"/>
        <w:gridCol w:w="2269"/>
        <w:gridCol w:w="2517"/>
      </w:tblGrid>
      <w:tr w:rsidR="00D802FC" w:rsidRPr="00AA61A9" w:rsidTr="00755285">
        <w:tc>
          <w:tcPr>
            <w:tcW w:w="2392" w:type="dxa"/>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Номер группы</w:t>
            </w:r>
          </w:p>
        </w:tc>
        <w:tc>
          <w:tcPr>
            <w:tcW w:w="2393" w:type="dxa"/>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Состав оборудования</w:t>
            </w:r>
          </w:p>
        </w:tc>
        <w:tc>
          <w:tcPr>
            <w:tcW w:w="2269" w:type="dxa"/>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Потребляемая мощность, Вт</w:t>
            </w:r>
          </w:p>
        </w:tc>
        <w:tc>
          <w:tcPr>
            <w:tcW w:w="2517" w:type="dxa"/>
          </w:tcPr>
          <w:p w:rsidR="00D802FC" w:rsidRPr="00AA61A9" w:rsidRDefault="00D802FC" w:rsidP="00AA61A9">
            <w:pPr>
              <w:pStyle w:val="a3"/>
              <w:ind w:left="0"/>
              <w:jc w:val="center"/>
              <w:rPr>
                <w:rFonts w:ascii="Times New Roman" w:hAnsi="Times New Roman" w:cs="Times New Roman"/>
                <w:sz w:val="28"/>
                <w:szCs w:val="28"/>
              </w:rPr>
            </w:pPr>
            <w:r w:rsidRPr="00AA61A9">
              <w:rPr>
                <w:rFonts w:ascii="Times New Roman" w:hAnsi="Times New Roman" w:cs="Times New Roman"/>
                <w:sz w:val="28"/>
                <w:szCs w:val="28"/>
              </w:rPr>
              <w:t xml:space="preserve">Ток нагрузки </w:t>
            </w: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lang w:val="en-US"/>
              </w:rPr>
              <w:t>H</w:t>
            </w:r>
            <w:r w:rsidRPr="00AA61A9">
              <w:rPr>
                <w:rFonts w:ascii="Times New Roman" w:hAnsi="Times New Roman" w:cs="Times New Roman"/>
                <w:sz w:val="28"/>
                <w:szCs w:val="28"/>
              </w:rPr>
              <w:t>, А</w:t>
            </w:r>
          </w:p>
        </w:tc>
      </w:tr>
      <w:tr w:rsidR="00D802FC" w:rsidRPr="00AA61A9" w:rsidTr="006F5581">
        <w:tc>
          <w:tcPr>
            <w:tcW w:w="2392"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1</w:t>
            </w:r>
          </w:p>
        </w:tc>
        <w:tc>
          <w:tcPr>
            <w:tcW w:w="2393"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ИПБ переем. тока</w:t>
            </w:r>
          </w:p>
        </w:tc>
        <w:tc>
          <w:tcPr>
            <w:tcW w:w="2269"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1050</w:t>
            </w:r>
          </w:p>
        </w:tc>
        <w:tc>
          <w:tcPr>
            <w:tcW w:w="2517" w:type="dxa"/>
            <w:vAlign w:val="center"/>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4,8</w:t>
            </w:r>
          </w:p>
        </w:tc>
      </w:tr>
      <w:tr w:rsidR="00D802FC" w:rsidRPr="00AA61A9" w:rsidTr="006F5581">
        <w:tc>
          <w:tcPr>
            <w:tcW w:w="2392"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2</w:t>
            </w:r>
          </w:p>
        </w:tc>
        <w:tc>
          <w:tcPr>
            <w:tcW w:w="2393"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освещение</w:t>
            </w:r>
          </w:p>
        </w:tc>
        <w:tc>
          <w:tcPr>
            <w:tcW w:w="2269"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300</w:t>
            </w:r>
          </w:p>
        </w:tc>
        <w:tc>
          <w:tcPr>
            <w:tcW w:w="2517" w:type="dxa"/>
            <w:vAlign w:val="center"/>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1,4</w:t>
            </w:r>
          </w:p>
        </w:tc>
      </w:tr>
      <w:tr w:rsidR="00D802FC" w:rsidRPr="00AA61A9" w:rsidTr="006F5581">
        <w:tc>
          <w:tcPr>
            <w:tcW w:w="2392"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3</w:t>
            </w:r>
          </w:p>
        </w:tc>
        <w:tc>
          <w:tcPr>
            <w:tcW w:w="2393"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кондиционер</w:t>
            </w:r>
          </w:p>
        </w:tc>
        <w:tc>
          <w:tcPr>
            <w:tcW w:w="2269"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300</w:t>
            </w:r>
          </w:p>
        </w:tc>
        <w:tc>
          <w:tcPr>
            <w:tcW w:w="2517" w:type="dxa"/>
            <w:vAlign w:val="center"/>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1,4</w:t>
            </w:r>
          </w:p>
        </w:tc>
      </w:tr>
      <w:tr w:rsidR="00D802FC" w:rsidRPr="00AA61A9" w:rsidTr="006F5581">
        <w:tc>
          <w:tcPr>
            <w:tcW w:w="2392"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4</w:t>
            </w:r>
          </w:p>
        </w:tc>
        <w:tc>
          <w:tcPr>
            <w:tcW w:w="2393"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отопление</w:t>
            </w:r>
          </w:p>
        </w:tc>
        <w:tc>
          <w:tcPr>
            <w:tcW w:w="2269" w:type="dxa"/>
            <w:vAlign w:val="bottom"/>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400</w:t>
            </w:r>
          </w:p>
        </w:tc>
        <w:tc>
          <w:tcPr>
            <w:tcW w:w="2517" w:type="dxa"/>
            <w:vAlign w:val="center"/>
          </w:tcPr>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sz w:val="28"/>
                <w:szCs w:val="28"/>
              </w:rPr>
              <w:t>1,8</w:t>
            </w:r>
          </w:p>
        </w:tc>
      </w:tr>
    </w:tbl>
    <w:p w:rsidR="00D802FC" w:rsidRPr="005615F3" w:rsidRDefault="00D802FC" w:rsidP="005615F3">
      <w:pPr>
        <w:jc w:val="both"/>
        <w:rPr>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Суммарный ток нагрузки </w:t>
      </w: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rPr>
        <w:t>СУМ</w:t>
      </w:r>
      <w:r w:rsidRPr="00AA61A9">
        <w:rPr>
          <w:rFonts w:ascii="Times New Roman" w:hAnsi="Times New Roman" w:cs="Times New Roman"/>
          <w:sz w:val="28"/>
          <w:szCs w:val="28"/>
        </w:rPr>
        <w:t xml:space="preserve"> вычисляется по формуле:</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center"/>
        <w:rPr>
          <w:rFonts w:ascii="Times New Roman" w:hAnsi="Times New Roman" w:cs="Times New Roman"/>
          <w:sz w:val="28"/>
          <w:szCs w:val="28"/>
        </w:rPr>
      </w:pP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rPr>
        <w:t>СУМ</w:t>
      </w:r>
      <w:r w:rsidRPr="00AA61A9">
        <w:rPr>
          <w:rFonts w:ascii="Times New Roman" w:hAnsi="Times New Roman" w:cs="Times New Roman"/>
          <w:i/>
          <w:sz w:val="28"/>
          <w:szCs w:val="28"/>
        </w:rPr>
        <w:t xml:space="preserve"> = </w:t>
      </w: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lang w:val="en-US"/>
        </w:rPr>
        <w:t>H</w:t>
      </w:r>
      <w:r w:rsidRPr="00AA61A9">
        <w:rPr>
          <w:rFonts w:ascii="Times New Roman" w:hAnsi="Times New Roman" w:cs="Times New Roman"/>
          <w:i/>
          <w:sz w:val="28"/>
          <w:szCs w:val="28"/>
          <w:vertAlign w:val="subscript"/>
        </w:rPr>
        <w:t>1</w:t>
      </w:r>
      <w:r w:rsidRPr="00AA61A9">
        <w:rPr>
          <w:rFonts w:ascii="Times New Roman" w:hAnsi="Times New Roman" w:cs="Times New Roman"/>
          <w:i/>
          <w:sz w:val="28"/>
          <w:szCs w:val="28"/>
        </w:rPr>
        <w:t xml:space="preserve"> + </w:t>
      </w: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lang w:val="en-US"/>
        </w:rPr>
        <w:t>H</w:t>
      </w:r>
      <w:r w:rsidRPr="00AA61A9">
        <w:rPr>
          <w:rFonts w:ascii="Times New Roman" w:hAnsi="Times New Roman" w:cs="Times New Roman"/>
          <w:i/>
          <w:sz w:val="28"/>
          <w:szCs w:val="28"/>
          <w:vertAlign w:val="subscript"/>
        </w:rPr>
        <w:t>2</w:t>
      </w:r>
      <w:r w:rsidRPr="00AA61A9">
        <w:rPr>
          <w:rFonts w:ascii="Times New Roman" w:hAnsi="Times New Roman" w:cs="Times New Roman"/>
          <w:i/>
          <w:sz w:val="28"/>
          <w:szCs w:val="28"/>
        </w:rPr>
        <w:t xml:space="preserve"> + </w:t>
      </w: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lang w:val="en-US"/>
        </w:rPr>
        <w:t>H</w:t>
      </w:r>
      <w:r w:rsidRPr="00AA61A9">
        <w:rPr>
          <w:rFonts w:ascii="Times New Roman" w:hAnsi="Times New Roman" w:cs="Times New Roman"/>
          <w:i/>
          <w:sz w:val="28"/>
          <w:szCs w:val="28"/>
          <w:vertAlign w:val="subscript"/>
        </w:rPr>
        <w:t>3</w:t>
      </w:r>
      <w:r w:rsidRPr="00AA61A9">
        <w:rPr>
          <w:rFonts w:ascii="Times New Roman" w:hAnsi="Times New Roman" w:cs="Times New Roman"/>
          <w:i/>
          <w:sz w:val="28"/>
          <w:szCs w:val="28"/>
        </w:rPr>
        <w:t xml:space="preserve"> + </w:t>
      </w: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lang w:val="en-US"/>
        </w:rPr>
        <w:t>H</w:t>
      </w:r>
      <w:r w:rsidRPr="00AA61A9">
        <w:rPr>
          <w:rFonts w:ascii="Times New Roman" w:hAnsi="Times New Roman" w:cs="Times New Roman"/>
          <w:i/>
          <w:sz w:val="28"/>
          <w:szCs w:val="28"/>
          <w:vertAlign w:val="subscript"/>
        </w:rPr>
        <w:t>4</w:t>
      </w:r>
      <w:r w:rsidRPr="00AA61A9">
        <w:rPr>
          <w:rFonts w:ascii="Times New Roman" w:hAnsi="Times New Roman" w:cs="Times New Roman"/>
          <w:sz w:val="28"/>
          <w:szCs w:val="28"/>
        </w:rPr>
        <w:t xml:space="preserve">                             (4.6)</w:t>
      </w:r>
    </w:p>
    <w:p w:rsidR="00D802FC" w:rsidRPr="00AA61A9" w:rsidRDefault="00D802FC" w:rsidP="00AA61A9">
      <w:pPr>
        <w:pStyle w:val="a3"/>
        <w:spacing w:after="0"/>
        <w:ind w:left="0" w:firstLine="851"/>
        <w:jc w:val="center"/>
        <w:rPr>
          <w:rFonts w:ascii="Times New Roman" w:hAnsi="Times New Roman" w:cs="Times New Roman"/>
          <w:sz w:val="28"/>
          <w:szCs w:val="28"/>
        </w:rPr>
      </w:pPr>
    </w:p>
    <w:p w:rsidR="00D802FC" w:rsidRPr="00AA61A9" w:rsidRDefault="00D802FC" w:rsidP="00AA61A9">
      <w:pPr>
        <w:pStyle w:val="a3"/>
        <w:spacing w:after="0"/>
        <w:ind w:left="0" w:firstLine="851"/>
        <w:jc w:val="center"/>
        <w:rPr>
          <w:rFonts w:ascii="Times New Roman" w:hAnsi="Times New Roman" w:cs="Times New Roman"/>
          <w:sz w:val="28"/>
          <w:szCs w:val="28"/>
        </w:rPr>
      </w:pP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rPr>
        <w:t>СУМ</w:t>
      </w:r>
      <w:r w:rsidRPr="00AA61A9">
        <w:rPr>
          <w:rFonts w:ascii="Times New Roman" w:hAnsi="Times New Roman" w:cs="Times New Roman"/>
          <w:sz w:val="28"/>
          <w:szCs w:val="28"/>
        </w:rPr>
        <w:t xml:space="preserve"> = 4,8+1,4+1,4+1,8 = 9,4 (А).</w:t>
      </w:r>
    </w:p>
    <w:p w:rsidR="00D802FC" w:rsidRPr="00AA61A9" w:rsidRDefault="00D802FC" w:rsidP="00AA61A9">
      <w:pPr>
        <w:pStyle w:val="a3"/>
        <w:spacing w:after="0"/>
        <w:ind w:left="0" w:firstLine="851"/>
        <w:rPr>
          <w:rFonts w:ascii="Times New Roman" w:hAnsi="Times New Roman" w:cs="Times New Roman"/>
          <w:sz w:val="28"/>
          <w:szCs w:val="28"/>
        </w:rPr>
      </w:pPr>
    </w:p>
    <w:p w:rsidR="00D802FC" w:rsidRPr="00AA61A9" w:rsidRDefault="00D802FC" w:rsidP="00AA61A9">
      <w:pPr>
        <w:pStyle w:val="a3"/>
        <w:spacing w:after="0"/>
        <w:ind w:left="0" w:firstLine="851"/>
        <w:rPr>
          <w:rFonts w:ascii="Times New Roman" w:hAnsi="Times New Roman" w:cs="Times New Roman"/>
          <w:sz w:val="28"/>
          <w:szCs w:val="28"/>
        </w:rPr>
      </w:pPr>
      <w:r w:rsidRPr="00AA61A9">
        <w:rPr>
          <w:rFonts w:ascii="Times New Roman" w:hAnsi="Times New Roman" w:cs="Times New Roman"/>
          <w:sz w:val="28"/>
          <w:szCs w:val="28"/>
        </w:rPr>
        <w:t>Таким образом, выбирается счетчик с максимальным током 50 А.</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Ток срабатывания автоматического выключателя выбирается в 1,25 раза большим, чем ток нагрузки и вычисляется по формуле:</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jc w:val="center"/>
        <w:rPr>
          <w:rFonts w:ascii="Times New Roman" w:hAnsi="Times New Roman" w:cs="Times New Roman"/>
          <w:sz w:val="28"/>
          <w:szCs w:val="28"/>
        </w:rPr>
      </w:pP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rPr>
        <w:t>сраб</w:t>
      </w:r>
      <w:r w:rsidRPr="00AA61A9">
        <w:rPr>
          <w:rFonts w:ascii="Times New Roman" w:hAnsi="Times New Roman" w:cs="Times New Roman"/>
          <w:i/>
          <w:sz w:val="28"/>
          <w:szCs w:val="28"/>
        </w:rPr>
        <w:t xml:space="preserve"> = </w:t>
      </w:r>
      <w:r w:rsidRPr="00AA61A9">
        <w:rPr>
          <w:rFonts w:ascii="Times New Roman" w:hAnsi="Times New Roman" w:cs="Times New Roman"/>
          <w:i/>
          <w:sz w:val="28"/>
          <w:szCs w:val="28"/>
          <w:lang w:val="en-US"/>
        </w:rPr>
        <w:t>I</w:t>
      </w:r>
      <w:r w:rsidRPr="00AA61A9">
        <w:rPr>
          <w:rFonts w:ascii="Times New Roman" w:hAnsi="Times New Roman" w:cs="Times New Roman"/>
          <w:i/>
          <w:sz w:val="28"/>
          <w:szCs w:val="28"/>
          <w:vertAlign w:val="subscript"/>
          <w:lang w:val="en-US"/>
        </w:rPr>
        <w:t>H</w:t>
      </w:r>
      <w:r w:rsidRPr="00AA61A9">
        <w:rPr>
          <w:rFonts w:ascii="Times New Roman" w:hAnsi="Times New Roman" w:cs="Times New Roman"/>
          <w:i/>
          <w:sz w:val="28"/>
          <w:szCs w:val="28"/>
        </w:rPr>
        <w:t xml:space="preserve"> · 1,25</w:t>
      </w:r>
      <w:r w:rsidRPr="00AA61A9">
        <w:rPr>
          <w:rFonts w:ascii="Times New Roman" w:hAnsi="Times New Roman" w:cs="Times New Roman"/>
          <w:sz w:val="28"/>
          <w:szCs w:val="28"/>
        </w:rPr>
        <w:t xml:space="preserve">                                              (4.7)</w:t>
      </w:r>
    </w:p>
    <w:p w:rsidR="00D802FC" w:rsidRPr="00AA61A9" w:rsidRDefault="00D802FC" w:rsidP="00AA61A9">
      <w:pPr>
        <w:pStyle w:val="a3"/>
        <w:spacing w:after="0"/>
        <w:ind w:left="0" w:firstLine="851"/>
        <w:jc w:val="center"/>
        <w:rPr>
          <w:rFonts w:ascii="Times New Roman" w:hAnsi="Times New Roman" w:cs="Times New Roman"/>
          <w:sz w:val="28"/>
          <w:szCs w:val="28"/>
        </w:rPr>
      </w:pPr>
    </w:p>
    <w:p w:rsidR="00D802FC" w:rsidRPr="00AA61A9" w:rsidRDefault="00D802FC" w:rsidP="00AA61A9">
      <w:pPr>
        <w:tabs>
          <w:tab w:val="left" w:pos="5746"/>
        </w:tabs>
        <w:spacing w:line="276" w:lineRule="auto"/>
        <w:jc w:val="center"/>
        <w:rPr>
          <w:sz w:val="28"/>
          <w:szCs w:val="28"/>
        </w:rPr>
      </w:pPr>
      <w:r w:rsidRPr="00AA61A9">
        <w:rPr>
          <w:i/>
          <w:sz w:val="28"/>
          <w:szCs w:val="28"/>
          <w:lang w:val="cs-CZ"/>
        </w:rPr>
        <w:t>I</w:t>
      </w:r>
      <w:r w:rsidRPr="00AA61A9">
        <w:rPr>
          <w:i/>
          <w:sz w:val="28"/>
          <w:szCs w:val="28"/>
          <w:vertAlign w:val="subscript"/>
        </w:rPr>
        <w:t xml:space="preserve">сраб.1  </w:t>
      </w:r>
      <w:r w:rsidRPr="00AA61A9">
        <w:rPr>
          <w:sz w:val="28"/>
          <w:szCs w:val="28"/>
        </w:rPr>
        <w:t>= 4,8 · 1,25 = 3,25 (А)</w:t>
      </w:r>
    </w:p>
    <w:p w:rsidR="00D802FC" w:rsidRPr="00AA61A9" w:rsidRDefault="00D802FC" w:rsidP="00AA61A9">
      <w:pPr>
        <w:tabs>
          <w:tab w:val="left" w:pos="5746"/>
        </w:tabs>
        <w:spacing w:line="276" w:lineRule="auto"/>
        <w:jc w:val="center"/>
        <w:rPr>
          <w:sz w:val="28"/>
          <w:szCs w:val="28"/>
        </w:rPr>
      </w:pPr>
      <w:r w:rsidRPr="00AA61A9">
        <w:rPr>
          <w:i/>
          <w:sz w:val="28"/>
          <w:szCs w:val="28"/>
          <w:lang w:val="cs-CZ"/>
        </w:rPr>
        <w:t>I</w:t>
      </w:r>
      <w:r w:rsidRPr="00AA61A9">
        <w:rPr>
          <w:i/>
          <w:sz w:val="28"/>
          <w:szCs w:val="28"/>
          <w:vertAlign w:val="subscript"/>
        </w:rPr>
        <w:t xml:space="preserve">сраб.2  </w:t>
      </w:r>
      <w:r w:rsidRPr="00AA61A9">
        <w:rPr>
          <w:sz w:val="28"/>
          <w:szCs w:val="28"/>
        </w:rPr>
        <w:t>= 1,4 · 1,25 = 1,75 (А)</w:t>
      </w:r>
    </w:p>
    <w:p w:rsidR="00D802FC" w:rsidRPr="00AA61A9" w:rsidRDefault="00D802FC" w:rsidP="00AA61A9">
      <w:pPr>
        <w:tabs>
          <w:tab w:val="left" w:pos="5746"/>
        </w:tabs>
        <w:spacing w:line="276" w:lineRule="auto"/>
        <w:jc w:val="center"/>
        <w:rPr>
          <w:sz w:val="28"/>
          <w:szCs w:val="28"/>
        </w:rPr>
      </w:pPr>
      <w:r w:rsidRPr="00AA61A9">
        <w:rPr>
          <w:i/>
          <w:sz w:val="28"/>
          <w:szCs w:val="28"/>
          <w:lang w:val="cs-CZ"/>
        </w:rPr>
        <w:t>I</w:t>
      </w:r>
      <w:r w:rsidRPr="00AA61A9">
        <w:rPr>
          <w:i/>
          <w:sz w:val="28"/>
          <w:szCs w:val="28"/>
          <w:vertAlign w:val="subscript"/>
        </w:rPr>
        <w:t xml:space="preserve">сраб.3  </w:t>
      </w:r>
      <w:r w:rsidRPr="00AA61A9">
        <w:rPr>
          <w:sz w:val="28"/>
          <w:szCs w:val="28"/>
        </w:rPr>
        <w:t>= 1,4 · 1,25 = 1,75 (А)</w:t>
      </w:r>
    </w:p>
    <w:p w:rsidR="00D802FC" w:rsidRPr="00AA61A9" w:rsidRDefault="00D802FC" w:rsidP="00AA61A9">
      <w:pPr>
        <w:tabs>
          <w:tab w:val="left" w:pos="5746"/>
        </w:tabs>
        <w:spacing w:line="276" w:lineRule="auto"/>
        <w:jc w:val="center"/>
        <w:rPr>
          <w:sz w:val="28"/>
          <w:szCs w:val="28"/>
        </w:rPr>
      </w:pPr>
      <w:r w:rsidRPr="00AA61A9">
        <w:rPr>
          <w:i/>
          <w:sz w:val="28"/>
          <w:szCs w:val="28"/>
          <w:lang w:val="cs-CZ"/>
        </w:rPr>
        <w:t>I</w:t>
      </w:r>
      <w:r w:rsidRPr="00AA61A9">
        <w:rPr>
          <w:i/>
          <w:sz w:val="28"/>
          <w:szCs w:val="28"/>
          <w:vertAlign w:val="subscript"/>
        </w:rPr>
        <w:t>сраб.4</w:t>
      </w:r>
      <w:r w:rsidRPr="00AA61A9">
        <w:rPr>
          <w:i/>
          <w:sz w:val="28"/>
          <w:szCs w:val="28"/>
        </w:rPr>
        <w:t xml:space="preserve"> = </w:t>
      </w:r>
      <w:r w:rsidRPr="00AA61A9">
        <w:rPr>
          <w:sz w:val="28"/>
          <w:szCs w:val="28"/>
        </w:rPr>
        <w:t>1,8 · 1,25 = 2,25 (А)</w:t>
      </w:r>
    </w:p>
    <w:p w:rsidR="006F5581" w:rsidRPr="00AA61A9" w:rsidRDefault="006F5581" w:rsidP="00AA61A9">
      <w:pPr>
        <w:tabs>
          <w:tab w:val="left" w:pos="5746"/>
        </w:tabs>
        <w:spacing w:line="276" w:lineRule="auto"/>
        <w:ind w:firstLine="851"/>
        <w:jc w:val="both"/>
        <w:rPr>
          <w:sz w:val="28"/>
          <w:szCs w:val="28"/>
        </w:rPr>
      </w:pPr>
    </w:p>
    <w:p w:rsidR="00D802FC" w:rsidRPr="00AA61A9" w:rsidRDefault="00D802FC" w:rsidP="00AA61A9">
      <w:pPr>
        <w:tabs>
          <w:tab w:val="left" w:pos="5746"/>
        </w:tabs>
        <w:spacing w:line="276" w:lineRule="auto"/>
        <w:ind w:firstLine="851"/>
        <w:jc w:val="both"/>
        <w:rPr>
          <w:sz w:val="28"/>
          <w:szCs w:val="28"/>
        </w:rPr>
      </w:pPr>
      <w:r w:rsidRPr="00AA61A9">
        <w:rPr>
          <w:sz w:val="28"/>
          <w:szCs w:val="28"/>
        </w:rPr>
        <w:t>Исходя из полученных значений, выбираем тип автоматических выключателей, представленных в таблице 4.6.</w:t>
      </w:r>
    </w:p>
    <w:p w:rsidR="00D802FC" w:rsidRPr="00AA61A9" w:rsidRDefault="00D802FC" w:rsidP="00AA61A9">
      <w:pPr>
        <w:tabs>
          <w:tab w:val="left" w:pos="5746"/>
        </w:tabs>
        <w:spacing w:line="276" w:lineRule="auto"/>
        <w:ind w:firstLine="851"/>
        <w:jc w:val="both"/>
        <w:rPr>
          <w:b/>
          <w:sz w:val="28"/>
          <w:szCs w:val="28"/>
        </w:rPr>
      </w:pPr>
    </w:p>
    <w:p w:rsidR="006F5581" w:rsidRPr="00AA61A9" w:rsidRDefault="006F5581" w:rsidP="00AA61A9">
      <w:pPr>
        <w:tabs>
          <w:tab w:val="left" w:pos="5746"/>
        </w:tabs>
        <w:spacing w:line="276" w:lineRule="auto"/>
        <w:ind w:firstLine="851"/>
        <w:jc w:val="both"/>
        <w:rPr>
          <w:b/>
          <w:sz w:val="28"/>
          <w:szCs w:val="28"/>
        </w:rPr>
      </w:pPr>
    </w:p>
    <w:p w:rsidR="00D802FC" w:rsidRPr="00AA61A9" w:rsidRDefault="00D802FC" w:rsidP="00AA61A9">
      <w:pPr>
        <w:tabs>
          <w:tab w:val="left" w:pos="5746"/>
        </w:tabs>
        <w:spacing w:line="276" w:lineRule="auto"/>
        <w:ind w:firstLine="851"/>
        <w:jc w:val="both"/>
        <w:rPr>
          <w:sz w:val="28"/>
          <w:szCs w:val="28"/>
        </w:rPr>
      </w:pPr>
      <w:r w:rsidRPr="00AA61A9">
        <w:rPr>
          <w:b/>
          <w:sz w:val="28"/>
          <w:szCs w:val="28"/>
        </w:rPr>
        <w:t>Таблица 4.6 – Типы автоматических выключателей</w:t>
      </w:r>
    </w:p>
    <w:tbl>
      <w:tblPr>
        <w:tblStyle w:val="a5"/>
        <w:tblW w:w="0" w:type="auto"/>
        <w:tblInd w:w="1242" w:type="dxa"/>
        <w:tblLook w:val="04A0"/>
      </w:tblPr>
      <w:tblGrid>
        <w:gridCol w:w="2552"/>
        <w:gridCol w:w="4394"/>
      </w:tblGrid>
      <w:tr w:rsidR="00D802FC" w:rsidRPr="00AA61A9" w:rsidTr="002E4078">
        <w:tc>
          <w:tcPr>
            <w:tcW w:w="2552" w:type="dxa"/>
          </w:tcPr>
          <w:p w:rsidR="00D802FC" w:rsidRPr="00AA61A9" w:rsidRDefault="00D802FC" w:rsidP="00AA61A9">
            <w:pPr>
              <w:tabs>
                <w:tab w:val="left" w:pos="5746"/>
              </w:tabs>
              <w:spacing w:line="276" w:lineRule="auto"/>
              <w:jc w:val="center"/>
              <w:rPr>
                <w:sz w:val="28"/>
                <w:szCs w:val="28"/>
              </w:rPr>
            </w:pPr>
            <w:r w:rsidRPr="00AA61A9">
              <w:rPr>
                <w:sz w:val="28"/>
                <w:szCs w:val="28"/>
              </w:rPr>
              <w:t>Номер группы</w:t>
            </w:r>
          </w:p>
        </w:tc>
        <w:tc>
          <w:tcPr>
            <w:tcW w:w="4394" w:type="dxa"/>
          </w:tcPr>
          <w:p w:rsidR="00D802FC" w:rsidRPr="00AA61A9" w:rsidRDefault="00D802FC" w:rsidP="00AA61A9">
            <w:pPr>
              <w:tabs>
                <w:tab w:val="left" w:pos="5746"/>
              </w:tabs>
              <w:spacing w:line="276" w:lineRule="auto"/>
              <w:jc w:val="center"/>
              <w:rPr>
                <w:sz w:val="28"/>
                <w:szCs w:val="28"/>
              </w:rPr>
            </w:pPr>
            <w:r w:rsidRPr="00AA61A9">
              <w:rPr>
                <w:sz w:val="28"/>
                <w:szCs w:val="28"/>
              </w:rPr>
              <w:t>Тип автоматического выключателя</w:t>
            </w:r>
          </w:p>
        </w:tc>
      </w:tr>
      <w:tr w:rsidR="00D802FC" w:rsidRPr="00AA61A9" w:rsidTr="002E4078">
        <w:tc>
          <w:tcPr>
            <w:tcW w:w="2552" w:type="dxa"/>
          </w:tcPr>
          <w:p w:rsidR="00D802FC" w:rsidRPr="00AA61A9" w:rsidRDefault="00D802FC" w:rsidP="00AA61A9">
            <w:pPr>
              <w:tabs>
                <w:tab w:val="left" w:pos="5746"/>
              </w:tabs>
              <w:spacing w:line="276" w:lineRule="auto"/>
              <w:jc w:val="center"/>
              <w:rPr>
                <w:sz w:val="28"/>
                <w:szCs w:val="28"/>
              </w:rPr>
            </w:pPr>
            <w:r w:rsidRPr="00AA61A9">
              <w:rPr>
                <w:sz w:val="28"/>
                <w:szCs w:val="28"/>
              </w:rPr>
              <w:t>1</w:t>
            </w:r>
          </w:p>
        </w:tc>
        <w:tc>
          <w:tcPr>
            <w:tcW w:w="4394" w:type="dxa"/>
          </w:tcPr>
          <w:p w:rsidR="00D802FC" w:rsidRPr="00AA61A9" w:rsidRDefault="00D802FC" w:rsidP="00AA61A9">
            <w:pPr>
              <w:tabs>
                <w:tab w:val="left" w:pos="5746"/>
              </w:tabs>
              <w:spacing w:line="276" w:lineRule="auto"/>
              <w:jc w:val="center"/>
              <w:rPr>
                <w:sz w:val="28"/>
                <w:szCs w:val="28"/>
              </w:rPr>
            </w:pPr>
            <w:r w:rsidRPr="00AA61A9">
              <w:rPr>
                <w:sz w:val="28"/>
                <w:szCs w:val="28"/>
              </w:rPr>
              <w:t>ВА47 – 29 1Р 8А</w:t>
            </w:r>
          </w:p>
        </w:tc>
      </w:tr>
      <w:tr w:rsidR="00D802FC" w:rsidRPr="00AA61A9" w:rsidTr="002E4078">
        <w:tc>
          <w:tcPr>
            <w:tcW w:w="2552" w:type="dxa"/>
          </w:tcPr>
          <w:p w:rsidR="00D802FC" w:rsidRPr="00AA61A9" w:rsidRDefault="00D802FC" w:rsidP="00AA61A9">
            <w:pPr>
              <w:tabs>
                <w:tab w:val="left" w:pos="5746"/>
              </w:tabs>
              <w:spacing w:line="276" w:lineRule="auto"/>
              <w:jc w:val="center"/>
              <w:rPr>
                <w:sz w:val="28"/>
                <w:szCs w:val="28"/>
              </w:rPr>
            </w:pPr>
            <w:r w:rsidRPr="00AA61A9">
              <w:rPr>
                <w:sz w:val="28"/>
                <w:szCs w:val="28"/>
              </w:rPr>
              <w:t>2</w:t>
            </w:r>
          </w:p>
        </w:tc>
        <w:tc>
          <w:tcPr>
            <w:tcW w:w="4394" w:type="dxa"/>
          </w:tcPr>
          <w:p w:rsidR="00D802FC" w:rsidRPr="00AA61A9" w:rsidRDefault="00D802FC" w:rsidP="00AA61A9">
            <w:pPr>
              <w:tabs>
                <w:tab w:val="left" w:pos="5746"/>
              </w:tabs>
              <w:spacing w:line="276" w:lineRule="auto"/>
              <w:jc w:val="center"/>
              <w:rPr>
                <w:sz w:val="28"/>
                <w:szCs w:val="28"/>
              </w:rPr>
            </w:pPr>
            <w:r w:rsidRPr="00AA61A9">
              <w:rPr>
                <w:sz w:val="28"/>
                <w:szCs w:val="28"/>
              </w:rPr>
              <w:t>ВА47 – 29 1Р 2А</w:t>
            </w:r>
          </w:p>
        </w:tc>
      </w:tr>
      <w:tr w:rsidR="00D802FC" w:rsidRPr="00AA61A9" w:rsidTr="002E4078">
        <w:tc>
          <w:tcPr>
            <w:tcW w:w="2552" w:type="dxa"/>
          </w:tcPr>
          <w:p w:rsidR="00D802FC" w:rsidRPr="00AA61A9" w:rsidRDefault="00D802FC" w:rsidP="00AA61A9">
            <w:pPr>
              <w:tabs>
                <w:tab w:val="left" w:pos="5746"/>
              </w:tabs>
              <w:spacing w:line="276" w:lineRule="auto"/>
              <w:jc w:val="center"/>
              <w:rPr>
                <w:sz w:val="28"/>
                <w:szCs w:val="28"/>
              </w:rPr>
            </w:pPr>
            <w:r w:rsidRPr="00AA61A9">
              <w:rPr>
                <w:sz w:val="28"/>
                <w:szCs w:val="28"/>
              </w:rPr>
              <w:t>3</w:t>
            </w:r>
          </w:p>
        </w:tc>
        <w:tc>
          <w:tcPr>
            <w:tcW w:w="4394" w:type="dxa"/>
          </w:tcPr>
          <w:p w:rsidR="00D802FC" w:rsidRPr="00AA61A9" w:rsidRDefault="00D802FC" w:rsidP="00AA61A9">
            <w:pPr>
              <w:tabs>
                <w:tab w:val="left" w:pos="5746"/>
              </w:tabs>
              <w:spacing w:line="276" w:lineRule="auto"/>
              <w:jc w:val="center"/>
              <w:rPr>
                <w:sz w:val="28"/>
                <w:szCs w:val="28"/>
              </w:rPr>
            </w:pPr>
            <w:r w:rsidRPr="00AA61A9">
              <w:rPr>
                <w:sz w:val="28"/>
                <w:szCs w:val="28"/>
              </w:rPr>
              <w:t>ВА47 – 29 1Р 2А</w:t>
            </w:r>
          </w:p>
        </w:tc>
      </w:tr>
      <w:tr w:rsidR="00D802FC" w:rsidRPr="00AA61A9" w:rsidTr="002E4078">
        <w:tc>
          <w:tcPr>
            <w:tcW w:w="2552" w:type="dxa"/>
          </w:tcPr>
          <w:p w:rsidR="00D802FC" w:rsidRPr="00AA61A9" w:rsidRDefault="00D802FC" w:rsidP="00AA61A9">
            <w:pPr>
              <w:tabs>
                <w:tab w:val="left" w:pos="5746"/>
              </w:tabs>
              <w:spacing w:line="276" w:lineRule="auto"/>
              <w:jc w:val="center"/>
              <w:rPr>
                <w:sz w:val="28"/>
                <w:szCs w:val="28"/>
              </w:rPr>
            </w:pPr>
            <w:r w:rsidRPr="00AA61A9">
              <w:rPr>
                <w:sz w:val="28"/>
                <w:szCs w:val="28"/>
              </w:rPr>
              <w:t>4</w:t>
            </w:r>
          </w:p>
        </w:tc>
        <w:tc>
          <w:tcPr>
            <w:tcW w:w="4394" w:type="dxa"/>
          </w:tcPr>
          <w:p w:rsidR="00D802FC" w:rsidRPr="00AA61A9" w:rsidRDefault="00D802FC" w:rsidP="00AA61A9">
            <w:pPr>
              <w:tabs>
                <w:tab w:val="left" w:pos="5746"/>
              </w:tabs>
              <w:spacing w:line="276" w:lineRule="auto"/>
              <w:jc w:val="center"/>
              <w:rPr>
                <w:sz w:val="28"/>
                <w:szCs w:val="28"/>
              </w:rPr>
            </w:pPr>
            <w:r w:rsidRPr="00AA61A9">
              <w:rPr>
                <w:sz w:val="28"/>
                <w:szCs w:val="28"/>
              </w:rPr>
              <w:t>ВА47 – 29 1Р 3А</w:t>
            </w:r>
          </w:p>
        </w:tc>
      </w:tr>
    </w:tbl>
    <w:p w:rsidR="00D802FC" w:rsidRPr="00AA61A9" w:rsidRDefault="00D802FC" w:rsidP="00AA61A9">
      <w:pPr>
        <w:spacing w:line="276" w:lineRule="auto"/>
        <w:rPr>
          <w:sz w:val="28"/>
          <w:szCs w:val="28"/>
        </w:rPr>
      </w:pPr>
    </w:p>
    <w:p w:rsidR="00D802FC" w:rsidRPr="00AA61A9" w:rsidRDefault="00D802FC" w:rsidP="00AA61A9">
      <w:pPr>
        <w:spacing w:line="276" w:lineRule="auto"/>
        <w:rPr>
          <w:sz w:val="28"/>
          <w:szCs w:val="28"/>
        </w:rPr>
      </w:pPr>
    </w:p>
    <w:p w:rsidR="00D802FC" w:rsidRPr="00AA61A9" w:rsidRDefault="00D802FC" w:rsidP="00AA61A9">
      <w:pPr>
        <w:pStyle w:val="2"/>
        <w:spacing w:before="0" w:line="276" w:lineRule="auto"/>
        <w:ind w:firstLine="851"/>
        <w:jc w:val="both"/>
        <w:rPr>
          <w:rFonts w:cs="Times New Roman"/>
          <w:szCs w:val="28"/>
        </w:rPr>
      </w:pPr>
      <w:r w:rsidRPr="00AA61A9">
        <w:rPr>
          <w:rFonts w:cs="Times New Roman"/>
          <w:szCs w:val="28"/>
        </w:rPr>
        <w:lastRenderedPageBreak/>
        <w:t>4.4 Расчет контура заземления</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spacing w:line="276" w:lineRule="auto"/>
        <w:ind w:firstLine="851"/>
        <w:jc w:val="both"/>
        <w:rPr>
          <w:b/>
          <w:sz w:val="28"/>
          <w:szCs w:val="28"/>
        </w:rPr>
      </w:pPr>
      <w:r w:rsidRPr="00AA61A9">
        <w:rPr>
          <w:sz w:val="28"/>
          <w:szCs w:val="28"/>
        </w:rPr>
        <w:t>Целью расчета защитного заземления является определение количества электродов заземления для обеспечения соответствующей нормы сопротивления заземления.</w:t>
      </w:r>
    </w:p>
    <w:p w:rsidR="00D802FC" w:rsidRPr="00AA61A9" w:rsidRDefault="00D802FC" w:rsidP="00AA61A9">
      <w:pPr>
        <w:pStyle w:val="21"/>
        <w:spacing w:after="0" w:line="276" w:lineRule="auto"/>
        <w:ind w:left="0" w:right="45" w:firstLine="851"/>
        <w:jc w:val="both"/>
        <w:rPr>
          <w:sz w:val="28"/>
          <w:szCs w:val="28"/>
        </w:rPr>
      </w:pPr>
      <w:r w:rsidRPr="00AA61A9">
        <w:rPr>
          <w:sz w:val="28"/>
          <w:szCs w:val="28"/>
        </w:rPr>
        <w:t xml:space="preserve"> Норма сопротивления защитного заземления не должна превышать 4 Ом для грунтов с удельным  сопротивлением до 100 Ом </w:t>
      </w:r>
      <w:r w:rsidRPr="00AA61A9">
        <w:rPr>
          <w:sz w:val="28"/>
          <w:szCs w:val="28"/>
        </w:rPr>
        <w:sym w:font="Symbol" w:char="F0B4"/>
      </w:r>
      <w:r w:rsidRPr="00AA61A9">
        <w:rPr>
          <w:sz w:val="28"/>
          <w:szCs w:val="28"/>
        </w:rPr>
        <w:t>м (</w:t>
      </w:r>
      <w:r w:rsidRPr="00AA61A9">
        <w:rPr>
          <w:position w:val="-10"/>
          <w:sz w:val="28"/>
          <w:szCs w:val="28"/>
        </w:rPr>
        <w:object w:dxaOrig="420" w:dyaOrig="340">
          <v:shape id="_x0000_i1043" type="#_x0000_t75" style="width:21pt;height:17.25pt" o:ole="">
            <v:imagedata r:id="rId49" o:title=""/>
          </v:shape>
          <o:OLEObject Type="Embed" ProgID="Equation.3" ShapeID="_x0000_i1043" DrawAspect="Content" ObjectID="_1465700688" r:id="rId50"/>
        </w:object>
      </w:r>
      <w:r w:rsidRPr="00AA61A9">
        <w:rPr>
          <w:sz w:val="28"/>
          <w:szCs w:val="28"/>
        </w:rPr>
        <w:t xml:space="preserve"> = 100 Ом</w:t>
      </w:r>
      <w:r w:rsidRPr="00AA61A9">
        <w:rPr>
          <w:sz w:val="28"/>
          <w:szCs w:val="28"/>
        </w:rPr>
        <w:sym w:font="Symbol" w:char="F0B4"/>
      </w:r>
      <w:r w:rsidRPr="00AA61A9">
        <w:rPr>
          <w:sz w:val="28"/>
          <w:szCs w:val="28"/>
        </w:rPr>
        <w:t xml:space="preserve">м, для суглинка). </w:t>
      </w:r>
    </w:p>
    <w:p w:rsidR="00D802FC" w:rsidRPr="00AA61A9" w:rsidRDefault="00D802FC" w:rsidP="00AA61A9">
      <w:pPr>
        <w:pStyle w:val="21"/>
        <w:spacing w:after="0" w:line="276" w:lineRule="auto"/>
        <w:ind w:left="0" w:right="45" w:firstLine="851"/>
        <w:jc w:val="both"/>
        <w:rPr>
          <w:sz w:val="28"/>
          <w:szCs w:val="28"/>
        </w:rPr>
      </w:pPr>
      <w:r w:rsidRPr="00AA61A9">
        <w:rPr>
          <w:sz w:val="28"/>
          <w:szCs w:val="28"/>
        </w:rPr>
        <w:t xml:space="preserve">Для обеспечения данной нормы применяются одиночные многоэлектродные заземляющие устройства из угловой стали сечением 50х50х5 и длиной </w:t>
      </w:r>
      <w:smartTag w:uri="urn:schemas-microsoft-com:office:smarttags" w:element="metricconverter">
        <w:smartTagPr>
          <w:attr w:name="ProductID" w:val="5 м"/>
        </w:smartTagPr>
        <w:r w:rsidRPr="00AA61A9">
          <w:rPr>
            <w:sz w:val="28"/>
            <w:szCs w:val="28"/>
          </w:rPr>
          <w:t>5 м</w:t>
        </w:r>
      </w:smartTag>
      <w:r w:rsidRPr="00AA61A9">
        <w:rPr>
          <w:sz w:val="28"/>
          <w:szCs w:val="28"/>
        </w:rPr>
        <w:t xml:space="preserve">.  </w:t>
      </w:r>
    </w:p>
    <w:p w:rsidR="00D802FC" w:rsidRPr="00AA61A9" w:rsidRDefault="00D802FC" w:rsidP="00AA61A9">
      <w:pPr>
        <w:pStyle w:val="21"/>
        <w:spacing w:after="0" w:line="276" w:lineRule="auto"/>
        <w:ind w:left="0" w:right="45" w:firstLine="851"/>
        <w:jc w:val="both"/>
        <w:rPr>
          <w:sz w:val="28"/>
          <w:szCs w:val="28"/>
        </w:rPr>
      </w:pPr>
      <w:r w:rsidRPr="00AA61A9">
        <w:rPr>
          <w:sz w:val="28"/>
          <w:szCs w:val="28"/>
        </w:rPr>
        <w:t>Если сопротивление одиночного заземлителя превышает норму, то используется многоэлектродный заземлитель.</w:t>
      </w:r>
    </w:p>
    <w:p w:rsidR="00D802FC" w:rsidRPr="00AA61A9" w:rsidRDefault="00D802FC" w:rsidP="00AA61A9">
      <w:pPr>
        <w:widowControl w:val="0"/>
        <w:spacing w:line="276" w:lineRule="auto"/>
        <w:ind w:firstLine="851"/>
        <w:jc w:val="both"/>
        <w:rPr>
          <w:sz w:val="28"/>
          <w:szCs w:val="28"/>
        </w:rPr>
      </w:pPr>
      <w:r w:rsidRPr="00AA61A9">
        <w:rPr>
          <w:sz w:val="28"/>
          <w:szCs w:val="28"/>
        </w:rPr>
        <w:t xml:space="preserve">Для определения сопротивления заземляющего устройства по формуле 4.8 рассчитывается сопротивление одиночного заземлителя </w:t>
      </w:r>
      <w:r w:rsidRPr="00AA61A9">
        <w:rPr>
          <w:i/>
          <w:iCs/>
          <w:sz w:val="28"/>
          <w:szCs w:val="28"/>
        </w:rPr>
        <w:t>R</w:t>
      </w:r>
      <w:r w:rsidRPr="00AA61A9">
        <w:rPr>
          <w:i/>
          <w:sz w:val="28"/>
          <w:szCs w:val="28"/>
          <w:vertAlign w:val="subscript"/>
        </w:rPr>
        <w:t>во</w:t>
      </w:r>
      <w:r w:rsidRPr="00AA61A9">
        <w:rPr>
          <w:sz w:val="28"/>
          <w:szCs w:val="28"/>
        </w:rPr>
        <w:t>:</w:t>
      </w:r>
    </w:p>
    <w:p w:rsidR="00D802FC" w:rsidRPr="00AA61A9" w:rsidRDefault="00D802FC" w:rsidP="00AA61A9">
      <w:pPr>
        <w:widowControl w:val="0"/>
        <w:spacing w:line="276" w:lineRule="auto"/>
        <w:ind w:firstLine="851"/>
        <w:jc w:val="both"/>
        <w:rPr>
          <w:sz w:val="28"/>
          <w:szCs w:val="28"/>
        </w:rPr>
      </w:pPr>
    </w:p>
    <w:p w:rsidR="00D802FC" w:rsidRPr="00AA61A9" w:rsidRDefault="00D802FC" w:rsidP="00AA61A9">
      <w:pPr>
        <w:widowControl w:val="0"/>
        <w:tabs>
          <w:tab w:val="left" w:pos="8640"/>
        </w:tabs>
        <w:spacing w:line="276" w:lineRule="auto"/>
        <w:ind w:firstLine="720"/>
        <w:jc w:val="both"/>
        <w:rPr>
          <w:sz w:val="28"/>
          <w:szCs w:val="28"/>
        </w:rPr>
      </w:pPr>
      <w:r w:rsidRPr="00AA61A9">
        <w:rPr>
          <w:position w:val="-24"/>
          <w:sz w:val="28"/>
          <w:szCs w:val="28"/>
        </w:rPr>
        <w:object w:dxaOrig="3700" w:dyaOrig="660">
          <v:shape id="_x0000_i1044" type="#_x0000_t75" style="width:185.25pt;height:33pt" o:ole="">
            <v:imagedata r:id="rId51" o:title=""/>
          </v:shape>
          <o:OLEObject Type="Embed" ProgID="Equation.3" ShapeID="_x0000_i1044" DrawAspect="Content" ObjectID="_1465700689" r:id="rId52"/>
        </w:object>
      </w:r>
      <w:r w:rsidRPr="00AA61A9">
        <w:rPr>
          <w:sz w:val="28"/>
          <w:szCs w:val="28"/>
        </w:rPr>
        <w:t>,</w:t>
      </w:r>
      <w:r w:rsidRPr="00AA61A9">
        <w:rPr>
          <w:sz w:val="28"/>
          <w:szCs w:val="28"/>
        </w:rPr>
        <w:tab/>
        <w:t xml:space="preserve">  (4.8)</w:t>
      </w:r>
    </w:p>
    <w:p w:rsidR="00D802FC" w:rsidRPr="00AA61A9" w:rsidRDefault="00D802FC" w:rsidP="00AA61A9">
      <w:pPr>
        <w:widowControl w:val="0"/>
        <w:tabs>
          <w:tab w:val="left" w:pos="8640"/>
        </w:tabs>
        <w:spacing w:line="276" w:lineRule="auto"/>
        <w:ind w:firstLine="720"/>
        <w:jc w:val="both"/>
        <w:rPr>
          <w:sz w:val="28"/>
          <w:szCs w:val="28"/>
        </w:rPr>
      </w:pPr>
    </w:p>
    <w:p w:rsidR="00D802FC" w:rsidRPr="00AA61A9" w:rsidRDefault="00D802FC" w:rsidP="00AA61A9">
      <w:pPr>
        <w:widowControl w:val="0"/>
        <w:spacing w:line="276" w:lineRule="auto"/>
        <w:ind w:left="1418" w:hanging="1418"/>
        <w:jc w:val="both"/>
        <w:rPr>
          <w:sz w:val="28"/>
          <w:szCs w:val="28"/>
        </w:rPr>
      </w:pPr>
      <w:r w:rsidRPr="00AA61A9">
        <w:rPr>
          <w:sz w:val="28"/>
          <w:szCs w:val="28"/>
        </w:rPr>
        <w:t xml:space="preserve">где </w:t>
      </w:r>
      <w:r w:rsidRPr="00AA61A9">
        <w:rPr>
          <w:position w:val="-14"/>
          <w:sz w:val="28"/>
          <w:szCs w:val="28"/>
        </w:rPr>
        <w:object w:dxaOrig="660" w:dyaOrig="380">
          <v:shape id="_x0000_i1045" type="#_x0000_t75" style="width:33pt;height:18.75pt" o:ole="">
            <v:imagedata r:id="rId53" o:title=""/>
          </v:shape>
          <o:OLEObject Type="Embed" ProgID="Equation.3" ShapeID="_x0000_i1045" DrawAspect="Content" ObjectID="_1465700690" r:id="rId54"/>
        </w:object>
      </w:r>
      <w:r w:rsidRPr="00AA61A9">
        <w:rPr>
          <w:sz w:val="28"/>
          <w:szCs w:val="28"/>
        </w:rPr>
        <w:t xml:space="preserve"> - расчетное  удельное сопротивление грунта для вертикального заземлителя, Ом</w:t>
      </w:r>
      <w:r w:rsidRPr="00AA61A9">
        <w:rPr>
          <w:sz w:val="28"/>
          <w:szCs w:val="28"/>
        </w:rPr>
        <w:sym w:font="Symbol" w:char="F0B4"/>
      </w:r>
      <w:r w:rsidRPr="00AA61A9">
        <w:rPr>
          <w:sz w:val="28"/>
          <w:szCs w:val="28"/>
        </w:rPr>
        <w:t>м;</w:t>
      </w:r>
    </w:p>
    <w:p w:rsidR="00D802FC" w:rsidRPr="00AA61A9" w:rsidRDefault="00D802FC" w:rsidP="00AA61A9">
      <w:pPr>
        <w:widowControl w:val="0"/>
        <w:spacing w:line="276" w:lineRule="auto"/>
        <w:ind w:firstLine="567"/>
        <w:jc w:val="both"/>
        <w:rPr>
          <w:sz w:val="28"/>
          <w:szCs w:val="28"/>
        </w:rPr>
      </w:pPr>
      <w:r w:rsidRPr="00AA61A9">
        <w:rPr>
          <w:position w:val="-6"/>
          <w:sz w:val="28"/>
          <w:szCs w:val="28"/>
        </w:rPr>
        <w:object w:dxaOrig="160" w:dyaOrig="300">
          <v:shape id="_x0000_i1046" type="#_x0000_t75" style="width:8.25pt;height:15pt" o:ole="">
            <v:imagedata r:id="rId55" o:title=""/>
          </v:shape>
          <o:OLEObject Type="Embed" ProgID="Equation.DSMT4" ShapeID="_x0000_i1046" DrawAspect="Content" ObjectID="_1465700691" r:id="rId56"/>
        </w:object>
      </w:r>
      <w:r w:rsidRPr="00AA61A9">
        <w:rPr>
          <w:sz w:val="28"/>
          <w:szCs w:val="28"/>
        </w:rPr>
        <w:t xml:space="preserve"> и </w:t>
      </w:r>
      <w:r w:rsidRPr="00AA61A9">
        <w:rPr>
          <w:position w:val="-6"/>
          <w:sz w:val="28"/>
          <w:szCs w:val="28"/>
        </w:rPr>
        <w:object w:dxaOrig="240" w:dyaOrig="300">
          <v:shape id="_x0000_i1047" type="#_x0000_t75" style="width:12pt;height:15pt" o:ole="">
            <v:imagedata r:id="rId57" o:title=""/>
          </v:shape>
          <o:OLEObject Type="Embed" ProgID="Equation.DSMT4" ShapeID="_x0000_i1047" DrawAspect="Content" ObjectID="_1465700692" r:id="rId58"/>
        </w:object>
      </w:r>
      <w:r w:rsidRPr="00AA61A9">
        <w:rPr>
          <w:sz w:val="28"/>
          <w:szCs w:val="28"/>
        </w:rPr>
        <w:t xml:space="preserve"> - длина и диаметр стержня соответственно, м;</w:t>
      </w:r>
    </w:p>
    <w:p w:rsidR="00D802FC" w:rsidRPr="00AA61A9" w:rsidRDefault="00D802FC" w:rsidP="00AA61A9">
      <w:pPr>
        <w:widowControl w:val="0"/>
        <w:spacing w:line="276" w:lineRule="auto"/>
        <w:ind w:firstLine="567"/>
        <w:jc w:val="both"/>
        <w:rPr>
          <w:sz w:val="28"/>
          <w:szCs w:val="28"/>
        </w:rPr>
      </w:pPr>
      <w:r w:rsidRPr="00AA61A9">
        <w:rPr>
          <w:i/>
          <w:iCs/>
          <w:sz w:val="28"/>
          <w:szCs w:val="28"/>
          <w:lang w:val="en-US"/>
        </w:rPr>
        <w:t>t</w:t>
      </w:r>
      <w:r w:rsidRPr="00AA61A9">
        <w:rPr>
          <w:sz w:val="28"/>
          <w:szCs w:val="28"/>
        </w:rPr>
        <w:t xml:space="preserve"> – заглубление электрода (расстояние от поверхности земли до середины электрода), м.</w:t>
      </w:r>
    </w:p>
    <w:p w:rsidR="00D802FC" w:rsidRPr="00AA61A9" w:rsidRDefault="00D802FC" w:rsidP="00AA61A9">
      <w:pPr>
        <w:widowControl w:val="0"/>
        <w:spacing w:line="276" w:lineRule="auto"/>
        <w:ind w:firstLine="851"/>
        <w:jc w:val="both"/>
        <w:rPr>
          <w:sz w:val="28"/>
          <w:szCs w:val="28"/>
        </w:rPr>
      </w:pPr>
      <w:r w:rsidRPr="00AA61A9">
        <w:rPr>
          <w:sz w:val="28"/>
          <w:szCs w:val="28"/>
        </w:rPr>
        <w:t>Расчетное  удельное сопротивление грунта для вертикального заземлителя определяется по формуле:</w:t>
      </w:r>
    </w:p>
    <w:p w:rsidR="00D802FC" w:rsidRPr="00AA61A9" w:rsidRDefault="00D802FC" w:rsidP="00AA61A9">
      <w:pPr>
        <w:widowControl w:val="0"/>
        <w:spacing w:line="276" w:lineRule="auto"/>
        <w:ind w:firstLine="851"/>
        <w:jc w:val="both"/>
        <w:rPr>
          <w:sz w:val="28"/>
          <w:szCs w:val="28"/>
        </w:rPr>
      </w:pPr>
    </w:p>
    <w:p w:rsidR="00D802FC" w:rsidRPr="00AA61A9" w:rsidRDefault="00D802FC" w:rsidP="00AA61A9">
      <w:pPr>
        <w:widowControl w:val="0"/>
        <w:tabs>
          <w:tab w:val="left" w:pos="7110"/>
          <w:tab w:val="right" w:pos="9360"/>
        </w:tabs>
        <w:spacing w:line="276" w:lineRule="auto"/>
        <w:jc w:val="both"/>
        <w:rPr>
          <w:sz w:val="28"/>
          <w:szCs w:val="28"/>
        </w:rPr>
      </w:pPr>
      <w:r w:rsidRPr="00AA61A9">
        <w:rPr>
          <w:position w:val="-14"/>
          <w:sz w:val="28"/>
          <w:szCs w:val="28"/>
        </w:rPr>
        <w:object w:dxaOrig="1760" w:dyaOrig="380">
          <v:shape id="_x0000_i1048" type="#_x0000_t75" style="width:87.75pt;height:18.75pt" o:ole="">
            <v:imagedata r:id="rId59" o:title=""/>
          </v:shape>
          <o:OLEObject Type="Embed" ProgID="Equation.3" ShapeID="_x0000_i1048" DrawAspect="Content" ObjectID="_1465700693" r:id="rId60"/>
        </w:object>
      </w:r>
      <w:r w:rsidRPr="00AA61A9">
        <w:rPr>
          <w:sz w:val="28"/>
          <w:szCs w:val="28"/>
        </w:rPr>
        <w:t>,</w:t>
      </w:r>
      <w:r w:rsidRPr="00AA61A9">
        <w:rPr>
          <w:sz w:val="28"/>
          <w:szCs w:val="28"/>
        </w:rPr>
        <w:tab/>
        <w:t xml:space="preserve">                        (4.9)</w:t>
      </w:r>
      <w:r w:rsidRPr="00AA61A9">
        <w:rPr>
          <w:sz w:val="28"/>
          <w:szCs w:val="28"/>
        </w:rPr>
        <w:tab/>
      </w:r>
    </w:p>
    <w:p w:rsidR="00D802FC" w:rsidRPr="00AA61A9" w:rsidRDefault="00D802FC" w:rsidP="00AA61A9">
      <w:pPr>
        <w:widowControl w:val="0"/>
        <w:tabs>
          <w:tab w:val="left" w:pos="7110"/>
          <w:tab w:val="right" w:pos="9360"/>
        </w:tabs>
        <w:spacing w:line="276" w:lineRule="auto"/>
        <w:jc w:val="both"/>
        <w:rPr>
          <w:sz w:val="28"/>
          <w:szCs w:val="28"/>
        </w:rPr>
      </w:pPr>
    </w:p>
    <w:p w:rsidR="00D802FC" w:rsidRPr="00AA61A9" w:rsidRDefault="00D802FC" w:rsidP="00AA61A9">
      <w:pPr>
        <w:widowControl w:val="0"/>
        <w:spacing w:line="276" w:lineRule="auto"/>
        <w:jc w:val="both"/>
        <w:rPr>
          <w:sz w:val="28"/>
          <w:szCs w:val="28"/>
        </w:rPr>
      </w:pPr>
      <w:r w:rsidRPr="00AA61A9">
        <w:rPr>
          <w:sz w:val="28"/>
          <w:szCs w:val="28"/>
        </w:rPr>
        <w:t xml:space="preserve">где  </w:t>
      </w:r>
      <w:r w:rsidRPr="00AA61A9">
        <w:rPr>
          <w:position w:val="-12"/>
          <w:sz w:val="28"/>
          <w:szCs w:val="28"/>
        </w:rPr>
        <w:object w:dxaOrig="380" w:dyaOrig="360">
          <v:shape id="_x0000_i1049" type="#_x0000_t75" style="width:18.75pt;height:18pt" o:ole="">
            <v:imagedata r:id="rId61" o:title=""/>
          </v:shape>
          <o:OLEObject Type="Embed" ProgID="Equation.3" ShapeID="_x0000_i1049" DrawAspect="Content" ObjectID="_1465700694" r:id="rId62"/>
        </w:object>
      </w:r>
      <w:r w:rsidRPr="00AA61A9">
        <w:rPr>
          <w:sz w:val="28"/>
          <w:szCs w:val="28"/>
        </w:rPr>
        <w:t>- коэффициент сезонности вертикальных электродов (</w:t>
      </w:r>
      <w:r w:rsidRPr="00AA61A9">
        <w:rPr>
          <w:position w:val="-12"/>
          <w:sz w:val="28"/>
          <w:szCs w:val="28"/>
        </w:rPr>
        <w:object w:dxaOrig="380" w:dyaOrig="360">
          <v:shape id="_x0000_i1050" type="#_x0000_t75" style="width:18.75pt;height:18pt" o:ole="">
            <v:imagedata r:id="rId61" o:title=""/>
          </v:shape>
          <o:OLEObject Type="Embed" ProgID="Equation.3" ShapeID="_x0000_i1050" DrawAspect="Content" ObjectID="_1465700695" r:id="rId63"/>
        </w:object>
      </w:r>
      <w:r w:rsidRPr="00AA61A9">
        <w:rPr>
          <w:sz w:val="28"/>
          <w:szCs w:val="28"/>
        </w:rPr>
        <w:t>=1,8);</w:t>
      </w:r>
    </w:p>
    <w:p w:rsidR="00D802FC" w:rsidRPr="00AA61A9" w:rsidRDefault="00D802FC" w:rsidP="00AA61A9">
      <w:pPr>
        <w:widowControl w:val="0"/>
        <w:spacing w:line="276" w:lineRule="auto"/>
        <w:ind w:firstLine="567"/>
        <w:jc w:val="both"/>
        <w:rPr>
          <w:b/>
          <w:sz w:val="28"/>
          <w:szCs w:val="28"/>
        </w:rPr>
      </w:pPr>
      <w:r w:rsidRPr="00AA61A9">
        <w:rPr>
          <w:position w:val="-14"/>
          <w:sz w:val="28"/>
          <w:szCs w:val="28"/>
        </w:rPr>
        <w:object w:dxaOrig="2240" w:dyaOrig="380">
          <v:shape id="_x0000_i1051" type="#_x0000_t75" style="width:111.75pt;height:18.75pt" o:ole="">
            <v:imagedata r:id="rId64" o:title=""/>
          </v:shape>
          <o:OLEObject Type="Embed" ProgID="Equation.3" ShapeID="_x0000_i1051" DrawAspect="Content" ObjectID="_1465700696" r:id="rId65"/>
        </w:object>
      </w:r>
      <w:r w:rsidRPr="00AA61A9">
        <w:rPr>
          <w:sz w:val="28"/>
          <w:szCs w:val="28"/>
        </w:rPr>
        <w:t xml:space="preserve"> Ом</w:t>
      </w:r>
      <w:r w:rsidRPr="00AA61A9">
        <w:rPr>
          <w:sz w:val="28"/>
          <w:szCs w:val="28"/>
        </w:rPr>
        <w:sym w:font="Symbol" w:char="F0B4"/>
      </w:r>
      <w:r w:rsidRPr="00AA61A9">
        <w:rPr>
          <w:sz w:val="28"/>
          <w:szCs w:val="28"/>
        </w:rPr>
        <w:t>м.</w:t>
      </w:r>
    </w:p>
    <w:p w:rsidR="00D802FC" w:rsidRPr="00AA61A9" w:rsidRDefault="00D802FC" w:rsidP="00AA61A9">
      <w:pPr>
        <w:widowControl w:val="0"/>
        <w:spacing w:line="276" w:lineRule="auto"/>
        <w:ind w:firstLine="851"/>
        <w:jc w:val="both"/>
        <w:rPr>
          <w:sz w:val="28"/>
          <w:szCs w:val="28"/>
        </w:rPr>
      </w:pPr>
      <w:r w:rsidRPr="00AA61A9">
        <w:rPr>
          <w:sz w:val="28"/>
          <w:szCs w:val="28"/>
        </w:rPr>
        <w:t xml:space="preserve">Для уменьшения влияния климатических условий на сопротивление заземления верхнюю часть заземлителя размещают в грунте на глубину не менее </w:t>
      </w:r>
      <w:smartTag w:uri="urn:schemas-microsoft-com:office:smarttags" w:element="metricconverter">
        <w:smartTagPr>
          <w:attr w:name="ProductID" w:val="0,7 м"/>
        </w:smartTagPr>
        <w:r w:rsidRPr="00AA61A9">
          <w:rPr>
            <w:sz w:val="28"/>
            <w:szCs w:val="28"/>
          </w:rPr>
          <w:t>0,7 м</w:t>
        </w:r>
      </w:smartTag>
      <w:r w:rsidRPr="00AA61A9">
        <w:rPr>
          <w:sz w:val="28"/>
          <w:szCs w:val="28"/>
        </w:rPr>
        <w:t>. Следовательно, заглубление стержня можно определить по формуле:</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tabs>
          <w:tab w:val="left" w:pos="8430"/>
        </w:tabs>
        <w:spacing w:line="276" w:lineRule="auto"/>
        <w:ind w:firstLine="720"/>
        <w:jc w:val="center"/>
        <w:rPr>
          <w:i/>
          <w:sz w:val="28"/>
          <w:szCs w:val="28"/>
        </w:rPr>
      </w:pPr>
      <w:r w:rsidRPr="00AA61A9">
        <w:rPr>
          <w:i/>
          <w:sz w:val="28"/>
          <w:szCs w:val="28"/>
        </w:rPr>
        <w:t>T = (</w:t>
      </w:r>
      <w:r w:rsidRPr="00AA61A9">
        <w:rPr>
          <w:i/>
          <w:sz w:val="28"/>
          <w:szCs w:val="28"/>
          <w:lang w:val="en-US"/>
        </w:rPr>
        <w:t>l</w:t>
      </w:r>
      <w:r w:rsidRPr="00AA61A9">
        <w:rPr>
          <w:i/>
          <w:sz w:val="28"/>
          <w:szCs w:val="28"/>
        </w:rPr>
        <w:t>/2) + t,</w:t>
      </w:r>
      <w:r w:rsidRPr="00AA61A9">
        <w:rPr>
          <w:i/>
          <w:sz w:val="28"/>
          <w:szCs w:val="28"/>
        </w:rPr>
        <w:tab/>
      </w:r>
      <w:r w:rsidRPr="00AA61A9">
        <w:rPr>
          <w:sz w:val="28"/>
          <w:szCs w:val="28"/>
        </w:rPr>
        <w:t>(4.10)</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spacing w:line="276" w:lineRule="auto"/>
        <w:ind w:firstLine="720"/>
        <w:jc w:val="both"/>
        <w:rPr>
          <w:sz w:val="28"/>
          <w:szCs w:val="28"/>
        </w:rPr>
      </w:pPr>
      <w:r w:rsidRPr="00AA61A9">
        <w:rPr>
          <w:sz w:val="28"/>
          <w:szCs w:val="28"/>
        </w:rPr>
        <w:lastRenderedPageBreak/>
        <w:t xml:space="preserve">                                          T= (5/2) + 0,7 = </w:t>
      </w:r>
      <w:smartTag w:uri="urn:schemas-microsoft-com:office:smarttags" w:element="metricconverter">
        <w:smartTagPr>
          <w:attr w:name="ProductID" w:val="3,2 м"/>
        </w:smartTagPr>
        <w:r w:rsidRPr="00AA61A9">
          <w:rPr>
            <w:sz w:val="28"/>
            <w:szCs w:val="28"/>
          </w:rPr>
          <w:t>3,2 м</w:t>
        </w:r>
      </w:smartTag>
    </w:p>
    <w:p w:rsidR="00D802FC" w:rsidRPr="00AA61A9" w:rsidRDefault="00D802FC" w:rsidP="00AA61A9">
      <w:pPr>
        <w:spacing w:line="276" w:lineRule="auto"/>
        <w:jc w:val="both"/>
        <w:rPr>
          <w:sz w:val="28"/>
          <w:szCs w:val="28"/>
        </w:rPr>
      </w:pPr>
    </w:p>
    <w:p w:rsidR="00D802FC" w:rsidRPr="00AA61A9" w:rsidRDefault="00D802FC" w:rsidP="00AA61A9">
      <w:pPr>
        <w:spacing w:line="276" w:lineRule="auto"/>
        <w:ind w:firstLine="851"/>
        <w:jc w:val="both"/>
        <w:rPr>
          <w:sz w:val="28"/>
          <w:szCs w:val="28"/>
        </w:rPr>
      </w:pPr>
      <w:r w:rsidRPr="00AA61A9">
        <w:rPr>
          <w:sz w:val="28"/>
          <w:szCs w:val="28"/>
        </w:rPr>
        <w:t xml:space="preserve">По формуле (4.8) рассчитываем сопротивление </w:t>
      </w:r>
      <w:r w:rsidRPr="00AA61A9">
        <w:rPr>
          <w:i/>
          <w:sz w:val="28"/>
          <w:szCs w:val="28"/>
          <w:lang w:val="en-US"/>
        </w:rPr>
        <w:t>R</w:t>
      </w:r>
      <w:r w:rsidRPr="00AA61A9">
        <w:rPr>
          <w:i/>
          <w:sz w:val="28"/>
          <w:szCs w:val="28"/>
          <w:vertAlign w:val="subscript"/>
        </w:rPr>
        <w:t>во</w:t>
      </w:r>
      <w:r w:rsidRPr="00AA61A9">
        <w:rPr>
          <w:sz w:val="28"/>
          <w:szCs w:val="28"/>
        </w:rPr>
        <w:t xml:space="preserve"> одного вертикального электрода (длину </w:t>
      </w:r>
      <w:r w:rsidRPr="00AA61A9">
        <w:rPr>
          <w:position w:val="-6"/>
          <w:sz w:val="28"/>
          <w:szCs w:val="28"/>
        </w:rPr>
        <w:object w:dxaOrig="160" w:dyaOrig="300">
          <v:shape id="_x0000_i1052" type="#_x0000_t75" style="width:8.25pt;height:15pt" o:ole="">
            <v:imagedata r:id="rId66" o:title=""/>
          </v:shape>
          <o:OLEObject Type="Embed" ProgID="Equation.DSMT4" ShapeID="_x0000_i1052" DrawAspect="Content" ObjectID="_1465700697" r:id="rId67"/>
        </w:object>
      </w:r>
      <w:r w:rsidRPr="00AA61A9">
        <w:rPr>
          <w:sz w:val="28"/>
          <w:szCs w:val="28"/>
        </w:rPr>
        <w:t xml:space="preserve">принимаем </w:t>
      </w:r>
      <w:smartTag w:uri="urn:schemas-microsoft-com:office:smarttags" w:element="metricconverter">
        <w:smartTagPr>
          <w:attr w:name="ProductID" w:val="5 м"/>
        </w:smartTagPr>
        <w:r w:rsidRPr="00AA61A9">
          <w:rPr>
            <w:sz w:val="28"/>
            <w:szCs w:val="28"/>
          </w:rPr>
          <w:t>5 м</w:t>
        </w:r>
      </w:smartTag>
      <w:r w:rsidRPr="00AA61A9">
        <w:rPr>
          <w:sz w:val="28"/>
          <w:szCs w:val="28"/>
        </w:rPr>
        <w:t xml:space="preserve">; </w:t>
      </w:r>
      <w:r w:rsidRPr="00AA61A9">
        <w:rPr>
          <w:position w:val="-6"/>
          <w:sz w:val="28"/>
          <w:szCs w:val="28"/>
        </w:rPr>
        <w:object w:dxaOrig="240" w:dyaOrig="300">
          <v:shape id="_x0000_i1053" type="#_x0000_t75" style="width:12pt;height:15pt" o:ole="">
            <v:imagedata r:id="rId57" o:title=""/>
          </v:shape>
          <o:OLEObject Type="Embed" ProgID="Equation.DSMT4" ShapeID="_x0000_i1053" DrawAspect="Content" ObjectID="_1465700698" r:id="rId68"/>
        </w:object>
      </w:r>
      <w:r w:rsidRPr="00AA61A9">
        <w:rPr>
          <w:sz w:val="28"/>
          <w:szCs w:val="28"/>
        </w:rPr>
        <w:t xml:space="preserve">= </w:t>
      </w:r>
      <w:smartTag w:uri="urn:schemas-microsoft-com:office:smarttags" w:element="metricconverter">
        <w:smartTagPr>
          <w:attr w:name="ProductID" w:val="0,05 м"/>
        </w:smartTagPr>
        <w:r w:rsidRPr="00AA61A9">
          <w:rPr>
            <w:sz w:val="28"/>
            <w:szCs w:val="28"/>
          </w:rPr>
          <w:t>0,05 м</w:t>
        </w:r>
      </w:smartTag>
      <w:r w:rsidRPr="00AA61A9">
        <w:rPr>
          <w:sz w:val="28"/>
          <w:szCs w:val="28"/>
        </w:rPr>
        <w:t>):</w:t>
      </w:r>
    </w:p>
    <w:p w:rsidR="00D802FC" w:rsidRPr="00AA61A9" w:rsidRDefault="00D802FC" w:rsidP="00AA61A9">
      <w:pPr>
        <w:spacing w:line="276" w:lineRule="auto"/>
        <w:ind w:firstLine="720"/>
        <w:jc w:val="both"/>
        <w:rPr>
          <w:sz w:val="28"/>
          <w:szCs w:val="28"/>
        </w:rPr>
      </w:pPr>
    </w:p>
    <w:p w:rsidR="00D802FC" w:rsidRPr="00AA61A9" w:rsidRDefault="00D802FC" w:rsidP="00AA61A9">
      <w:pPr>
        <w:spacing w:line="276" w:lineRule="auto"/>
        <w:ind w:firstLine="720"/>
        <w:jc w:val="both"/>
        <w:rPr>
          <w:sz w:val="28"/>
          <w:szCs w:val="28"/>
        </w:rPr>
      </w:pPr>
      <w:r w:rsidRPr="00AA61A9">
        <w:rPr>
          <w:position w:val="-28"/>
          <w:sz w:val="28"/>
          <w:szCs w:val="28"/>
        </w:rPr>
        <w:object w:dxaOrig="4780" w:dyaOrig="660">
          <v:shape id="_x0000_i1054" type="#_x0000_t75" style="width:239.25pt;height:33pt" o:ole="">
            <v:imagedata r:id="rId69" o:title=""/>
          </v:shape>
          <o:OLEObject Type="Embed" ProgID="Equation.3" ShapeID="_x0000_i1054" DrawAspect="Content" ObjectID="_1465700699" r:id="rId70"/>
        </w:object>
      </w:r>
      <w:r w:rsidRPr="00AA61A9">
        <w:rPr>
          <w:sz w:val="28"/>
          <w:szCs w:val="28"/>
        </w:rPr>
        <w:t>Ом</w:t>
      </w:r>
    </w:p>
    <w:p w:rsidR="00D802FC" w:rsidRPr="00AA61A9" w:rsidRDefault="00D802FC" w:rsidP="00AA61A9">
      <w:pPr>
        <w:pStyle w:val="31"/>
        <w:widowControl w:val="0"/>
        <w:spacing w:after="0" w:line="276" w:lineRule="auto"/>
        <w:ind w:left="0"/>
        <w:jc w:val="both"/>
        <w:rPr>
          <w:rFonts w:eastAsiaTheme="minorHAnsi"/>
          <w:sz w:val="28"/>
          <w:szCs w:val="28"/>
          <w:lang w:eastAsia="en-US"/>
        </w:rPr>
      </w:pPr>
    </w:p>
    <w:p w:rsidR="00D802FC" w:rsidRPr="00AA61A9" w:rsidRDefault="00D802FC" w:rsidP="00AA61A9">
      <w:pPr>
        <w:pStyle w:val="31"/>
        <w:widowControl w:val="0"/>
        <w:spacing w:after="0" w:line="276" w:lineRule="auto"/>
        <w:ind w:left="0" w:firstLine="851"/>
        <w:jc w:val="both"/>
        <w:rPr>
          <w:sz w:val="28"/>
          <w:szCs w:val="28"/>
        </w:rPr>
      </w:pPr>
      <w:r w:rsidRPr="00AA61A9">
        <w:rPr>
          <w:sz w:val="28"/>
          <w:szCs w:val="28"/>
        </w:rPr>
        <w:t>Находим приблизительное число вертикальных электродов из выражения 4.11 без учета сопротивления соединительной полосы:</w:t>
      </w:r>
    </w:p>
    <w:p w:rsidR="00D802FC" w:rsidRPr="00AA61A9" w:rsidRDefault="00D802FC" w:rsidP="00AA61A9">
      <w:pPr>
        <w:pStyle w:val="31"/>
        <w:widowControl w:val="0"/>
        <w:spacing w:after="0" w:line="276" w:lineRule="auto"/>
        <w:ind w:left="0" w:firstLine="851"/>
        <w:jc w:val="both"/>
        <w:rPr>
          <w:sz w:val="28"/>
          <w:szCs w:val="28"/>
        </w:rPr>
      </w:pPr>
    </w:p>
    <w:p w:rsidR="00D802FC" w:rsidRPr="00AA61A9" w:rsidRDefault="00D802FC" w:rsidP="00AA61A9">
      <w:pPr>
        <w:pStyle w:val="31"/>
        <w:widowControl w:val="0"/>
        <w:tabs>
          <w:tab w:val="left" w:pos="8505"/>
        </w:tabs>
        <w:spacing w:after="0" w:line="276" w:lineRule="auto"/>
        <w:jc w:val="both"/>
        <w:rPr>
          <w:sz w:val="28"/>
          <w:szCs w:val="28"/>
        </w:rPr>
      </w:pPr>
      <w:r w:rsidRPr="00AA61A9">
        <w:rPr>
          <w:position w:val="-30"/>
          <w:sz w:val="28"/>
          <w:szCs w:val="28"/>
        </w:rPr>
        <w:object w:dxaOrig="1340" w:dyaOrig="700">
          <v:shape id="_x0000_i1055" type="#_x0000_t75" style="width:66.75pt;height:35.25pt" o:ole="">
            <v:imagedata r:id="rId71" o:title=""/>
          </v:shape>
          <o:OLEObject Type="Embed" ProgID="Equation.3" ShapeID="_x0000_i1055" DrawAspect="Content" ObjectID="_1465700700" r:id="rId72"/>
        </w:object>
      </w:r>
      <w:r w:rsidRPr="00AA61A9">
        <w:rPr>
          <w:sz w:val="28"/>
          <w:szCs w:val="28"/>
        </w:rPr>
        <w:t>,</w:t>
      </w:r>
      <w:r w:rsidRPr="00AA61A9">
        <w:rPr>
          <w:sz w:val="28"/>
          <w:szCs w:val="28"/>
        </w:rPr>
        <w:tab/>
        <w:t xml:space="preserve">  (4.11)</w:t>
      </w:r>
    </w:p>
    <w:p w:rsidR="00D802FC" w:rsidRPr="00AA61A9" w:rsidRDefault="00D802FC" w:rsidP="00AA61A9">
      <w:pPr>
        <w:widowControl w:val="0"/>
        <w:spacing w:line="276" w:lineRule="auto"/>
        <w:jc w:val="both"/>
        <w:rPr>
          <w:sz w:val="28"/>
          <w:szCs w:val="28"/>
        </w:rPr>
      </w:pPr>
    </w:p>
    <w:p w:rsidR="00D802FC" w:rsidRPr="00AA61A9" w:rsidRDefault="00D802FC" w:rsidP="00AA61A9">
      <w:pPr>
        <w:widowControl w:val="0"/>
        <w:spacing w:line="276" w:lineRule="auto"/>
        <w:jc w:val="both"/>
        <w:rPr>
          <w:sz w:val="28"/>
          <w:szCs w:val="28"/>
        </w:rPr>
      </w:pPr>
      <w:r w:rsidRPr="00AA61A9">
        <w:rPr>
          <w:sz w:val="28"/>
          <w:szCs w:val="28"/>
        </w:rPr>
        <w:t xml:space="preserve">где  </w:t>
      </w:r>
      <w:r w:rsidRPr="00AA61A9">
        <w:rPr>
          <w:position w:val="-10"/>
          <w:sz w:val="28"/>
          <w:szCs w:val="28"/>
        </w:rPr>
        <w:object w:dxaOrig="300" w:dyaOrig="340">
          <v:shape id="_x0000_i1056" type="#_x0000_t75" style="width:15pt;height:17.25pt" o:ole="">
            <v:imagedata r:id="rId73" o:title=""/>
          </v:shape>
          <o:OLEObject Type="Embed" ProgID="Equation.3" ShapeID="_x0000_i1056" DrawAspect="Content" ObjectID="_1465700701" r:id="rId74"/>
        </w:object>
      </w:r>
      <w:r w:rsidRPr="00AA61A9">
        <w:rPr>
          <w:sz w:val="28"/>
          <w:szCs w:val="28"/>
        </w:rPr>
        <w:t>– коэффициент использования вертикальных электродов(</w:t>
      </w:r>
      <w:r w:rsidRPr="00AA61A9">
        <w:rPr>
          <w:position w:val="-10"/>
          <w:sz w:val="28"/>
          <w:szCs w:val="28"/>
        </w:rPr>
        <w:object w:dxaOrig="300" w:dyaOrig="340">
          <v:shape id="_x0000_i1057" type="#_x0000_t75" style="width:15pt;height:17.25pt" o:ole="">
            <v:imagedata r:id="rId75" o:title=""/>
          </v:shape>
          <o:OLEObject Type="Embed" ProgID="Equation.3" ShapeID="_x0000_i1057" DrawAspect="Content" ObjectID="_1465700702" r:id="rId76"/>
        </w:object>
      </w:r>
      <w:r w:rsidRPr="00AA61A9">
        <w:rPr>
          <w:sz w:val="28"/>
          <w:szCs w:val="28"/>
        </w:rPr>
        <w:t>=0,85);</w:t>
      </w:r>
    </w:p>
    <w:p w:rsidR="00D802FC" w:rsidRPr="00AA61A9" w:rsidRDefault="00D802FC" w:rsidP="00AA61A9">
      <w:pPr>
        <w:widowControl w:val="0"/>
        <w:spacing w:line="276" w:lineRule="auto"/>
        <w:ind w:firstLine="567"/>
        <w:jc w:val="both"/>
        <w:rPr>
          <w:sz w:val="28"/>
          <w:szCs w:val="28"/>
        </w:rPr>
      </w:pPr>
      <w:r w:rsidRPr="00AA61A9">
        <w:rPr>
          <w:position w:val="-10"/>
          <w:sz w:val="28"/>
          <w:szCs w:val="28"/>
        </w:rPr>
        <w:object w:dxaOrig="360" w:dyaOrig="340">
          <v:shape id="_x0000_i1058" type="#_x0000_t75" style="width:18pt;height:17.25pt" o:ole="">
            <v:imagedata r:id="rId77" o:title=""/>
          </v:shape>
          <o:OLEObject Type="Embed" ProgID="Equation.3" ShapeID="_x0000_i1058" DrawAspect="Content" ObjectID="_1465700703" r:id="rId78"/>
        </w:object>
      </w:r>
      <w:r w:rsidRPr="00AA61A9">
        <w:rPr>
          <w:sz w:val="28"/>
          <w:szCs w:val="28"/>
        </w:rPr>
        <w:t xml:space="preserve"> - нормируемое сопротивление растеканию тока заземляющего устройства (</w:t>
      </w:r>
      <w:r w:rsidRPr="00AA61A9">
        <w:rPr>
          <w:position w:val="-10"/>
          <w:sz w:val="28"/>
          <w:szCs w:val="28"/>
        </w:rPr>
        <w:object w:dxaOrig="360" w:dyaOrig="340">
          <v:shape id="_x0000_i1059" type="#_x0000_t75" style="width:18pt;height:17.25pt" o:ole="">
            <v:imagedata r:id="rId79" o:title=""/>
          </v:shape>
          <o:OLEObject Type="Embed" ProgID="Equation.3" ShapeID="_x0000_i1059" DrawAspect="Content" ObjectID="_1465700704" r:id="rId80"/>
        </w:object>
      </w:r>
      <w:r w:rsidRPr="00AA61A9">
        <w:rPr>
          <w:sz w:val="28"/>
          <w:szCs w:val="28"/>
        </w:rPr>
        <w:t>= 4 Ом ).</w:t>
      </w:r>
    </w:p>
    <w:p w:rsidR="00D802FC" w:rsidRPr="00AA61A9" w:rsidRDefault="00D802FC" w:rsidP="00AA61A9">
      <w:pPr>
        <w:widowControl w:val="0"/>
        <w:spacing w:line="276" w:lineRule="auto"/>
        <w:ind w:firstLine="851"/>
        <w:jc w:val="both"/>
        <w:rPr>
          <w:sz w:val="28"/>
          <w:szCs w:val="28"/>
        </w:rPr>
      </w:pPr>
      <w:r w:rsidRPr="00AA61A9">
        <w:rPr>
          <w:sz w:val="28"/>
          <w:szCs w:val="28"/>
        </w:rPr>
        <w:t xml:space="preserve"> Тогда приблизительное число вертикальных электродов равно:</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spacing w:line="276" w:lineRule="auto"/>
        <w:ind w:firstLine="720"/>
        <w:jc w:val="both"/>
        <w:rPr>
          <w:sz w:val="28"/>
          <w:szCs w:val="28"/>
        </w:rPr>
      </w:pPr>
      <w:r w:rsidRPr="00AA61A9">
        <w:rPr>
          <w:position w:val="-28"/>
          <w:sz w:val="28"/>
          <w:szCs w:val="28"/>
        </w:rPr>
        <w:object w:dxaOrig="1740" w:dyaOrig="660">
          <v:shape id="_x0000_i1060" type="#_x0000_t75" style="width:87pt;height:33pt" o:ole="">
            <v:imagedata r:id="rId81" o:title=""/>
          </v:shape>
          <o:OLEObject Type="Embed" ProgID="Equation.3" ShapeID="_x0000_i1060" DrawAspect="Content" ObjectID="_1465700705" r:id="rId82"/>
        </w:object>
      </w:r>
    </w:p>
    <w:p w:rsidR="00D802FC" w:rsidRPr="00AA61A9" w:rsidRDefault="00D802FC" w:rsidP="00AA61A9">
      <w:pPr>
        <w:widowControl w:val="0"/>
        <w:spacing w:line="276" w:lineRule="auto"/>
        <w:ind w:firstLine="851"/>
        <w:jc w:val="both"/>
        <w:rPr>
          <w:sz w:val="28"/>
          <w:szCs w:val="28"/>
        </w:rPr>
      </w:pPr>
    </w:p>
    <w:p w:rsidR="00D802FC" w:rsidRPr="00AA61A9" w:rsidRDefault="00D802FC" w:rsidP="00AA61A9">
      <w:pPr>
        <w:widowControl w:val="0"/>
        <w:spacing w:line="276" w:lineRule="auto"/>
        <w:ind w:firstLine="851"/>
        <w:jc w:val="both"/>
        <w:rPr>
          <w:sz w:val="28"/>
          <w:szCs w:val="28"/>
        </w:rPr>
      </w:pPr>
      <w:r w:rsidRPr="00AA61A9">
        <w:rPr>
          <w:sz w:val="28"/>
          <w:szCs w:val="28"/>
        </w:rPr>
        <w:t xml:space="preserve">Определим длину соединительной полосы (расстояние </w:t>
      </w:r>
      <w:r w:rsidRPr="00AA61A9">
        <w:rPr>
          <w:i/>
          <w:sz w:val="28"/>
          <w:szCs w:val="28"/>
        </w:rPr>
        <w:t>а</w:t>
      </w:r>
      <w:r w:rsidRPr="00AA61A9">
        <w:rPr>
          <w:sz w:val="28"/>
          <w:szCs w:val="28"/>
        </w:rPr>
        <w:t xml:space="preserve"> между вертикальными заземлителями примем </w:t>
      </w:r>
      <w:smartTag w:uri="urn:schemas-microsoft-com:office:smarttags" w:element="metricconverter">
        <w:smartTagPr>
          <w:attr w:name="ProductID" w:val="5 метров"/>
        </w:smartTagPr>
        <w:r w:rsidRPr="00AA61A9">
          <w:rPr>
            <w:sz w:val="28"/>
            <w:szCs w:val="28"/>
          </w:rPr>
          <w:t>5 метров</w:t>
        </w:r>
      </w:smartTag>
      <w:r w:rsidRPr="00AA61A9">
        <w:rPr>
          <w:sz w:val="28"/>
          <w:szCs w:val="28"/>
        </w:rPr>
        <w:t>) по формуле:</w:t>
      </w:r>
    </w:p>
    <w:p w:rsidR="00D802FC" w:rsidRPr="00AA61A9" w:rsidRDefault="00D802FC" w:rsidP="00AA61A9">
      <w:pPr>
        <w:widowControl w:val="0"/>
        <w:spacing w:line="276" w:lineRule="auto"/>
        <w:ind w:firstLine="851"/>
        <w:jc w:val="both"/>
        <w:rPr>
          <w:sz w:val="28"/>
          <w:szCs w:val="28"/>
        </w:rPr>
      </w:pPr>
    </w:p>
    <w:p w:rsidR="00D802FC" w:rsidRPr="00AA61A9" w:rsidRDefault="00D802FC" w:rsidP="00AA61A9">
      <w:pPr>
        <w:widowControl w:val="0"/>
        <w:spacing w:line="276" w:lineRule="auto"/>
        <w:ind w:firstLine="720"/>
        <w:jc w:val="both"/>
        <w:rPr>
          <w:sz w:val="28"/>
          <w:szCs w:val="28"/>
        </w:rPr>
      </w:pPr>
      <w:r w:rsidRPr="00AA61A9">
        <w:rPr>
          <w:position w:val="-10"/>
          <w:sz w:val="28"/>
          <w:szCs w:val="28"/>
        </w:rPr>
        <w:object w:dxaOrig="1579" w:dyaOrig="340">
          <v:shape id="_x0000_i1061" type="#_x0000_t75" style="width:78.75pt;height:17.25pt" o:ole="">
            <v:imagedata r:id="rId83" o:title=""/>
          </v:shape>
          <o:OLEObject Type="Embed" ProgID="Equation.3" ShapeID="_x0000_i1061" DrawAspect="Content" ObjectID="_1465700706" r:id="rId84"/>
        </w:object>
      </w:r>
      <w:r w:rsidRPr="00AA61A9">
        <w:rPr>
          <w:sz w:val="28"/>
          <w:szCs w:val="28"/>
        </w:rPr>
        <w:t xml:space="preserve">                                    (4.12)</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spacing w:line="276" w:lineRule="auto"/>
        <w:ind w:firstLine="720"/>
        <w:jc w:val="both"/>
        <w:rPr>
          <w:sz w:val="28"/>
          <w:szCs w:val="28"/>
        </w:rPr>
      </w:pPr>
      <w:r w:rsidRPr="00AA61A9">
        <w:rPr>
          <w:position w:val="-10"/>
          <w:sz w:val="28"/>
          <w:szCs w:val="28"/>
        </w:rPr>
        <w:object w:dxaOrig="1960" w:dyaOrig="340">
          <v:shape id="_x0000_i1062" type="#_x0000_t75" style="width:98.25pt;height:17.25pt" o:ole="">
            <v:imagedata r:id="rId85" o:title=""/>
          </v:shape>
          <o:OLEObject Type="Embed" ProgID="Equation.3" ShapeID="_x0000_i1062" DrawAspect="Content" ObjectID="_1465700707" r:id="rId86"/>
        </w:object>
      </w:r>
      <w:r w:rsidRPr="00AA61A9">
        <w:rPr>
          <w:sz w:val="28"/>
          <w:szCs w:val="28"/>
        </w:rPr>
        <w:t>(м).</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spacing w:line="276" w:lineRule="auto"/>
        <w:ind w:firstLine="851"/>
        <w:jc w:val="both"/>
        <w:rPr>
          <w:sz w:val="28"/>
          <w:szCs w:val="28"/>
        </w:rPr>
      </w:pPr>
      <w:r w:rsidRPr="00AA61A9">
        <w:rPr>
          <w:sz w:val="28"/>
          <w:szCs w:val="28"/>
        </w:rPr>
        <w:t>Сопротивление заземлителя из стальной полосы прямоугольного сечения, уложенной горизонтально, определяется по формуле:</w:t>
      </w:r>
    </w:p>
    <w:p w:rsidR="00D802FC" w:rsidRPr="00AA61A9" w:rsidRDefault="00D802FC" w:rsidP="00AA61A9">
      <w:pPr>
        <w:widowControl w:val="0"/>
        <w:spacing w:line="276" w:lineRule="auto"/>
        <w:ind w:firstLine="851"/>
        <w:jc w:val="both"/>
        <w:rPr>
          <w:sz w:val="28"/>
          <w:szCs w:val="28"/>
        </w:rPr>
      </w:pPr>
    </w:p>
    <w:p w:rsidR="00D802FC" w:rsidRPr="00AA61A9" w:rsidRDefault="00D802FC" w:rsidP="00AA61A9">
      <w:pPr>
        <w:widowControl w:val="0"/>
        <w:spacing w:line="276" w:lineRule="auto"/>
        <w:ind w:firstLine="720"/>
        <w:jc w:val="both"/>
        <w:rPr>
          <w:sz w:val="28"/>
          <w:szCs w:val="28"/>
        </w:rPr>
      </w:pPr>
      <w:r w:rsidRPr="00AA61A9">
        <w:rPr>
          <w:position w:val="-30"/>
          <w:sz w:val="28"/>
          <w:szCs w:val="28"/>
        </w:rPr>
        <w:object w:dxaOrig="2620" w:dyaOrig="720">
          <v:shape id="_x0000_i1063" type="#_x0000_t75" style="width:131.25pt;height:36pt" o:ole="">
            <v:imagedata r:id="rId87" o:title=""/>
          </v:shape>
          <o:OLEObject Type="Embed" ProgID="Equation.3" ShapeID="_x0000_i1063" DrawAspect="Content" ObjectID="_1465700708" r:id="rId88"/>
        </w:object>
      </w:r>
      <w:r w:rsidRPr="00AA61A9">
        <w:rPr>
          <w:sz w:val="28"/>
          <w:szCs w:val="28"/>
        </w:rPr>
        <w:t>,                               (4.13)</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spacing w:line="276" w:lineRule="auto"/>
        <w:jc w:val="both"/>
        <w:rPr>
          <w:sz w:val="28"/>
          <w:szCs w:val="28"/>
        </w:rPr>
      </w:pPr>
      <w:r w:rsidRPr="00AA61A9">
        <w:rPr>
          <w:sz w:val="28"/>
          <w:szCs w:val="28"/>
        </w:rPr>
        <w:t xml:space="preserve">где  </w:t>
      </w:r>
      <w:r w:rsidRPr="00AA61A9">
        <w:rPr>
          <w:position w:val="-14"/>
          <w:sz w:val="28"/>
          <w:szCs w:val="28"/>
        </w:rPr>
        <w:object w:dxaOrig="660" w:dyaOrig="380">
          <v:shape id="_x0000_i1064" type="#_x0000_t75" style="width:33pt;height:18.75pt" o:ole="">
            <v:imagedata r:id="rId89" o:title=""/>
          </v:shape>
          <o:OLEObject Type="Embed" ProgID="Equation.3" ShapeID="_x0000_i1064" DrawAspect="Content" ObjectID="_1465700709" r:id="rId90"/>
        </w:object>
      </w:r>
      <w:r w:rsidRPr="00AA61A9">
        <w:rPr>
          <w:sz w:val="28"/>
          <w:szCs w:val="28"/>
        </w:rPr>
        <w:t>- расчетное удельное сопротивление для горизонтального заземлителя (полосы), Ом м;</w:t>
      </w:r>
    </w:p>
    <w:p w:rsidR="00D802FC" w:rsidRPr="00AA61A9" w:rsidRDefault="00D802FC" w:rsidP="00AA61A9">
      <w:pPr>
        <w:widowControl w:val="0"/>
        <w:spacing w:line="276" w:lineRule="auto"/>
        <w:ind w:firstLine="851"/>
        <w:jc w:val="both"/>
        <w:rPr>
          <w:sz w:val="28"/>
          <w:szCs w:val="28"/>
        </w:rPr>
      </w:pPr>
      <w:r w:rsidRPr="00AA61A9">
        <w:rPr>
          <w:i/>
          <w:sz w:val="28"/>
          <w:szCs w:val="28"/>
          <w:lang w:val="en-US"/>
        </w:rPr>
        <w:t>l</w:t>
      </w:r>
      <w:r w:rsidRPr="00AA61A9">
        <w:rPr>
          <w:i/>
          <w:sz w:val="28"/>
          <w:szCs w:val="28"/>
          <w:vertAlign w:val="subscript"/>
        </w:rPr>
        <w:t xml:space="preserve">П </w:t>
      </w:r>
      <w:r w:rsidRPr="00AA61A9">
        <w:rPr>
          <w:sz w:val="28"/>
          <w:szCs w:val="28"/>
        </w:rPr>
        <w:t>– длина полосы, м;</w:t>
      </w:r>
    </w:p>
    <w:p w:rsidR="00D802FC" w:rsidRPr="00AA61A9" w:rsidRDefault="00D802FC" w:rsidP="00AA61A9">
      <w:pPr>
        <w:widowControl w:val="0"/>
        <w:spacing w:line="276" w:lineRule="auto"/>
        <w:ind w:firstLine="851"/>
        <w:jc w:val="both"/>
        <w:rPr>
          <w:sz w:val="28"/>
          <w:szCs w:val="28"/>
        </w:rPr>
      </w:pPr>
      <w:r w:rsidRPr="00AA61A9">
        <w:rPr>
          <w:i/>
          <w:iCs/>
          <w:sz w:val="28"/>
          <w:szCs w:val="28"/>
        </w:rPr>
        <w:lastRenderedPageBreak/>
        <w:t>b</w:t>
      </w:r>
      <w:r w:rsidRPr="00AA61A9">
        <w:rPr>
          <w:sz w:val="28"/>
          <w:szCs w:val="28"/>
        </w:rPr>
        <w:t xml:space="preserve"> –ширина полосы, м (</w:t>
      </w:r>
      <w:r w:rsidRPr="00AA61A9">
        <w:rPr>
          <w:i/>
          <w:sz w:val="28"/>
          <w:szCs w:val="28"/>
          <w:lang w:val="en-US"/>
        </w:rPr>
        <w:t>b</w:t>
      </w:r>
      <w:r w:rsidRPr="00AA61A9">
        <w:rPr>
          <w:sz w:val="28"/>
          <w:szCs w:val="28"/>
        </w:rPr>
        <w:t>=0,02 м);</w:t>
      </w:r>
    </w:p>
    <w:p w:rsidR="00D802FC" w:rsidRPr="00AA61A9" w:rsidRDefault="00D802FC" w:rsidP="00AA61A9">
      <w:pPr>
        <w:widowControl w:val="0"/>
        <w:spacing w:line="276" w:lineRule="auto"/>
        <w:ind w:firstLine="851"/>
        <w:jc w:val="both"/>
        <w:rPr>
          <w:sz w:val="28"/>
          <w:szCs w:val="28"/>
        </w:rPr>
      </w:pPr>
      <w:r w:rsidRPr="00AA61A9">
        <w:rPr>
          <w:i/>
          <w:iCs/>
          <w:sz w:val="28"/>
          <w:szCs w:val="28"/>
          <w:lang w:val="en-US"/>
        </w:rPr>
        <w:t>t</w:t>
      </w:r>
      <w:r w:rsidRPr="00AA61A9">
        <w:rPr>
          <w:sz w:val="28"/>
          <w:szCs w:val="28"/>
        </w:rPr>
        <w:t>– глубина заглубления  полосы, м.</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spacing w:line="276" w:lineRule="auto"/>
        <w:ind w:firstLine="720"/>
        <w:jc w:val="both"/>
        <w:rPr>
          <w:sz w:val="28"/>
          <w:szCs w:val="28"/>
        </w:rPr>
      </w:pPr>
      <w:r w:rsidRPr="00AA61A9">
        <w:rPr>
          <w:sz w:val="28"/>
          <w:szCs w:val="28"/>
        </w:rPr>
        <w:t xml:space="preserve">По формуле (4.14) определим расчетное удельное сопротивление для горизонтального заземлителя: </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spacing w:line="276" w:lineRule="auto"/>
        <w:jc w:val="both"/>
        <w:rPr>
          <w:sz w:val="28"/>
          <w:szCs w:val="28"/>
        </w:rPr>
      </w:pPr>
      <w:r w:rsidRPr="00AA61A9">
        <w:rPr>
          <w:position w:val="-14"/>
          <w:sz w:val="28"/>
          <w:szCs w:val="28"/>
        </w:rPr>
        <w:object w:dxaOrig="1760" w:dyaOrig="400">
          <v:shape id="_x0000_i1065" type="#_x0000_t75" style="width:87.75pt;height:20.25pt" o:ole="">
            <v:imagedata r:id="rId91" o:title=""/>
          </v:shape>
          <o:OLEObject Type="Embed" ProgID="Equation.3" ShapeID="_x0000_i1065" DrawAspect="Content" ObjectID="_1465700710" r:id="rId92"/>
        </w:object>
      </w:r>
      <w:r w:rsidRPr="00AA61A9">
        <w:rPr>
          <w:sz w:val="28"/>
          <w:szCs w:val="28"/>
        </w:rPr>
        <w:t>,                                             (4.14)</w:t>
      </w:r>
    </w:p>
    <w:p w:rsidR="00D802FC" w:rsidRPr="00AA61A9" w:rsidRDefault="00D802FC" w:rsidP="00AA61A9">
      <w:pPr>
        <w:widowControl w:val="0"/>
        <w:spacing w:line="276" w:lineRule="auto"/>
        <w:jc w:val="both"/>
        <w:rPr>
          <w:sz w:val="28"/>
          <w:szCs w:val="28"/>
        </w:rPr>
      </w:pPr>
    </w:p>
    <w:p w:rsidR="00D802FC" w:rsidRPr="00AA61A9" w:rsidRDefault="00D802FC" w:rsidP="00AA61A9">
      <w:pPr>
        <w:widowControl w:val="0"/>
        <w:spacing w:line="276" w:lineRule="auto"/>
        <w:jc w:val="both"/>
        <w:rPr>
          <w:sz w:val="28"/>
          <w:szCs w:val="28"/>
        </w:rPr>
      </w:pPr>
      <w:r w:rsidRPr="00AA61A9">
        <w:rPr>
          <w:sz w:val="28"/>
          <w:szCs w:val="28"/>
        </w:rPr>
        <w:t xml:space="preserve">где  </w:t>
      </w:r>
      <w:r w:rsidRPr="00AA61A9">
        <w:rPr>
          <w:position w:val="-12"/>
          <w:sz w:val="28"/>
          <w:szCs w:val="28"/>
        </w:rPr>
        <w:object w:dxaOrig="380" w:dyaOrig="380">
          <v:shape id="_x0000_i1066" type="#_x0000_t75" style="width:18.75pt;height:18.75pt" o:ole="">
            <v:imagedata r:id="rId93" o:title=""/>
          </v:shape>
          <o:OLEObject Type="Embed" ProgID="Equation.3" ShapeID="_x0000_i1066" DrawAspect="Content" ObjectID="_1465700711" r:id="rId94"/>
        </w:object>
      </w:r>
      <w:r w:rsidRPr="00AA61A9">
        <w:rPr>
          <w:sz w:val="28"/>
          <w:szCs w:val="28"/>
        </w:rPr>
        <w:t xml:space="preserve"> - коэффициент сезонности горизонтальных  электродов (</w:t>
      </w:r>
      <w:r w:rsidRPr="00AA61A9">
        <w:rPr>
          <w:position w:val="-12"/>
          <w:sz w:val="28"/>
          <w:szCs w:val="28"/>
        </w:rPr>
        <w:object w:dxaOrig="380" w:dyaOrig="380">
          <v:shape id="_x0000_i1067" type="#_x0000_t75" style="width:18.75pt;height:18.75pt" o:ole="">
            <v:imagedata r:id="rId95" o:title=""/>
          </v:shape>
          <o:OLEObject Type="Embed" ProgID="Equation.3" ShapeID="_x0000_i1067" DrawAspect="Content" ObjectID="_1465700712" r:id="rId96"/>
        </w:object>
      </w:r>
      <w:r w:rsidRPr="00AA61A9">
        <w:rPr>
          <w:sz w:val="28"/>
          <w:szCs w:val="28"/>
        </w:rPr>
        <w:t>=4,5).</w:t>
      </w:r>
    </w:p>
    <w:p w:rsidR="00D802FC" w:rsidRPr="00AA61A9" w:rsidRDefault="00D802FC" w:rsidP="00AA61A9">
      <w:pPr>
        <w:widowControl w:val="0"/>
        <w:spacing w:line="276" w:lineRule="auto"/>
        <w:jc w:val="both"/>
        <w:rPr>
          <w:sz w:val="28"/>
          <w:szCs w:val="28"/>
        </w:rPr>
      </w:pPr>
    </w:p>
    <w:p w:rsidR="00D802FC" w:rsidRPr="00AA61A9" w:rsidRDefault="00D802FC" w:rsidP="00AA61A9">
      <w:pPr>
        <w:widowControl w:val="0"/>
        <w:spacing w:line="276" w:lineRule="auto"/>
        <w:jc w:val="both"/>
        <w:rPr>
          <w:sz w:val="28"/>
          <w:szCs w:val="28"/>
        </w:rPr>
      </w:pPr>
      <w:r w:rsidRPr="00AA61A9">
        <w:rPr>
          <w:position w:val="-14"/>
          <w:sz w:val="28"/>
          <w:szCs w:val="28"/>
        </w:rPr>
        <w:object w:dxaOrig="2320" w:dyaOrig="380">
          <v:shape id="_x0000_i1068" type="#_x0000_t75" style="width:116.25pt;height:18.75pt" o:ole="">
            <v:imagedata r:id="rId97" o:title=""/>
          </v:shape>
          <o:OLEObject Type="Embed" ProgID="Equation.3" ShapeID="_x0000_i1068" DrawAspect="Content" ObjectID="_1465700713" r:id="rId98"/>
        </w:object>
      </w:r>
      <w:r w:rsidRPr="00AA61A9">
        <w:rPr>
          <w:sz w:val="28"/>
          <w:szCs w:val="28"/>
        </w:rPr>
        <w:t xml:space="preserve"> (Ом</w:t>
      </w:r>
      <w:r w:rsidRPr="00AA61A9">
        <w:rPr>
          <w:sz w:val="28"/>
          <w:szCs w:val="28"/>
        </w:rPr>
        <w:sym w:font="Symbol" w:char="F0B4"/>
      </w:r>
      <w:r w:rsidRPr="00AA61A9">
        <w:rPr>
          <w:sz w:val="28"/>
          <w:szCs w:val="28"/>
        </w:rPr>
        <w:t>м).</w:t>
      </w:r>
    </w:p>
    <w:p w:rsidR="00D802FC" w:rsidRPr="00AA61A9" w:rsidRDefault="00D802FC" w:rsidP="00AA61A9">
      <w:pPr>
        <w:widowControl w:val="0"/>
        <w:spacing w:line="276" w:lineRule="auto"/>
        <w:ind w:firstLine="851"/>
        <w:jc w:val="both"/>
        <w:rPr>
          <w:sz w:val="28"/>
          <w:szCs w:val="28"/>
        </w:rPr>
      </w:pPr>
    </w:p>
    <w:p w:rsidR="00D802FC" w:rsidRPr="00AA61A9" w:rsidRDefault="00D802FC" w:rsidP="00AA61A9">
      <w:pPr>
        <w:widowControl w:val="0"/>
        <w:spacing w:line="276" w:lineRule="auto"/>
        <w:ind w:firstLine="851"/>
        <w:jc w:val="both"/>
        <w:rPr>
          <w:sz w:val="28"/>
          <w:szCs w:val="28"/>
        </w:rPr>
      </w:pPr>
      <w:r w:rsidRPr="00AA61A9">
        <w:rPr>
          <w:sz w:val="28"/>
          <w:szCs w:val="28"/>
        </w:rPr>
        <w:t xml:space="preserve">Тогда сопротивление горизонтального заземлителя (полосы) примет значение: </w:t>
      </w:r>
    </w:p>
    <w:p w:rsidR="00D802FC" w:rsidRPr="00AA61A9" w:rsidRDefault="00D802FC" w:rsidP="00AA61A9">
      <w:pPr>
        <w:widowControl w:val="0"/>
        <w:spacing w:line="276" w:lineRule="auto"/>
        <w:ind w:firstLine="851"/>
        <w:jc w:val="both"/>
        <w:rPr>
          <w:b/>
          <w:sz w:val="28"/>
          <w:szCs w:val="28"/>
        </w:rPr>
      </w:pPr>
    </w:p>
    <w:p w:rsidR="00D802FC" w:rsidRPr="00AA61A9" w:rsidRDefault="00D802FC" w:rsidP="00AA61A9">
      <w:pPr>
        <w:widowControl w:val="0"/>
        <w:spacing w:line="276" w:lineRule="auto"/>
        <w:ind w:firstLine="720"/>
        <w:jc w:val="both"/>
        <w:rPr>
          <w:sz w:val="28"/>
          <w:szCs w:val="28"/>
        </w:rPr>
      </w:pPr>
      <w:r w:rsidRPr="00AA61A9">
        <w:rPr>
          <w:position w:val="-28"/>
          <w:sz w:val="28"/>
          <w:szCs w:val="28"/>
        </w:rPr>
        <w:object w:dxaOrig="3480" w:dyaOrig="700">
          <v:shape id="_x0000_i1069" type="#_x0000_t75" style="width:174pt;height:35.25pt" o:ole="">
            <v:imagedata r:id="rId99" o:title=""/>
          </v:shape>
          <o:OLEObject Type="Embed" ProgID="Equation.3" ShapeID="_x0000_i1069" DrawAspect="Content" ObjectID="_1465700714" r:id="rId100"/>
        </w:object>
      </w:r>
      <w:r w:rsidRPr="00AA61A9">
        <w:rPr>
          <w:sz w:val="28"/>
          <w:szCs w:val="28"/>
        </w:rPr>
        <w:t xml:space="preserve"> (Ом).</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spacing w:line="276" w:lineRule="auto"/>
        <w:ind w:firstLine="851"/>
        <w:jc w:val="both"/>
        <w:rPr>
          <w:sz w:val="28"/>
          <w:szCs w:val="28"/>
        </w:rPr>
      </w:pPr>
      <w:r w:rsidRPr="00AA61A9">
        <w:rPr>
          <w:sz w:val="28"/>
          <w:szCs w:val="28"/>
        </w:rPr>
        <w:t>Определяем общее сопротивление ряда заземляющего устройства, состоящего из вертикальных электродов и соединительных полос по формуле:</w:t>
      </w:r>
    </w:p>
    <w:p w:rsidR="00D802FC" w:rsidRPr="00AA61A9" w:rsidRDefault="00D802FC" w:rsidP="00AA61A9">
      <w:pPr>
        <w:widowControl w:val="0"/>
        <w:spacing w:line="276" w:lineRule="auto"/>
        <w:ind w:firstLine="851"/>
        <w:jc w:val="both"/>
        <w:rPr>
          <w:sz w:val="28"/>
          <w:szCs w:val="28"/>
        </w:rPr>
      </w:pPr>
    </w:p>
    <w:p w:rsidR="00D802FC" w:rsidRPr="00AA61A9" w:rsidRDefault="00D802FC" w:rsidP="00AA61A9">
      <w:pPr>
        <w:widowControl w:val="0"/>
        <w:spacing w:line="276" w:lineRule="auto"/>
        <w:ind w:firstLine="720"/>
        <w:jc w:val="both"/>
        <w:rPr>
          <w:sz w:val="28"/>
          <w:szCs w:val="28"/>
        </w:rPr>
      </w:pPr>
      <w:r w:rsidRPr="00AA61A9">
        <w:rPr>
          <w:position w:val="-30"/>
          <w:sz w:val="28"/>
          <w:szCs w:val="28"/>
        </w:rPr>
        <w:object w:dxaOrig="3019" w:dyaOrig="700">
          <v:shape id="_x0000_i1070" type="#_x0000_t75" style="width:150.75pt;height:35.25pt" o:ole="">
            <v:imagedata r:id="rId101" o:title=""/>
          </v:shape>
          <o:OLEObject Type="Embed" ProgID="Equation.3" ShapeID="_x0000_i1070" DrawAspect="Content" ObjectID="_1465700715" r:id="rId102"/>
        </w:object>
      </w:r>
      <w:r w:rsidRPr="00AA61A9">
        <w:rPr>
          <w:sz w:val="28"/>
          <w:szCs w:val="28"/>
        </w:rPr>
        <w:t xml:space="preserve">                                   (4.15)</w:t>
      </w:r>
    </w:p>
    <w:p w:rsidR="00D802FC" w:rsidRPr="00AA61A9" w:rsidRDefault="00D802FC" w:rsidP="00AA61A9">
      <w:pPr>
        <w:widowControl w:val="0"/>
        <w:spacing w:line="276" w:lineRule="auto"/>
        <w:ind w:firstLine="720"/>
        <w:jc w:val="both"/>
        <w:rPr>
          <w:sz w:val="28"/>
          <w:szCs w:val="28"/>
        </w:rPr>
      </w:pPr>
      <w:r w:rsidRPr="00AA61A9">
        <w:rPr>
          <w:sz w:val="28"/>
          <w:szCs w:val="28"/>
        </w:rPr>
        <w:tab/>
      </w:r>
      <w:r w:rsidRPr="00AA61A9">
        <w:rPr>
          <w:sz w:val="28"/>
          <w:szCs w:val="28"/>
        </w:rPr>
        <w:tab/>
      </w:r>
    </w:p>
    <w:p w:rsidR="00D802FC" w:rsidRPr="00AA61A9" w:rsidRDefault="00D802FC" w:rsidP="00AA61A9">
      <w:pPr>
        <w:widowControl w:val="0"/>
        <w:spacing w:line="276" w:lineRule="auto"/>
        <w:jc w:val="both"/>
        <w:rPr>
          <w:sz w:val="28"/>
          <w:szCs w:val="28"/>
        </w:rPr>
      </w:pPr>
      <w:r w:rsidRPr="00AA61A9">
        <w:rPr>
          <w:sz w:val="28"/>
          <w:szCs w:val="28"/>
        </w:rPr>
        <w:t xml:space="preserve">где  </w:t>
      </w:r>
      <w:r w:rsidRPr="00AA61A9">
        <w:rPr>
          <w:i/>
          <w:sz w:val="28"/>
          <w:szCs w:val="28"/>
          <w:lang w:val="en-US"/>
        </w:rPr>
        <w:t>R</w:t>
      </w:r>
      <w:r w:rsidRPr="00AA61A9">
        <w:rPr>
          <w:i/>
          <w:sz w:val="28"/>
          <w:szCs w:val="28"/>
          <w:vertAlign w:val="subscript"/>
        </w:rPr>
        <w:t xml:space="preserve">П </w:t>
      </w:r>
      <w:r w:rsidRPr="00AA61A9">
        <w:rPr>
          <w:sz w:val="28"/>
          <w:szCs w:val="28"/>
        </w:rPr>
        <w:t>– сопротивление горизонтальной полосы (стержня);</w:t>
      </w:r>
    </w:p>
    <w:p w:rsidR="00D802FC" w:rsidRPr="00AA61A9" w:rsidRDefault="00D802FC" w:rsidP="00AA61A9">
      <w:pPr>
        <w:widowControl w:val="0"/>
        <w:spacing w:line="276" w:lineRule="auto"/>
        <w:ind w:firstLine="567"/>
        <w:jc w:val="both"/>
        <w:rPr>
          <w:sz w:val="28"/>
          <w:szCs w:val="28"/>
        </w:rPr>
      </w:pPr>
      <w:r w:rsidRPr="00AA61A9">
        <w:rPr>
          <w:i/>
          <w:sz w:val="28"/>
          <w:szCs w:val="28"/>
          <w:lang w:val="en-US"/>
        </w:rPr>
        <w:t>R</w:t>
      </w:r>
      <w:r w:rsidRPr="00AA61A9">
        <w:rPr>
          <w:i/>
          <w:sz w:val="28"/>
          <w:szCs w:val="28"/>
          <w:vertAlign w:val="subscript"/>
        </w:rPr>
        <w:t>ВО</w:t>
      </w:r>
      <w:r w:rsidRPr="00AA61A9">
        <w:rPr>
          <w:sz w:val="28"/>
          <w:szCs w:val="28"/>
        </w:rPr>
        <w:t>– сопротивление вертикального электрода (стержня);</w:t>
      </w:r>
    </w:p>
    <w:p w:rsidR="00D802FC" w:rsidRPr="00AA61A9" w:rsidRDefault="00D802FC" w:rsidP="00AA61A9">
      <w:pPr>
        <w:widowControl w:val="0"/>
        <w:spacing w:line="276" w:lineRule="auto"/>
        <w:ind w:firstLine="567"/>
        <w:jc w:val="both"/>
        <w:rPr>
          <w:sz w:val="28"/>
          <w:szCs w:val="28"/>
        </w:rPr>
      </w:pPr>
      <w:r w:rsidRPr="00AA61A9">
        <w:rPr>
          <w:position w:val="-10"/>
          <w:sz w:val="28"/>
          <w:szCs w:val="28"/>
        </w:rPr>
        <w:object w:dxaOrig="300" w:dyaOrig="340">
          <v:shape id="_x0000_i1071" type="#_x0000_t75" style="width:15pt;height:17.25pt" o:ole="">
            <v:imagedata r:id="rId103" o:title=""/>
          </v:shape>
          <o:OLEObject Type="Embed" ProgID="Equation.3" ShapeID="_x0000_i1071" DrawAspect="Content" ObjectID="_1465700716" r:id="rId104"/>
        </w:object>
      </w:r>
      <w:r w:rsidRPr="00AA61A9">
        <w:rPr>
          <w:sz w:val="28"/>
          <w:szCs w:val="28"/>
        </w:rPr>
        <w:t>– количество вертикальных электродов (стержней);</w:t>
      </w:r>
    </w:p>
    <w:p w:rsidR="00D802FC" w:rsidRPr="00AA61A9" w:rsidRDefault="00D802FC" w:rsidP="00AA61A9">
      <w:pPr>
        <w:widowControl w:val="0"/>
        <w:spacing w:line="276" w:lineRule="auto"/>
        <w:ind w:firstLine="567"/>
        <w:jc w:val="both"/>
        <w:rPr>
          <w:sz w:val="28"/>
          <w:szCs w:val="28"/>
        </w:rPr>
      </w:pPr>
      <w:r w:rsidRPr="00AA61A9">
        <w:rPr>
          <w:position w:val="-10"/>
          <w:sz w:val="28"/>
          <w:szCs w:val="28"/>
        </w:rPr>
        <w:object w:dxaOrig="300" w:dyaOrig="340">
          <v:shape id="_x0000_i1072" type="#_x0000_t75" style="width:15pt;height:17.25pt" o:ole="">
            <v:imagedata r:id="rId105" o:title=""/>
          </v:shape>
          <o:OLEObject Type="Embed" ProgID="Equation.3" ShapeID="_x0000_i1072" DrawAspect="Content" ObjectID="_1465700717" r:id="rId106"/>
        </w:object>
      </w:r>
      <w:r w:rsidRPr="00AA61A9">
        <w:rPr>
          <w:sz w:val="28"/>
          <w:szCs w:val="28"/>
        </w:rPr>
        <w:t>- коэффициент использования вертикального  заземлителя (0,85).</w:t>
      </w:r>
    </w:p>
    <w:p w:rsidR="00D802FC" w:rsidRPr="00AA61A9" w:rsidRDefault="00D802FC" w:rsidP="00AA61A9">
      <w:pPr>
        <w:widowControl w:val="0"/>
        <w:spacing w:line="276" w:lineRule="auto"/>
        <w:ind w:firstLine="567"/>
        <w:jc w:val="both"/>
        <w:rPr>
          <w:sz w:val="28"/>
          <w:szCs w:val="28"/>
        </w:rPr>
      </w:pPr>
      <w:r w:rsidRPr="00AA61A9">
        <w:rPr>
          <w:position w:val="-10"/>
          <w:sz w:val="28"/>
          <w:szCs w:val="28"/>
        </w:rPr>
        <w:object w:dxaOrig="300" w:dyaOrig="340">
          <v:shape id="_x0000_i1073" type="#_x0000_t75" style="width:15pt;height:17.25pt" o:ole="">
            <v:imagedata r:id="rId107" o:title=""/>
          </v:shape>
          <o:OLEObject Type="Embed" ProgID="Equation.3" ShapeID="_x0000_i1073" DrawAspect="Content" ObjectID="_1465700718" r:id="rId108"/>
        </w:object>
      </w:r>
      <w:r w:rsidRPr="00AA61A9">
        <w:rPr>
          <w:sz w:val="28"/>
          <w:szCs w:val="28"/>
        </w:rPr>
        <w:t>- коэффициент использования горизонтального заземлителя (0,80).</w:t>
      </w:r>
    </w:p>
    <w:p w:rsidR="00D802FC" w:rsidRPr="00AA61A9" w:rsidRDefault="00D802FC" w:rsidP="00AA61A9">
      <w:pPr>
        <w:spacing w:line="276" w:lineRule="auto"/>
        <w:ind w:firstLine="851"/>
        <w:jc w:val="both"/>
        <w:rPr>
          <w:sz w:val="28"/>
          <w:szCs w:val="28"/>
        </w:rPr>
      </w:pPr>
      <w:r w:rsidRPr="00AA61A9">
        <w:rPr>
          <w:sz w:val="28"/>
          <w:szCs w:val="28"/>
        </w:rPr>
        <w:t>Общее сопротивление ряда заземляющего устройства, состоящего из вертикальных электродов и соединительных полос будет равно:</w:t>
      </w:r>
    </w:p>
    <w:p w:rsidR="00D802FC" w:rsidRPr="00AA61A9" w:rsidRDefault="00D802FC" w:rsidP="00AA61A9">
      <w:pPr>
        <w:widowControl w:val="0"/>
        <w:spacing w:line="276" w:lineRule="auto"/>
        <w:ind w:firstLine="720"/>
        <w:jc w:val="both"/>
        <w:rPr>
          <w:sz w:val="28"/>
          <w:szCs w:val="28"/>
        </w:rPr>
      </w:pPr>
    </w:p>
    <w:p w:rsidR="00D802FC" w:rsidRPr="00AA61A9" w:rsidRDefault="00D802FC" w:rsidP="00AA61A9">
      <w:pPr>
        <w:widowControl w:val="0"/>
        <w:spacing w:line="276" w:lineRule="auto"/>
        <w:ind w:firstLine="720"/>
        <w:jc w:val="both"/>
        <w:rPr>
          <w:sz w:val="28"/>
          <w:szCs w:val="28"/>
        </w:rPr>
      </w:pPr>
      <w:r w:rsidRPr="00AA61A9">
        <w:rPr>
          <w:position w:val="-28"/>
          <w:sz w:val="28"/>
          <w:szCs w:val="28"/>
        </w:rPr>
        <w:object w:dxaOrig="3980" w:dyaOrig="660">
          <v:shape id="_x0000_i1074" type="#_x0000_t75" style="width:198.75pt;height:33pt" o:ole="">
            <v:imagedata r:id="rId109" o:title=""/>
          </v:shape>
          <o:OLEObject Type="Embed" ProgID="Equation.3" ShapeID="_x0000_i1074" DrawAspect="Content" ObjectID="_1465700719" r:id="rId110"/>
        </w:object>
      </w:r>
      <w:r w:rsidRPr="00AA61A9">
        <w:rPr>
          <w:sz w:val="28"/>
          <w:szCs w:val="28"/>
        </w:rPr>
        <w:t>(Ом).</w:t>
      </w:r>
    </w:p>
    <w:p w:rsidR="00D802FC" w:rsidRPr="00AA61A9" w:rsidRDefault="00D802FC" w:rsidP="00AA61A9">
      <w:pPr>
        <w:pStyle w:val="a3"/>
        <w:spacing w:after="0"/>
        <w:ind w:left="0" w:firstLine="851"/>
        <w:jc w:val="both"/>
        <w:rPr>
          <w:rFonts w:ascii="Times New Roman" w:hAnsi="Times New Roman" w:cs="Times New Roman"/>
          <w:sz w:val="28"/>
          <w:szCs w:val="28"/>
        </w:rPr>
      </w:pPr>
      <w:r w:rsidRPr="00AA61A9">
        <w:rPr>
          <w:rFonts w:ascii="Times New Roman" w:hAnsi="Times New Roman" w:cs="Times New Roman"/>
          <w:sz w:val="28"/>
          <w:szCs w:val="28"/>
        </w:rPr>
        <w:t xml:space="preserve">В данном разделе произведен расчет заземляющего контура, а именно: рассчитано количество вертикальных заземлителей, произведен расчет сопротивления контура с учетом вертикальных заземлителей и соединительной </w:t>
      </w:r>
      <w:r w:rsidRPr="00AA61A9">
        <w:rPr>
          <w:rFonts w:ascii="Times New Roman" w:hAnsi="Times New Roman" w:cs="Times New Roman"/>
          <w:sz w:val="28"/>
          <w:szCs w:val="28"/>
        </w:rPr>
        <w:lastRenderedPageBreak/>
        <w:t xml:space="preserve">полосы. Общее сопротивление контура </w:t>
      </w:r>
      <w:r w:rsidRPr="00AA61A9">
        <w:rPr>
          <w:rFonts w:ascii="Times New Roman" w:hAnsi="Times New Roman" w:cs="Times New Roman"/>
          <w:i/>
          <w:sz w:val="28"/>
          <w:szCs w:val="28"/>
          <w:lang w:val="en-US"/>
        </w:rPr>
        <w:t>R</w:t>
      </w:r>
      <w:r w:rsidRPr="00AA61A9">
        <w:rPr>
          <w:rFonts w:ascii="Times New Roman" w:hAnsi="Times New Roman" w:cs="Times New Roman"/>
          <w:i/>
          <w:sz w:val="28"/>
          <w:szCs w:val="28"/>
          <w:vertAlign w:val="subscript"/>
        </w:rPr>
        <w:t>ОБЩ</w:t>
      </w:r>
      <w:r w:rsidRPr="00AA61A9">
        <w:rPr>
          <w:rFonts w:ascii="Times New Roman" w:hAnsi="Times New Roman" w:cs="Times New Roman"/>
          <w:sz w:val="28"/>
          <w:szCs w:val="28"/>
        </w:rPr>
        <w:t xml:space="preserve"> не превышает нормированного значения </w:t>
      </w:r>
      <w:r w:rsidRPr="00AA61A9">
        <w:rPr>
          <w:rFonts w:ascii="Times New Roman" w:hAnsi="Times New Roman" w:cs="Times New Roman"/>
          <w:i/>
          <w:sz w:val="28"/>
          <w:szCs w:val="28"/>
          <w:lang w:val="en-US"/>
        </w:rPr>
        <w:t>R</w:t>
      </w:r>
      <w:r w:rsidRPr="00AA61A9">
        <w:rPr>
          <w:rFonts w:ascii="Times New Roman" w:hAnsi="Times New Roman" w:cs="Times New Roman"/>
          <w:i/>
          <w:sz w:val="28"/>
          <w:szCs w:val="28"/>
          <w:vertAlign w:val="subscript"/>
        </w:rPr>
        <w:t xml:space="preserve">Н  </w:t>
      </w:r>
      <w:r w:rsidRPr="00AA61A9">
        <w:rPr>
          <w:rFonts w:ascii="Times New Roman" w:hAnsi="Times New Roman" w:cs="Times New Roman"/>
          <w:sz w:val="28"/>
          <w:szCs w:val="28"/>
        </w:rPr>
        <w:t>(3,3 Ом&lt; 4 Ом), следовательно проектируемые объекты не создадут опасности для здоровья обслуживающего персонала.</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p>
    <w:p w:rsidR="00DE4D94" w:rsidRPr="0005773E" w:rsidRDefault="00D740BF" w:rsidP="00D740BF">
      <w:pPr>
        <w:pStyle w:val="1"/>
        <w:spacing w:before="0"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E4D94" w:rsidRPr="0005773E" w:rsidRDefault="00DE4D94" w:rsidP="00D740BF">
      <w:pPr>
        <w:pStyle w:val="1"/>
        <w:spacing w:before="0" w:after="0" w:line="276" w:lineRule="auto"/>
        <w:jc w:val="both"/>
        <w:rPr>
          <w:rFonts w:ascii="Times New Roman" w:hAnsi="Times New Roman" w:cs="Times New Roman"/>
          <w:sz w:val="28"/>
          <w:szCs w:val="28"/>
        </w:rPr>
      </w:pPr>
    </w:p>
    <w:p w:rsidR="00DE4D94" w:rsidRPr="00901BF6" w:rsidRDefault="00DE4D94" w:rsidP="00DE4D94">
      <w:pPr>
        <w:pStyle w:val="2"/>
        <w:spacing w:line="360" w:lineRule="auto"/>
        <w:rPr>
          <w:szCs w:val="28"/>
        </w:rPr>
      </w:pPr>
      <w:r w:rsidRPr="00901BF6">
        <w:rPr>
          <w:szCs w:val="28"/>
        </w:rPr>
        <w:t xml:space="preserve">   Глава 5. Расчёт  технико – экономическое обоснование проекта.</w:t>
      </w:r>
    </w:p>
    <w:p w:rsidR="00DE4D94" w:rsidRPr="00901BF6" w:rsidRDefault="00DE4D94" w:rsidP="00DE4D94">
      <w:pPr>
        <w:pStyle w:val="2"/>
        <w:spacing w:line="360" w:lineRule="auto"/>
        <w:rPr>
          <w:szCs w:val="28"/>
        </w:rPr>
      </w:pPr>
      <w:r w:rsidRPr="00901BF6">
        <w:rPr>
          <w:szCs w:val="28"/>
        </w:rPr>
        <w:t xml:space="preserve">   5.1 Необходимые данные для расчета капитальных вложений проекта. </w:t>
      </w:r>
    </w:p>
    <w:p w:rsidR="00DE4D94" w:rsidRPr="00901BF6" w:rsidRDefault="00DE4D94" w:rsidP="00DE4D94">
      <w:pPr>
        <w:pStyle w:val="2"/>
        <w:spacing w:line="360" w:lineRule="auto"/>
        <w:rPr>
          <w:b w:val="0"/>
          <w:szCs w:val="28"/>
        </w:rPr>
      </w:pPr>
      <w:r w:rsidRPr="00901BF6">
        <w:rPr>
          <w:szCs w:val="28"/>
        </w:rPr>
        <w:t xml:space="preserve">     </w:t>
      </w:r>
    </w:p>
    <w:p w:rsidR="00DE4D94" w:rsidRPr="00901BF6" w:rsidRDefault="00DE4D94" w:rsidP="00DE4D94">
      <w:pPr>
        <w:jc w:val="both"/>
        <w:rPr>
          <w:sz w:val="28"/>
          <w:szCs w:val="28"/>
        </w:rPr>
      </w:pPr>
      <w:r w:rsidRPr="00901BF6">
        <w:rPr>
          <w:sz w:val="28"/>
          <w:szCs w:val="28"/>
        </w:rPr>
        <w:t xml:space="preserve">    Произведем расчеты по проектирование системы 4</w:t>
      </w:r>
      <w:r w:rsidRPr="00901BF6">
        <w:rPr>
          <w:sz w:val="28"/>
          <w:szCs w:val="28"/>
          <w:lang w:val="en-US"/>
        </w:rPr>
        <w:t>G</w:t>
      </w:r>
      <w:r w:rsidRPr="00901BF6">
        <w:rPr>
          <w:sz w:val="28"/>
          <w:szCs w:val="28"/>
        </w:rPr>
        <w:t xml:space="preserve"> на базе </w:t>
      </w:r>
      <w:r w:rsidRPr="00901BF6">
        <w:rPr>
          <w:sz w:val="28"/>
          <w:szCs w:val="28"/>
          <w:lang w:val="en-US"/>
        </w:rPr>
        <w:t>GSM</w:t>
      </w:r>
      <w:r w:rsidRPr="00901BF6">
        <w:rPr>
          <w:sz w:val="28"/>
          <w:szCs w:val="28"/>
        </w:rPr>
        <w:t xml:space="preserve"> в Раштского района. Для расчета капитальных вложений необходимо иметь информацию о численности населения в районе, площади территории, стоимости оборудования и и т.д</w:t>
      </w:r>
    </w:p>
    <w:p w:rsidR="00DE4D94" w:rsidRPr="003E76C0" w:rsidRDefault="00DE4D94" w:rsidP="00DE4D94">
      <w:pPr>
        <w:jc w:val="both"/>
        <w:rPr>
          <w:sz w:val="28"/>
          <w:szCs w:val="28"/>
        </w:rPr>
      </w:pPr>
      <w:r w:rsidRPr="00901BF6">
        <w:rPr>
          <w:sz w:val="28"/>
          <w:szCs w:val="28"/>
        </w:rPr>
        <w:t xml:space="preserve">                                                                                                                              </w:t>
      </w:r>
      <w:r w:rsidRPr="003E76C0">
        <w:rPr>
          <w:sz w:val="28"/>
          <w:szCs w:val="28"/>
        </w:rPr>
        <w:t xml:space="preserve">                 </w:t>
      </w:r>
    </w:p>
    <w:p w:rsidR="00DE4D94" w:rsidRPr="00901BF6" w:rsidRDefault="00DE4D94" w:rsidP="00DE4D94">
      <w:pPr>
        <w:jc w:val="both"/>
        <w:rPr>
          <w:sz w:val="28"/>
          <w:szCs w:val="28"/>
        </w:rPr>
      </w:pPr>
      <w:r w:rsidRPr="003E76C0">
        <w:rPr>
          <w:sz w:val="28"/>
          <w:szCs w:val="28"/>
        </w:rPr>
        <w:t xml:space="preserve">                                                                                        </w:t>
      </w:r>
      <w:r w:rsidRPr="00901BF6">
        <w:rPr>
          <w:sz w:val="28"/>
          <w:szCs w:val="28"/>
        </w:rPr>
        <w:t>Таблица 5.1</w:t>
      </w:r>
    </w:p>
    <w:p w:rsidR="00DE4D94" w:rsidRPr="00901BF6" w:rsidRDefault="00DE4D94" w:rsidP="00DE4D94">
      <w:pPr>
        <w:spacing w:before="120" w:after="120" w:line="360" w:lineRule="auto"/>
        <w:jc w:val="center"/>
        <w:rPr>
          <w:sz w:val="28"/>
          <w:szCs w:val="28"/>
        </w:rPr>
      </w:pPr>
      <w:r w:rsidRPr="00901BF6">
        <w:rPr>
          <w:sz w:val="28"/>
          <w:szCs w:val="28"/>
        </w:rPr>
        <w:t>Исходные данные</w:t>
      </w:r>
    </w:p>
    <w:tbl>
      <w:tblPr>
        <w:tblW w:w="0" w:type="auto"/>
        <w:jc w:val="center"/>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28"/>
        <w:gridCol w:w="3142"/>
      </w:tblGrid>
      <w:tr w:rsidR="00DE4D94" w:rsidRPr="00901BF6" w:rsidTr="00455778">
        <w:trPr>
          <w:trHeight w:val="393"/>
          <w:jc w:val="center"/>
        </w:trPr>
        <w:tc>
          <w:tcPr>
            <w:tcW w:w="5828" w:type="dxa"/>
          </w:tcPr>
          <w:p w:rsidR="00DE4D94" w:rsidRPr="00901BF6" w:rsidRDefault="00DE4D94" w:rsidP="00455778">
            <w:pPr>
              <w:spacing w:line="360" w:lineRule="auto"/>
              <w:jc w:val="both"/>
              <w:rPr>
                <w:b/>
                <w:sz w:val="28"/>
                <w:szCs w:val="28"/>
              </w:rPr>
            </w:pPr>
            <w:r w:rsidRPr="00901BF6">
              <w:rPr>
                <w:b/>
                <w:sz w:val="28"/>
                <w:szCs w:val="28"/>
              </w:rPr>
              <w:t xml:space="preserve">Наименование показателей </w:t>
            </w:r>
          </w:p>
        </w:tc>
        <w:tc>
          <w:tcPr>
            <w:tcW w:w="3142" w:type="dxa"/>
          </w:tcPr>
          <w:p w:rsidR="00DE4D94" w:rsidRPr="00901BF6" w:rsidRDefault="00DE4D94" w:rsidP="00455778">
            <w:pPr>
              <w:spacing w:line="360" w:lineRule="auto"/>
              <w:jc w:val="both"/>
              <w:rPr>
                <w:b/>
                <w:sz w:val="28"/>
                <w:szCs w:val="28"/>
              </w:rPr>
            </w:pPr>
            <w:r w:rsidRPr="00901BF6">
              <w:rPr>
                <w:b/>
                <w:sz w:val="28"/>
                <w:szCs w:val="28"/>
              </w:rPr>
              <w:t>Значения показателей</w:t>
            </w:r>
          </w:p>
        </w:tc>
      </w:tr>
      <w:tr w:rsidR="00DE4D94" w:rsidRPr="00901BF6" w:rsidTr="00455778">
        <w:trPr>
          <w:trHeight w:val="457"/>
          <w:jc w:val="center"/>
        </w:trPr>
        <w:tc>
          <w:tcPr>
            <w:tcW w:w="5828" w:type="dxa"/>
          </w:tcPr>
          <w:p w:rsidR="00DE4D94" w:rsidRPr="00901BF6" w:rsidRDefault="00DE4D94" w:rsidP="00455778">
            <w:pPr>
              <w:spacing w:line="360" w:lineRule="auto"/>
              <w:jc w:val="both"/>
              <w:rPr>
                <w:sz w:val="28"/>
                <w:szCs w:val="28"/>
              </w:rPr>
            </w:pPr>
            <w:r w:rsidRPr="00901BF6">
              <w:rPr>
                <w:sz w:val="28"/>
                <w:szCs w:val="28"/>
              </w:rPr>
              <w:t xml:space="preserve">Территория р. Рашт кв.км. </w:t>
            </w:r>
          </w:p>
        </w:tc>
        <w:tc>
          <w:tcPr>
            <w:tcW w:w="3142" w:type="dxa"/>
          </w:tcPr>
          <w:p w:rsidR="00DE4D94" w:rsidRPr="00901BF6" w:rsidRDefault="00DE4D94" w:rsidP="00455778">
            <w:pPr>
              <w:spacing w:line="360" w:lineRule="auto"/>
              <w:jc w:val="center"/>
              <w:rPr>
                <w:sz w:val="28"/>
                <w:szCs w:val="28"/>
              </w:rPr>
            </w:pPr>
            <w:r w:rsidRPr="00901BF6">
              <w:rPr>
                <w:sz w:val="28"/>
                <w:szCs w:val="28"/>
              </w:rPr>
              <w:t>5346.9</w:t>
            </w:r>
          </w:p>
        </w:tc>
      </w:tr>
      <w:tr w:rsidR="00DE4D94" w:rsidRPr="00901BF6" w:rsidTr="00455778">
        <w:trPr>
          <w:trHeight w:val="393"/>
          <w:jc w:val="center"/>
        </w:trPr>
        <w:tc>
          <w:tcPr>
            <w:tcW w:w="5828" w:type="dxa"/>
          </w:tcPr>
          <w:p w:rsidR="00DE4D94" w:rsidRPr="00901BF6" w:rsidRDefault="00DE4D94" w:rsidP="00455778">
            <w:pPr>
              <w:spacing w:line="360" w:lineRule="auto"/>
              <w:jc w:val="both"/>
              <w:rPr>
                <w:sz w:val="28"/>
                <w:szCs w:val="28"/>
              </w:rPr>
            </w:pPr>
            <w:r w:rsidRPr="00901BF6">
              <w:rPr>
                <w:sz w:val="28"/>
                <w:szCs w:val="28"/>
              </w:rPr>
              <w:t xml:space="preserve">Численность населения, тыс.чел. </w:t>
            </w:r>
          </w:p>
        </w:tc>
        <w:tc>
          <w:tcPr>
            <w:tcW w:w="3142" w:type="dxa"/>
          </w:tcPr>
          <w:p w:rsidR="00DE4D94" w:rsidRPr="00901BF6" w:rsidRDefault="00DE4D94" w:rsidP="00455778">
            <w:pPr>
              <w:spacing w:before="100" w:beforeAutospacing="1" w:after="100" w:afterAutospacing="1"/>
              <w:rPr>
                <w:sz w:val="28"/>
                <w:szCs w:val="28"/>
              </w:rPr>
            </w:pPr>
            <w:r w:rsidRPr="00901BF6">
              <w:rPr>
                <w:sz w:val="28"/>
                <w:szCs w:val="28"/>
              </w:rPr>
              <w:t xml:space="preserve">                  103, 057</w:t>
            </w:r>
          </w:p>
        </w:tc>
      </w:tr>
      <w:tr w:rsidR="00DE4D94" w:rsidRPr="00901BF6" w:rsidTr="00455778">
        <w:trPr>
          <w:trHeight w:val="457"/>
          <w:jc w:val="center"/>
        </w:trPr>
        <w:tc>
          <w:tcPr>
            <w:tcW w:w="5828" w:type="dxa"/>
          </w:tcPr>
          <w:p w:rsidR="00DE4D94" w:rsidRPr="00901BF6" w:rsidRDefault="00DE4D94" w:rsidP="00455778">
            <w:pPr>
              <w:spacing w:line="360" w:lineRule="auto"/>
              <w:jc w:val="both"/>
              <w:rPr>
                <w:sz w:val="28"/>
                <w:szCs w:val="28"/>
              </w:rPr>
            </w:pPr>
            <w:r w:rsidRPr="00901BF6">
              <w:rPr>
                <w:sz w:val="28"/>
                <w:szCs w:val="28"/>
              </w:rPr>
              <w:t>Число жителей на 1 кв.км., чел.</w:t>
            </w:r>
          </w:p>
        </w:tc>
        <w:tc>
          <w:tcPr>
            <w:tcW w:w="3142" w:type="dxa"/>
          </w:tcPr>
          <w:p w:rsidR="00DE4D94" w:rsidRPr="00901BF6" w:rsidRDefault="00DE4D94" w:rsidP="00455778">
            <w:pPr>
              <w:spacing w:line="360" w:lineRule="auto"/>
              <w:jc w:val="center"/>
              <w:rPr>
                <w:sz w:val="28"/>
                <w:szCs w:val="28"/>
              </w:rPr>
            </w:pPr>
            <w:r w:rsidRPr="00901BF6">
              <w:rPr>
                <w:sz w:val="28"/>
                <w:szCs w:val="28"/>
              </w:rPr>
              <w:t>1031</w:t>
            </w:r>
          </w:p>
        </w:tc>
      </w:tr>
    </w:tbl>
    <w:p w:rsidR="00DE4D94" w:rsidRPr="00901BF6" w:rsidRDefault="00DE4D94" w:rsidP="00DE4D94">
      <w:pPr>
        <w:jc w:val="both"/>
        <w:rPr>
          <w:sz w:val="28"/>
          <w:szCs w:val="28"/>
        </w:rPr>
      </w:pPr>
    </w:p>
    <w:p w:rsidR="00DE4D94" w:rsidRPr="00901BF6" w:rsidRDefault="00DE4D94" w:rsidP="00DE4D94">
      <w:pPr>
        <w:spacing w:before="120" w:line="360" w:lineRule="auto"/>
        <w:jc w:val="both"/>
        <w:rPr>
          <w:sz w:val="28"/>
          <w:szCs w:val="28"/>
        </w:rPr>
      </w:pPr>
      <w:r w:rsidRPr="00901BF6">
        <w:rPr>
          <w:sz w:val="28"/>
          <w:szCs w:val="28"/>
        </w:rPr>
        <w:t xml:space="preserve">          Цены на оборудование взяты из коммерческого предложения компании «</w:t>
      </w:r>
      <w:r w:rsidRPr="00901BF6">
        <w:rPr>
          <w:sz w:val="28"/>
          <w:szCs w:val="28"/>
          <w:lang w:val="en-US"/>
        </w:rPr>
        <w:t>Huawei</w:t>
      </w:r>
      <w:r w:rsidRPr="00901BF6">
        <w:rPr>
          <w:sz w:val="28"/>
          <w:szCs w:val="28"/>
        </w:rPr>
        <w:t xml:space="preserve">». </w:t>
      </w:r>
    </w:p>
    <w:p w:rsidR="00DE4D94" w:rsidRPr="00901BF6" w:rsidRDefault="00DE4D94" w:rsidP="00DE4D94">
      <w:pPr>
        <w:pStyle w:val="a3"/>
        <w:spacing w:after="0" w:line="360" w:lineRule="auto"/>
        <w:ind w:left="0" w:firstLine="851"/>
        <w:jc w:val="both"/>
        <w:rPr>
          <w:rFonts w:ascii="Times New Roman" w:hAnsi="Times New Roman"/>
          <w:b/>
          <w:sz w:val="28"/>
          <w:szCs w:val="28"/>
        </w:rPr>
      </w:pPr>
      <w:r w:rsidRPr="00901BF6">
        <w:rPr>
          <w:rFonts w:ascii="Times New Roman" w:hAnsi="Times New Roman"/>
          <w:b/>
          <w:sz w:val="28"/>
          <w:szCs w:val="28"/>
        </w:rPr>
        <w:t xml:space="preserve">                                                                                                        Таблица 5.2</w:t>
      </w:r>
    </w:p>
    <w:p w:rsidR="00DE4D94" w:rsidRPr="00901BF6" w:rsidRDefault="00DE4D94" w:rsidP="00DE4D94">
      <w:pPr>
        <w:pStyle w:val="a3"/>
        <w:spacing w:after="0" w:line="360" w:lineRule="auto"/>
        <w:ind w:left="0" w:firstLine="851"/>
        <w:jc w:val="both"/>
        <w:rPr>
          <w:rFonts w:ascii="Times New Roman" w:hAnsi="Times New Roman"/>
          <w:b/>
          <w:sz w:val="28"/>
          <w:szCs w:val="28"/>
        </w:rPr>
      </w:pPr>
      <w:r w:rsidRPr="00901BF6">
        <w:rPr>
          <w:rFonts w:ascii="Times New Roman" w:hAnsi="Times New Roman"/>
          <w:b/>
          <w:sz w:val="28"/>
          <w:szCs w:val="28"/>
        </w:rPr>
        <w:t xml:space="preserve">    Капитальные затраты на основные фонды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78"/>
        <w:gridCol w:w="1052"/>
        <w:gridCol w:w="1627"/>
        <w:gridCol w:w="2614"/>
      </w:tblGrid>
      <w:tr w:rsidR="00DE4D94" w:rsidRPr="00901BF6" w:rsidTr="00455778">
        <w:tc>
          <w:tcPr>
            <w:tcW w:w="4278" w:type="dxa"/>
            <w:vAlign w:val="center"/>
          </w:tcPr>
          <w:p w:rsidR="00DE4D94" w:rsidRPr="00901BF6" w:rsidRDefault="00DE4D94" w:rsidP="00455778">
            <w:pPr>
              <w:pStyle w:val="a3"/>
              <w:spacing w:after="0" w:line="240" w:lineRule="auto"/>
              <w:ind w:left="0"/>
              <w:jc w:val="center"/>
              <w:rPr>
                <w:rFonts w:ascii="Times New Roman" w:hAnsi="Times New Roman"/>
                <w:b/>
                <w:sz w:val="28"/>
                <w:szCs w:val="28"/>
              </w:rPr>
            </w:pPr>
            <w:r w:rsidRPr="00901BF6">
              <w:rPr>
                <w:rFonts w:ascii="Times New Roman" w:hAnsi="Times New Roman"/>
                <w:b/>
                <w:sz w:val="28"/>
                <w:szCs w:val="28"/>
              </w:rPr>
              <w:t>Наименование и техническая характеристика оборудования, типы выполняемых работ</w:t>
            </w:r>
          </w:p>
        </w:tc>
        <w:tc>
          <w:tcPr>
            <w:tcW w:w="1052" w:type="dxa"/>
            <w:vAlign w:val="center"/>
          </w:tcPr>
          <w:p w:rsidR="00DE4D94" w:rsidRPr="00901BF6" w:rsidRDefault="00DE4D94" w:rsidP="00455778">
            <w:pPr>
              <w:pStyle w:val="a3"/>
              <w:spacing w:after="0" w:line="240" w:lineRule="auto"/>
              <w:ind w:left="0"/>
              <w:jc w:val="center"/>
              <w:rPr>
                <w:rFonts w:ascii="Times New Roman" w:hAnsi="Times New Roman"/>
                <w:b/>
                <w:sz w:val="28"/>
                <w:szCs w:val="28"/>
              </w:rPr>
            </w:pPr>
            <w:r w:rsidRPr="00901BF6">
              <w:rPr>
                <w:rFonts w:ascii="Times New Roman" w:hAnsi="Times New Roman"/>
                <w:b/>
                <w:sz w:val="28"/>
                <w:szCs w:val="28"/>
              </w:rPr>
              <w:t>Коли -</w:t>
            </w:r>
          </w:p>
          <w:p w:rsidR="00DE4D94" w:rsidRPr="00901BF6" w:rsidRDefault="00DE4D94" w:rsidP="00455778">
            <w:pPr>
              <w:pStyle w:val="a3"/>
              <w:spacing w:after="0" w:line="240" w:lineRule="auto"/>
              <w:ind w:left="0"/>
              <w:jc w:val="center"/>
              <w:rPr>
                <w:rFonts w:ascii="Times New Roman" w:hAnsi="Times New Roman"/>
                <w:b/>
                <w:sz w:val="28"/>
                <w:szCs w:val="28"/>
              </w:rPr>
            </w:pPr>
            <w:r w:rsidRPr="00901BF6">
              <w:rPr>
                <w:rFonts w:ascii="Times New Roman" w:hAnsi="Times New Roman"/>
                <w:b/>
                <w:sz w:val="28"/>
                <w:szCs w:val="28"/>
              </w:rPr>
              <w:t>чество</w:t>
            </w:r>
          </w:p>
        </w:tc>
        <w:tc>
          <w:tcPr>
            <w:tcW w:w="1627" w:type="dxa"/>
            <w:vAlign w:val="center"/>
          </w:tcPr>
          <w:p w:rsidR="00DE4D94" w:rsidRPr="00901BF6" w:rsidRDefault="00DE4D94" w:rsidP="00455778">
            <w:pPr>
              <w:pStyle w:val="a3"/>
              <w:spacing w:after="0" w:line="240" w:lineRule="auto"/>
              <w:ind w:left="0"/>
              <w:jc w:val="center"/>
              <w:rPr>
                <w:rFonts w:ascii="Times New Roman" w:hAnsi="Times New Roman"/>
                <w:b/>
                <w:sz w:val="28"/>
                <w:szCs w:val="28"/>
              </w:rPr>
            </w:pPr>
            <w:r w:rsidRPr="00901BF6">
              <w:rPr>
                <w:rFonts w:ascii="Times New Roman" w:hAnsi="Times New Roman"/>
                <w:b/>
                <w:sz w:val="28"/>
                <w:szCs w:val="28"/>
              </w:rPr>
              <w:t xml:space="preserve">Цена единицы, </w:t>
            </w:r>
            <w:r w:rsidRPr="00901BF6">
              <w:rPr>
                <w:rFonts w:ascii="Times New Roman" w:hAnsi="Times New Roman"/>
                <w:sz w:val="28"/>
                <w:szCs w:val="28"/>
              </w:rPr>
              <w:t>сомони</w:t>
            </w:r>
            <w:r w:rsidRPr="00901BF6">
              <w:rPr>
                <w:rFonts w:ascii="Times New Roman" w:hAnsi="Times New Roman"/>
                <w:b/>
                <w:sz w:val="28"/>
                <w:szCs w:val="28"/>
              </w:rPr>
              <w:t>.</w:t>
            </w:r>
          </w:p>
        </w:tc>
        <w:tc>
          <w:tcPr>
            <w:tcW w:w="2614" w:type="dxa"/>
            <w:vAlign w:val="center"/>
          </w:tcPr>
          <w:p w:rsidR="00DE4D94" w:rsidRPr="00901BF6" w:rsidRDefault="00DE4D94" w:rsidP="00455778">
            <w:pPr>
              <w:pStyle w:val="a3"/>
              <w:spacing w:after="0" w:line="240" w:lineRule="auto"/>
              <w:ind w:left="0"/>
              <w:jc w:val="center"/>
              <w:rPr>
                <w:rFonts w:ascii="Times New Roman" w:hAnsi="Times New Roman"/>
                <w:b/>
                <w:sz w:val="28"/>
                <w:szCs w:val="28"/>
              </w:rPr>
            </w:pPr>
            <w:r w:rsidRPr="00901BF6">
              <w:rPr>
                <w:rFonts w:ascii="Times New Roman" w:hAnsi="Times New Roman"/>
                <w:b/>
                <w:sz w:val="28"/>
                <w:szCs w:val="28"/>
              </w:rPr>
              <w:t xml:space="preserve">Стоимость, </w:t>
            </w:r>
            <w:r w:rsidRPr="00901BF6">
              <w:rPr>
                <w:rFonts w:ascii="Times New Roman" w:hAnsi="Times New Roman"/>
                <w:sz w:val="28"/>
                <w:szCs w:val="28"/>
              </w:rPr>
              <w:t>сомони</w:t>
            </w:r>
            <w:r w:rsidRPr="00901BF6">
              <w:rPr>
                <w:rFonts w:ascii="Times New Roman" w:hAnsi="Times New Roman"/>
                <w:b/>
                <w:sz w:val="28"/>
                <w:szCs w:val="28"/>
              </w:rPr>
              <w:t>.</w:t>
            </w:r>
          </w:p>
        </w:tc>
      </w:tr>
      <w:tr w:rsidR="00DE4D94" w:rsidRPr="00901BF6" w:rsidTr="00455778">
        <w:tc>
          <w:tcPr>
            <w:tcW w:w="9571" w:type="dxa"/>
            <w:gridSpan w:val="4"/>
          </w:tcPr>
          <w:p w:rsidR="00DE4D94" w:rsidRPr="00901BF6" w:rsidRDefault="00DE4D94" w:rsidP="00455778">
            <w:pPr>
              <w:pStyle w:val="a3"/>
              <w:spacing w:after="0" w:line="240" w:lineRule="auto"/>
              <w:ind w:left="0"/>
              <w:jc w:val="center"/>
              <w:rPr>
                <w:rFonts w:ascii="Times New Roman" w:hAnsi="Times New Roman"/>
                <w:b/>
                <w:sz w:val="28"/>
                <w:szCs w:val="28"/>
              </w:rPr>
            </w:pPr>
            <w:r w:rsidRPr="00901BF6">
              <w:rPr>
                <w:rFonts w:ascii="Times New Roman" w:hAnsi="Times New Roman"/>
                <w:b/>
                <w:sz w:val="28"/>
                <w:szCs w:val="28"/>
              </w:rPr>
              <w:t>Сетевое оборудование</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Базовая станция «</w:t>
            </w:r>
            <w:r w:rsidRPr="00901BF6">
              <w:rPr>
                <w:rFonts w:ascii="Times New Roman" w:hAnsi="Times New Roman"/>
                <w:sz w:val="28"/>
                <w:szCs w:val="28"/>
                <w:lang w:val="en-US"/>
              </w:rPr>
              <w:t>FlexiRFModuleTriple</w:t>
            </w:r>
            <w:r w:rsidRPr="00901BF6">
              <w:rPr>
                <w:rFonts w:ascii="Times New Roman" w:hAnsi="Times New Roman"/>
                <w:sz w:val="28"/>
                <w:szCs w:val="28"/>
              </w:rPr>
              <w:t xml:space="preserve"> 90</w:t>
            </w:r>
            <w:r w:rsidRPr="00901BF6">
              <w:rPr>
                <w:rFonts w:ascii="Times New Roman" w:hAnsi="Times New Roman"/>
                <w:sz w:val="28"/>
                <w:szCs w:val="28"/>
                <w:lang w:val="en-US"/>
              </w:rPr>
              <w:t>W</w:t>
            </w:r>
            <w:r w:rsidRPr="00901BF6">
              <w:rPr>
                <w:rFonts w:ascii="Times New Roman" w:hAnsi="Times New Roman"/>
                <w:sz w:val="28"/>
                <w:szCs w:val="28"/>
              </w:rPr>
              <w:t>», производитель «</w:t>
            </w:r>
            <w:r w:rsidRPr="00901BF6">
              <w:rPr>
                <w:rFonts w:ascii="Times New Roman" w:hAnsi="Times New Roman"/>
                <w:sz w:val="28"/>
                <w:szCs w:val="28"/>
                <w:lang w:val="en-US"/>
              </w:rPr>
              <w:t>NokiaSiemensNetwork</w:t>
            </w:r>
            <w:r w:rsidRPr="00901BF6">
              <w:rPr>
                <w:rFonts w:ascii="Times New Roman" w:hAnsi="Times New Roman"/>
                <w:sz w:val="28"/>
                <w:szCs w:val="28"/>
              </w:rPr>
              <w:t>»</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7</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60750</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425 250</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lastRenderedPageBreak/>
              <w:t>Коммутатор «</w:t>
            </w:r>
            <w:r w:rsidRPr="00901BF6">
              <w:rPr>
                <w:rFonts w:ascii="Times New Roman" w:hAnsi="Times New Roman"/>
                <w:sz w:val="28"/>
                <w:szCs w:val="28"/>
                <w:lang w:val="en-US"/>
              </w:rPr>
              <w:t>Cisco ME 3600X 24CX</w:t>
            </w:r>
            <w:r w:rsidRPr="00901BF6">
              <w:rPr>
                <w:rFonts w:ascii="Times New Roman" w:hAnsi="Times New Roman"/>
                <w:sz w:val="28"/>
                <w:szCs w:val="28"/>
              </w:rPr>
              <w:t>»</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7</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23895</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167 265</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Маршрутизатор «</w:t>
            </w:r>
            <w:r w:rsidRPr="00901BF6">
              <w:rPr>
                <w:rFonts w:ascii="Times New Roman" w:hAnsi="Times New Roman"/>
                <w:sz w:val="28"/>
                <w:szCs w:val="28"/>
                <w:lang w:val="en-US"/>
              </w:rPr>
              <w:t>Cisco 7603 OSR</w:t>
            </w:r>
            <w:r w:rsidRPr="00901BF6">
              <w:rPr>
                <w:rFonts w:ascii="Times New Roman" w:hAnsi="Times New Roman"/>
                <w:sz w:val="28"/>
                <w:szCs w:val="28"/>
              </w:rPr>
              <w:t>»</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1</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62775</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62 775</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Мультисервисная платформа «</w:t>
            </w:r>
            <w:r w:rsidRPr="00901BF6">
              <w:rPr>
                <w:rFonts w:ascii="Times New Roman" w:hAnsi="Times New Roman"/>
                <w:sz w:val="28"/>
                <w:szCs w:val="28"/>
                <w:lang w:val="en-US"/>
              </w:rPr>
              <w:t>CiscoASR</w:t>
            </w:r>
            <w:r w:rsidRPr="00901BF6">
              <w:rPr>
                <w:rFonts w:ascii="Times New Roman" w:hAnsi="Times New Roman"/>
                <w:sz w:val="28"/>
                <w:szCs w:val="28"/>
              </w:rPr>
              <w:t xml:space="preserve"> 5000 </w:t>
            </w:r>
            <w:r w:rsidRPr="00901BF6">
              <w:rPr>
                <w:rFonts w:ascii="Times New Roman" w:hAnsi="Times New Roman"/>
                <w:sz w:val="28"/>
                <w:szCs w:val="28"/>
                <w:lang w:val="en-US"/>
              </w:rPr>
              <w:t>PCS</w:t>
            </w:r>
            <w:r w:rsidRPr="00901BF6">
              <w:rPr>
                <w:rFonts w:ascii="Times New Roman" w:hAnsi="Times New Roman"/>
                <w:sz w:val="28"/>
                <w:szCs w:val="28"/>
              </w:rPr>
              <w:t>3»</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1</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222750</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222 750</w:t>
            </w:r>
          </w:p>
        </w:tc>
      </w:tr>
      <w:tr w:rsidR="00DE4D94" w:rsidRPr="00901BF6" w:rsidTr="00455778">
        <w:tc>
          <w:tcPr>
            <w:tcW w:w="6957" w:type="dxa"/>
            <w:gridSpan w:val="3"/>
          </w:tcPr>
          <w:p w:rsidR="00DE4D94" w:rsidRPr="00901BF6" w:rsidRDefault="00DE4D94" w:rsidP="00455778">
            <w:pPr>
              <w:pStyle w:val="a3"/>
              <w:spacing w:after="0" w:line="240" w:lineRule="auto"/>
              <w:ind w:left="0"/>
              <w:rPr>
                <w:rFonts w:ascii="Times New Roman" w:hAnsi="Times New Roman"/>
                <w:b/>
                <w:sz w:val="28"/>
                <w:szCs w:val="28"/>
              </w:rPr>
            </w:pPr>
            <w:r w:rsidRPr="00901BF6">
              <w:rPr>
                <w:rFonts w:ascii="Times New Roman" w:hAnsi="Times New Roman"/>
                <w:b/>
                <w:sz w:val="28"/>
                <w:szCs w:val="28"/>
              </w:rPr>
              <w:t xml:space="preserve">                 Итого</w:t>
            </w:r>
          </w:p>
        </w:tc>
        <w:tc>
          <w:tcPr>
            <w:tcW w:w="2614" w:type="dxa"/>
          </w:tcPr>
          <w:p w:rsidR="00DE4D94" w:rsidRPr="00901BF6" w:rsidRDefault="00DE4D94" w:rsidP="00455778">
            <w:pPr>
              <w:pStyle w:val="a3"/>
              <w:spacing w:after="0" w:line="240" w:lineRule="auto"/>
              <w:ind w:left="0"/>
              <w:jc w:val="both"/>
              <w:rPr>
                <w:rFonts w:ascii="Times New Roman" w:hAnsi="Times New Roman"/>
                <w:b/>
                <w:sz w:val="28"/>
                <w:szCs w:val="28"/>
              </w:rPr>
            </w:pPr>
            <w:r w:rsidRPr="00901BF6">
              <w:rPr>
                <w:rFonts w:ascii="Times New Roman" w:hAnsi="Times New Roman"/>
                <w:b/>
                <w:sz w:val="28"/>
                <w:szCs w:val="28"/>
              </w:rPr>
              <w:t xml:space="preserve">          878 040</w:t>
            </w:r>
          </w:p>
        </w:tc>
      </w:tr>
      <w:tr w:rsidR="00DE4D94" w:rsidRPr="00901BF6" w:rsidTr="00455778">
        <w:tc>
          <w:tcPr>
            <w:tcW w:w="9571" w:type="dxa"/>
            <w:gridSpan w:val="4"/>
          </w:tcPr>
          <w:p w:rsidR="00DE4D94" w:rsidRPr="00901BF6" w:rsidRDefault="00DE4D94" w:rsidP="00455778">
            <w:pPr>
              <w:pStyle w:val="a3"/>
              <w:spacing w:after="0" w:line="240" w:lineRule="auto"/>
              <w:ind w:left="0"/>
              <w:jc w:val="center"/>
              <w:rPr>
                <w:rFonts w:ascii="Times New Roman" w:hAnsi="Times New Roman"/>
                <w:b/>
                <w:sz w:val="28"/>
                <w:szCs w:val="28"/>
              </w:rPr>
            </w:pPr>
            <w:r w:rsidRPr="00901BF6">
              <w:rPr>
                <w:rFonts w:ascii="Times New Roman" w:hAnsi="Times New Roman"/>
                <w:b/>
                <w:sz w:val="28"/>
                <w:szCs w:val="28"/>
              </w:rPr>
              <w:t>Дополнительное оборудование</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 xml:space="preserve">Радиобашня для установки </w:t>
            </w:r>
            <w:r w:rsidRPr="00901BF6">
              <w:rPr>
                <w:rFonts w:ascii="Times New Roman" w:hAnsi="Times New Roman"/>
                <w:sz w:val="28"/>
                <w:szCs w:val="28"/>
                <w:lang w:val="en-US"/>
              </w:rPr>
              <w:t>eNB</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7</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243000</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1 701 000</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 xml:space="preserve">Контейнер цельнометаллический для размещения оборудования </w:t>
            </w:r>
            <w:r w:rsidRPr="00901BF6">
              <w:rPr>
                <w:rFonts w:ascii="Times New Roman" w:hAnsi="Times New Roman"/>
                <w:sz w:val="28"/>
                <w:szCs w:val="28"/>
                <w:lang w:val="en-US"/>
              </w:rPr>
              <w:t>eNB</w:t>
            </w:r>
            <w:r w:rsidRPr="00901BF6">
              <w:rPr>
                <w:rFonts w:ascii="Times New Roman" w:hAnsi="Times New Roman"/>
                <w:sz w:val="28"/>
                <w:szCs w:val="28"/>
              </w:rPr>
              <w:t>, производитель ООО «ПМК»</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7</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13905</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97 335</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 xml:space="preserve">ИБП </w:t>
            </w:r>
            <w:r w:rsidRPr="00901BF6">
              <w:rPr>
                <w:rFonts w:ascii="Times New Roman" w:hAnsi="Times New Roman"/>
                <w:sz w:val="28"/>
                <w:szCs w:val="28"/>
                <w:lang w:val="en-US"/>
              </w:rPr>
              <w:t>Liebert</w:t>
            </w:r>
            <w:r w:rsidRPr="00901BF6">
              <w:rPr>
                <w:rFonts w:ascii="Times New Roman" w:hAnsi="Times New Roman"/>
                <w:sz w:val="28"/>
                <w:szCs w:val="28"/>
              </w:rPr>
              <w:t>«</w:t>
            </w:r>
            <w:r w:rsidRPr="00901BF6">
              <w:rPr>
                <w:rFonts w:ascii="Times New Roman" w:hAnsi="Times New Roman"/>
                <w:sz w:val="28"/>
                <w:szCs w:val="28"/>
                <w:lang w:val="en-US"/>
              </w:rPr>
              <w:t>GXT2-1500 RT230</w:t>
            </w:r>
            <w:r w:rsidRPr="00901BF6">
              <w:rPr>
                <w:rFonts w:ascii="Times New Roman" w:hAnsi="Times New Roman"/>
                <w:sz w:val="28"/>
                <w:szCs w:val="28"/>
              </w:rPr>
              <w:t>»</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7</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3780</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26 460</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Блок грозозащиты</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21</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100</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2 100</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Сплит-система «</w:t>
            </w:r>
            <w:r w:rsidRPr="00901BF6">
              <w:rPr>
                <w:rFonts w:ascii="Times New Roman" w:hAnsi="Times New Roman"/>
                <w:sz w:val="28"/>
                <w:szCs w:val="28"/>
                <w:lang w:val="en-US"/>
              </w:rPr>
              <w:t>HitachiLuxuryRAS</w:t>
            </w:r>
            <w:r w:rsidRPr="00901BF6">
              <w:rPr>
                <w:rFonts w:ascii="Times New Roman" w:hAnsi="Times New Roman"/>
                <w:sz w:val="28"/>
                <w:szCs w:val="28"/>
              </w:rPr>
              <w:t>/</w:t>
            </w:r>
            <w:r w:rsidRPr="00901BF6">
              <w:rPr>
                <w:rFonts w:ascii="Times New Roman" w:hAnsi="Times New Roman"/>
                <w:sz w:val="28"/>
                <w:szCs w:val="28"/>
                <w:lang w:val="en-US"/>
              </w:rPr>
              <w:t>RAC</w:t>
            </w:r>
            <w:r w:rsidRPr="00901BF6">
              <w:rPr>
                <w:rFonts w:ascii="Times New Roman" w:hAnsi="Times New Roman"/>
                <w:sz w:val="28"/>
                <w:szCs w:val="28"/>
              </w:rPr>
              <w:t xml:space="preserve">-0,8 </w:t>
            </w:r>
            <w:r w:rsidRPr="00901BF6">
              <w:rPr>
                <w:rFonts w:ascii="Times New Roman" w:hAnsi="Times New Roman"/>
                <w:sz w:val="28"/>
                <w:szCs w:val="28"/>
                <w:lang w:val="en-US"/>
              </w:rPr>
              <w:t>LH</w:t>
            </w:r>
            <w:r w:rsidRPr="00901BF6">
              <w:rPr>
                <w:rFonts w:ascii="Times New Roman" w:hAnsi="Times New Roman"/>
                <w:sz w:val="28"/>
                <w:szCs w:val="28"/>
              </w:rPr>
              <w:t>1/</w:t>
            </w:r>
            <w:r w:rsidRPr="00901BF6">
              <w:rPr>
                <w:rFonts w:ascii="Times New Roman" w:hAnsi="Times New Roman"/>
                <w:sz w:val="28"/>
                <w:szCs w:val="28"/>
                <w:lang w:val="en-US"/>
              </w:rPr>
              <w:t>LH</w:t>
            </w:r>
            <w:r w:rsidRPr="00901BF6">
              <w:rPr>
                <w:rFonts w:ascii="Times New Roman" w:hAnsi="Times New Roman"/>
                <w:sz w:val="28"/>
                <w:szCs w:val="28"/>
              </w:rPr>
              <w:t>2»</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7</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2430</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17 010</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Конвектор «</w:t>
            </w:r>
            <w:r w:rsidRPr="00901BF6">
              <w:rPr>
                <w:rFonts w:ascii="Times New Roman" w:hAnsi="Times New Roman"/>
                <w:sz w:val="28"/>
                <w:szCs w:val="28"/>
                <w:lang w:val="en-US"/>
              </w:rPr>
              <w:t>Timit W4CT 1104D 1500W</w:t>
            </w:r>
            <w:r w:rsidRPr="00901BF6">
              <w:rPr>
                <w:rFonts w:ascii="Times New Roman" w:hAnsi="Times New Roman"/>
                <w:sz w:val="28"/>
                <w:szCs w:val="28"/>
              </w:rPr>
              <w:t>»</w:t>
            </w:r>
          </w:p>
        </w:tc>
        <w:tc>
          <w:tcPr>
            <w:tcW w:w="1052"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7</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317</w:t>
            </w:r>
          </w:p>
          <w:p w:rsidR="00DE4D94" w:rsidRPr="00901BF6" w:rsidRDefault="00DE4D94" w:rsidP="00455778">
            <w:pPr>
              <w:pStyle w:val="a3"/>
              <w:spacing w:after="0" w:line="240" w:lineRule="auto"/>
              <w:ind w:left="0"/>
              <w:jc w:val="center"/>
              <w:rPr>
                <w:rFonts w:ascii="Times New Roman" w:hAnsi="Times New Roman"/>
                <w:sz w:val="28"/>
                <w:szCs w:val="28"/>
              </w:rPr>
            </w:pP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2219</w:t>
            </w:r>
          </w:p>
        </w:tc>
      </w:tr>
      <w:tr w:rsidR="00DE4D94" w:rsidRPr="00901BF6" w:rsidTr="00455778">
        <w:tc>
          <w:tcPr>
            <w:tcW w:w="6957" w:type="dxa"/>
            <w:gridSpan w:val="3"/>
          </w:tcPr>
          <w:p w:rsidR="00DE4D94" w:rsidRPr="00901BF6" w:rsidRDefault="00DE4D94" w:rsidP="00455778">
            <w:pPr>
              <w:pStyle w:val="a3"/>
              <w:spacing w:after="0" w:line="240" w:lineRule="auto"/>
              <w:ind w:left="0"/>
              <w:rPr>
                <w:rFonts w:ascii="Times New Roman" w:hAnsi="Times New Roman"/>
                <w:b/>
                <w:sz w:val="28"/>
                <w:szCs w:val="28"/>
              </w:rPr>
            </w:pPr>
            <w:r w:rsidRPr="00901BF6">
              <w:rPr>
                <w:rFonts w:ascii="Times New Roman" w:hAnsi="Times New Roman"/>
                <w:b/>
                <w:sz w:val="28"/>
                <w:szCs w:val="28"/>
              </w:rPr>
              <w:t xml:space="preserve">                  Итого</w:t>
            </w:r>
          </w:p>
        </w:tc>
        <w:tc>
          <w:tcPr>
            <w:tcW w:w="2614" w:type="dxa"/>
          </w:tcPr>
          <w:p w:rsidR="00DE4D94" w:rsidRPr="00901BF6" w:rsidRDefault="00DE4D94" w:rsidP="00455778">
            <w:pPr>
              <w:pStyle w:val="a3"/>
              <w:spacing w:after="0" w:line="240" w:lineRule="auto"/>
              <w:ind w:left="0"/>
              <w:jc w:val="both"/>
              <w:rPr>
                <w:rFonts w:ascii="Times New Roman" w:hAnsi="Times New Roman"/>
                <w:b/>
                <w:sz w:val="28"/>
                <w:szCs w:val="28"/>
              </w:rPr>
            </w:pPr>
            <w:r w:rsidRPr="00901BF6">
              <w:rPr>
                <w:rFonts w:ascii="Times New Roman" w:hAnsi="Times New Roman"/>
                <w:b/>
                <w:sz w:val="28"/>
                <w:szCs w:val="28"/>
              </w:rPr>
              <w:t xml:space="preserve">         1 844 024</w:t>
            </w:r>
          </w:p>
        </w:tc>
      </w:tr>
      <w:tr w:rsidR="00DE4D94" w:rsidRPr="00901BF6" w:rsidTr="00455778">
        <w:tc>
          <w:tcPr>
            <w:tcW w:w="6957" w:type="dxa"/>
            <w:gridSpan w:val="3"/>
          </w:tcPr>
          <w:p w:rsidR="00DE4D94" w:rsidRPr="00901BF6" w:rsidRDefault="00DE4D94" w:rsidP="00455778">
            <w:pPr>
              <w:pStyle w:val="a3"/>
              <w:spacing w:after="0" w:line="240" w:lineRule="auto"/>
              <w:ind w:left="0"/>
              <w:jc w:val="center"/>
              <w:rPr>
                <w:rFonts w:ascii="Times New Roman" w:hAnsi="Times New Roman"/>
                <w:b/>
                <w:sz w:val="28"/>
                <w:szCs w:val="28"/>
              </w:rPr>
            </w:pPr>
            <w:r w:rsidRPr="00901BF6">
              <w:rPr>
                <w:rFonts w:ascii="Times New Roman" w:hAnsi="Times New Roman"/>
                <w:b/>
                <w:sz w:val="28"/>
                <w:szCs w:val="28"/>
              </w:rPr>
              <w:t>Затраты на строительство ВОЛС</w:t>
            </w:r>
          </w:p>
        </w:tc>
        <w:tc>
          <w:tcPr>
            <w:tcW w:w="2614" w:type="dxa"/>
          </w:tcPr>
          <w:p w:rsidR="00DE4D94" w:rsidRPr="00901BF6" w:rsidRDefault="00DE4D94" w:rsidP="00455778">
            <w:pPr>
              <w:pStyle w:val="a3"/>
              <w:spacing w:after="0" w:line="240" w:lineRule="auto"/>
              <w:ind w:left="0"/>
              <w:jc w:val="both"/>
              <w:rPr>
                <w:rFonts w:ascii="Times New Roman" w:hAnsi="Times New Roman"/>
                <w:sz w:val="28"/>
                <w:szCs w:val="28"/>
              </w:rPr>
            </w:pP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Кабель  ОКБ</w:t>
            </w:r>
          </w:p>
        </w:tc>
        <w:tc>
          <w:tcPr>
            <w:tcW w:w="1052"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 xml:space="preserve">  67</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4980</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333 660</w:t>
            </w:r>
          </w:p>
        </w:tc>
      </w:tr>
      <w:tr w:rsidR="00DE4D94" w:rsidRPr="00901BF6" w:rsidTr="00455778">
        <w:tc>
          <w:tcPr>
            <w:tcW w:w="4278"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b/>
                <w:sz w:val="28"/>
                <w:szCs w:val="28"/>
              </w:rPr>
              <w:t>eNodB</w:t>
            </w:r>
          </w:p>
        </w:tc>
        <w:tc>
          <w:tcPr>
            <w:tcW w:w="1052" w:type="dxa"/>
          </w:tcPr>
          <w:p w:rsidR="00DE4D94" w:rsidRPr="00901BF6" w:rsidRDefault="00DE4D94" w:rsidP="00455778">
            <w:pPr>
              <w:pStyle w:val="a3"/>
              <w:spacing w:after="0" w:line="240" w:lineRule="auto"/>
              <w:ind w:left="0"/>
              <w:jc w:val="both"/>
              <w:rPr>
                <w:rFonts w:ascii="Times New Roman" w:hAnsi="Times New Roman"/>
                <w:sz w:val="28"/>
                <w:szCs w:val="28"/>
              </w:rPr>
            </w:pPr>
            <w:r w:rsidRPr="00901BF6">
              <w:rPr>
                <w:rFonts w:ascii="Times New Roman" w:hAnsi="Times New Roman"/>
                <w:sz w:val="28"/>
                <w:szCs w:val="28"/>
              </w:rPr>
              <w:t>7</w:t>
            </w:r>
          </w:p>
        </w:tc>
        <w:tc>
          <w:tcPr>
            <w:tcW w:w="1627"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182 250</w:t>
            </w:r>
          </w:p>
        </w:tc>
        <w:tc>
          <w:tcPr>
            <w:tcW w:w="2614" w:type="dxa"/>
          </w:tcPr>
          <w:p w:rsidR="00DE4D94" w:rsidRPr="00901BF6" w:rsidRDefault="00DE4D94" w:rsidP="00455778">
            <w:pPr>
              <w:pStyle w:val="a3"/>
              <w:spacing w:after="0" w:line="240" w:lineRule="auto"/>
              <w:ind w:left="0"/>
              <w:jc w:val="center"/>
              <w:rPr>
                <w:rFonts w:ascii="Times New Roman" w:hAnsi="Times New Roman"/>
                <w:sz w:val="28"/>
                <w:szCs w:val="28"/>
              </w:rPr>
            </w:pPr>
            <w:r w:rsidRPr="00901BF6">
              <w:rPr>
                <w:rFonts w:ascii="Times New Roman" w:hAnsi="Times New Roman"/>
                <w:sz w:val="28"/>
                <w:szCs w:val="28"/>
              </w:rPr>
              <w:t>1 275 750</w:t>
            </w:r>
          </w:p>
        </w:tc>
      </w:tr>
      <w:tr w:rsidR="00DE4D94" w:rsidRPr="00901BF6" w:rsidTr="00455778">
        <w:tc>
          <w:tcPr>
            <w:tcW w:w="6957" w:type="dxa"/>
            <w:gridSpan w:val="3"/>
          </w:tcPr>
          <w:p w:rsidR="00DE4D94" w:rsidRPr="00901BF6" w:rsidRDefault="00DE4D94" w:rsidP="00455778">
            <w:pPr>
              <w:pStyle w:val="a3"/>
              <w:spacing w:after="0" w:line="240" w:lineRule="auto"/>
              <w:ind w:left="0"/>
              <w:rPr>
                <w:rFonts w:ascii="Times New Roman" w:hAnsi="Times New Roman"/>
                <w:b/>
                <w:sz w:val="28"/>
                <w:szCs w:val="28"/>
              </w:rPr>
            </w:pPr>
            <w:r w:rsidRPr="00901BF6">
              <w:rPr>
                <w:rFonts w:ascii="Times New Roman" w:hAnsi="Times New Roman"/>
                <w:b/>
                <w:sz w:val="28"/>
                <w:szCs w:val="28"/>
              </w:rPr>
              <w:t xml:space="preserve">              ИТОГО</w:t>
            </w:r>
          </w:p>
        </w:tc>
        <w:tc>
          <w:tcPr>
            <w:tcW w:w="2614" w:type="dxa"/>
          </w:tcPr>
          <w:p w:rsidR="00DE4D94" w:rsidRPr="00901BF6" w:rsidRDefault="00DE4D94" w:rsidP="00455778">
            <w:pPr>
              <w:pStyle w:val="a3"/>
              <w:spacing w:after="0" w:line="240" w:lineRule="auto"/>
              <w:ind w:left="0"/>
              <w:jc w:val="center"/>
              <w:rPr>
                <w:rFonts w:ascii="Times New Roman" w:hAnsi="Times New Roman"/>
                <w:b/>
                <w:sz w:val="28"/>
                <w:szCs w:val="28"/>
              </w:rPr>
            </w:pPr>
            <w:r w:rsidRPr="00901BF6">
              <w:rPr>
                <w:rFonts w:ascii="Times New Roman" w:hAnsi="Times New Roman"/>
                <w:b/>
                <w:sz w:val="28"/>
                <w:szCs w:val="28"/>
              </w:rPr>
              <w:t>1 609 410</w:t>
            </w:r>
          </w:p>
        </w:tc>
      </w:tr>
      <w:tr w:rsidR="00DE4D94" w:rsidRPr="00901BF6" w:rsidTr="004557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957" w:type="dxa"/>
            <w:gridSpan w:val="3"/>
            <w:tcBorders>
              <w:top w:val="single" w:sz="4" w:space="0" w:color="000000"/>
              <w:left w:val="single" w:sz="4" w:space="0" w:color="000000"/>
              <w:bottom w:val="single" w:sz="4" w:space="0" w:color="000000"/>
              <w:right w:val="single" w:sz="4" w:space="0" w:color="000000"/>
            </w:tcBorders>
          </w:tcPr>
          <w:p w:rsidR="00DE4D94" w:rsidRPr="00901BF6" w:rsidRDefault="00DE4D94" w:rsidP="00455778">
            <w:pPr>
              <w:pStyle w:val="a3"/>
              <w:spacing w:after="0"/>
              <w:rPr>
                <w:rFonts w:ascii="Times New Roman" w:hAnsi="Times New Roman"/>
                <w:b/>
                <w:sz w:val="28"/>
                <w:szCs w:val="28"/>
              </w:rPr>
            </w:pPr>
          </w:p>
          <w:p w:rsidR="00DE4D94" w:rsidRPr="00901BF6" w:rsidRDefault="00DE4D94" w:rsidP="00455778">
            <w:pPr>
              <w:pStyle w:val="a3"/>
              <w:spacing w:after="0"/>
              <w:rPr>
                <w:rFonts w:ascii="Times New Roman" w:hAnsi="Times New Roman"/>
                <w:b/>
                <w:sz w:val="28"/>
                <w:szCs w:val="28"/>
              </w:rPr>
            </w:pPr>
            <w:r w:rsidRPr="00901BF6">
              <w:rPr>
                <w:rFonts w:ascii="Times New Roman" w:hAnsi="Times New Roman"/>
                <w:b/>
                <w:sz w:val="28"/>
                <w:szCs w:val="28"/>
              </w:rPr>
              <w:t>Итого, Кобор</w:t>
            </w:r>
          </w:p>
        </w:tc>
        <w:tc>
          <w:tcPr>
            <w:tcW w:w="2614" w:type="dxa"/>
            <w:tcBorders>
              <w:top w:val="single" w:sz="4" w:space="0" w:color="000000"/>
              <w:left w:val="single" w:sz="4" w:space="0" w:color="000000"/>
              <w:bottom w:val="single" w:sz="4" w:space="0" w:color="000000"/>
              <w:right w:val="single" w:sz="4" w:space="0" w:color="000000"/>
            </w:tcBorders>
          </w:tcPr>
          <w:p w:rsidR="00DE4D94" w:rsidRPr="00901BF6" w:rsidRDefault="00DE4D94" w:rsidP="00455778">
            <w:pPr>
              <w:pStyle w:val="a3"/>
              <w:spacing w:after="0"/>
              <w:ind w:left="0"/>
              <w:rPr>
                <w:rFonts w:ascii="Times New Roman" w:hAnsi="Times New Roman"/>
                <w:b/>
                <w:sz w:val="28"/>
                <w:szCs w:val="28"/>
              </w:rPr>
            </w:pPr>
          </w:p>
          <w:p w:rsidR="00DE4D94" w:rsidRPr="00901BF6" w:rsidRDefault="00DE4D94" w:rsidP="00455778">
            <w:pPr>
              <w:pStyle w:val="a3"/>
              <w:spacing w:after="0"/>
              <w:ind w:left="0"/>
              <w:rPr>
                <w:rFonts w:ascii="Times New Roman" w:hAnsi="Times New Roman"/>
                <w:b/>
                <w:sz w:val="28"/>
                <w:szCs w:val="28"/>
              </w:rPr>
            </w:pPr>
            <w:r w:rsidRPr="00901BF6">
              <w:rPr>
                <w:rFonts w:ascii="Times New Roman" w:hAnsi="Times New Roman"/>
                <w:b/>
                <w:sz w:val="28"/>
                <w:szCs w:val="28"/>
              </w:rPr>
              <w:t xml:space="preserve">         4  331  474 </w:t>
            </w:r>
          </w:p>
        </w:tc>
      </w:tr>
    </w:tbl>
    <w:p w:rsidR="00DE4D94" w:rsidRPr="00901BF6" w:rsidRDefault="00DE4D94" w:rsidP="00DE4D94">
      <w:pPr>
        <w:pStyle w:val="a3"/>
        <w:spacing w:after="0" w:line="360" w:lineRule="auto"/>
        <w:ind w:left="0" w:firstLine="851"/>
        <w:jc w:val="both"/>
        <w:rPr>
          <w:rFonts w:ascii="Times New Roman" w:hAnsi="Times New Roman"/>
          <w:sz w:val="28"/>
          <w:szCs w:val="28"/>
        </w:rPr>
      </w:pPr>
    </w:p>
    <w:p w:rsidR="00DE4D94" w:rsidRPr="00901BF6" w:rsidRDefault="00DE4D94" w:rsidP="00DE4D94">
      <w:pPr>
        <w:pStyle w:val="a3"/>
        <w:spacing w:after="0" w:line="360" w:lineRule="auto"/>
        <w:ind w:left="0" w:firstLine="851"/>
        <w:jc w:val="both"/>
        <w:rPr>
          <w:rFonts w:ascii="Times New Roman" w:hAnsi="Times New Roman"/>
          <w:sz w:val="28"/>
          <w:szCs w:val="28"/>
        </w:rPr>
      </w:pPr>
      <w:r w:rsidRPr="00901BF6">
        <w:rPr>
          <w:rFonts w:ascii="Times New Roman" w:hAnsi="Times New Roman"/>
          <w:sz w:val="28"/>
          <w:szCs w:val="28"/>
        </w:rPr>
        <w:t>Кобор = 4 331 474 сомони</w:t>
      </w:r>
    </w:p>
    <w:p w:rsidR="00DE4D94" w:rsidRPr="00901BF6" w:rsidRDefault="00DE4D94" w:rsidP="00DE4D94">
      <w:pPr>
        <w:pStyle w:val="a3"/>
        <w:spacing w:after="0" w:line="360" w:lineRule="auto"/>
        <w:ind w:left="0" w:firstLine="851"/>
        <w:jc w:val="both"/>
        <w:rPr>
          <w:rFonts w:ascii="Times New Roman" w:hAnsi="Times New Roman"/>
          <w:sz w:val="28"/>
          <w:szCs w:val="28"/>
        </w:rPr>
      </w:pPr>
    </w:p>
    <w:p w:rsidR="00DE4D94" w:rsidRPr="00901BF6" w:rsidRDefault="00DE4D94" w:rsidP="00DE4D94">
      <w:pPr>
        <w:pStyle w:val="a3"/>
        <w:spacing w:after="0" w:line="360" w:lineRule="auto"/>
        <w:ind w:left="0" w:firstLine="851"/>
        <w:jc w:val="both"/>
        <w:rPr>
          <w:rFonts w:ascii="Times New Roman" w:hAnsi="Times New Roman"/>
          <w:b/>
          <w:sz w:val="28"/>
          <w:szCs w:val="28"/>
        </w:rPr>
      </w:pPr>
      <w:r w:rsidRPr="00901BF6">
        <w:rPr>
          <w:rFonts w:ascii="Times New Roman" w:hAnsi="Times New Roman"/>
          <w:b/>
          <w:sz w:val="28"/>
          <w:szCs w:val="28"/>
        </w:rPr>
        <w:t>5.2 Расчёт капитальных вложений проектируемой сети.</w:t>
      </w:r>
    </w:p>
    <w:p w:rsidR="00DE4D94" w:rsidRPr="00901BF6" w:rsidRDefault="00DE4D94" w:rsidP="00DE4D94">
      <w:pPr>
        <w:jc w:val="both"/>
        <w:rPr>
          <w:sz w:val="28"/>
          <w:szCs w:val="28"/>
        </w:rPr>
      </w:pPr>
      <w:r w:rsidRPr="00901BF6">
        <w:rPr>
          <w:sz w:val="28"/>
          <w:szCs w:val="28"/>
        </w:rPr>
        <w:t xml:space="preserve">   Данный раздел рассматривает вопросы финансового обеспечения деятельности фирмы и наиболее эффективного использования имеющихся денежных средств на основе оценки текущей финансовой информации и прогнозов реализации услуги в последующие периоды.</w:t>
      </w:r>
    </w:p>
    <w:p w:rsidR="00DE4D94" w:rsidRPr="00901BF6" w:rsidRDefault="00DE4D94" w:rsidP="00DE4D94">
      <w:pPr>
        <w:ind w:firstLine="708"/>
        <w:jc w:val="both"/>
        <w:rPr>
          <w:sz w:val="28"/>
          <w:szCs w:val="28"/>
        </w:rPr>
      </w:pPr>
      <w:r w:rsidRPr="00901BF6">
        <w:rPr>
          <w:sz w:val="28"/>
          <w:szCs w:val="28"/>
        </w:rPr>
        <w:t>В данной главе произведены расчеты:</w:t>
      </w:r>
    </w:p>
    <w:p w:rsidR="00DE4D94" w:rsidRPr="00901BF6" w:rsidRDefault="00DE4D94" w:rsidP="00DE4D94">
      <w:pPr>
        <w:numPr>
          <w:ilvl w:val="0"/>
          <w:numId w:val="58"/>
        </w:numPr>
        <w:autoSpaceDN w:val="0"/>
        <w:ind w:left="1134" w:hanging="425"/>
        <w:jc w:val="both"/>
        <w:rPr>
          <w:sz w:val="28"/>
          <w:szCs w:val="28"/>
        </w:rPr>
      </w:pPr>
      <w:r w:rsidRPr="00901BF6">
        <w:rPr>
          <w:sz w:val="28"/>
          <w:szCs w:val="28"/>
        </w:rPr>
        <w:t>капитальных вложений</w:t>
      </w:r>
      <w:r w:rsidRPr="00901BF6">
        <w:rPr>
          <w:sz w:val="28"/>
          <w:szCs w:val="28"/>
          <w:lang w:val="en-US"/>
        </w:rPr>
        <w:t xml:space="preserve"> </w:t>
      </w:r>
      <w:r w:rsidRPr="00901BF6">
        <w:rPr>
          <w:b/>
          <w:sz w:val="28"/>
          <w:szCs w:val="28"/>
          <w:lang w:val="en-US"/>
        </w:rPr>
        <w:t>(∑</w:t>
      </w:r>
      <w:r w:rsidRPr="00901BF6">
        <w:rPr>
          <w:b/>
          <w:sz w:val="28"/>
          <w:szCs w:val="28"/>
        </w:rPr>
        <w:t>К</w:t>
      </w:r>
      <w:r w:rsidRPr="00901BF6">
        <w:rPr>
          <w:b/>
          <w:sz w:val="28"/>
          <w:szCs w:val="28"/>
          <w:vertAlign w:val="subscript"/>
        </w:rPr>
        <w:t>ВЛ</w:t>
      </w:r>
      <w:r w:rsidRPr="00901BF6">
        <w:rPr>
          <w:b/>
          <w:sz w:val="28"/>
          <w:szCs w:val="28"/>
        </w:rPr>
        <w:t>);</w:t>
      </w:r>
    </w:p>
    <w:p w:rsidR="00DE4D94" w:rsidRPr="00901BF6" w:rsidRDefault="00DE4D94" w:rsidP="00DE4D94">
      <w:pPr>
        <w:numPr>
          <w:ilvl w:val="0"/>
          <w:numId w:val="58"/>
        </w:numPr>
        <w:autoSpaceDN w:val="0"/>
        <w:ind w:left="1134" w:hanging="425"/>
        <w:jc w:val="both"/>
        <w:rPr>
          <w:sz w:val="28"/>
          <w:szCs w:val="28"/>
        </w:rPr>
      </w:pPr>
      <w:r w:rsidRPr="00901BF6">
        <w:rPr>
          <w:sz w:val="28"/>
          <w:szCs w:val="28"/>
        </w:rPr>
        <w:t>доходов от реализации услуг и прибыли (</w:t>
      </w:r>
      <w:r w:rsidRPr="00901BF6">
        <w:rPr>
          <w:sz w:val="28"/>
          <w:szCs w:val="28"/>
          <w:lang w:val="en-US"/>
        </w:rPr>
        <w:t>D</w:t>
      </w:r>
      <w:r w:rsidRPr="00901BF6">
        <w:rPr>
          <w:sz w:val="28"/>
          <w:szCs w:val="28"/>
          <w:vertAlign w:val="subscript"/>
        </w:rPr>
        <w:t>од</w:t>
      </w:r>
      <w:r w:rsidRPr="00901BF6">
        <w:rPr>
          <w:sz w:val="28"/>
          <w:szCs w:val="28"/>
        </w:rPr>
        <w:t>, П);</w:t>
      </w:r>
    </w:p>
    <w:p w:rsidR="00DE4D94" w:rsidRPr="00901BF6" w:rsidRDefault="00DE4D94" w:rsidP="00DE4D94">
      <w:pPr>
        <w:numPr>
          <w:ilvl w:val="0"/>
          <w:numId w:val="58"/>
        </w:numPr>
        <w:autoSpaceDN w:val="0"/>
        <w:ind w:left="1134" w:hanging="425"/>
        <w:jc w:val="both"/>
        <w:rPr>
          <w:sz w:val="28"/>
          <w:szCs w:val="28"/>
        </w:rPr>
      </w:pPr>
      <w:r w:rsidRPr="00901BF6">
        <w:rPr>
          <w:sz w:val="28"/>
          <w:szCs w:val="28"/>
        </w:rPr>
        <w:t>срок окупаемость и экономической эффективности(Т</w:t>
      </w:r>
      <w:r w:rsidRPr="00901BF6">
        <w:rPr>
          <w:sz w:val="28"/>
          <w:szCs w:val="28"/>
          <w:vertAlign w:val="subscript"/>
        </w:rPr>
        <w:t>окуп</w:t>
      </w:r>
      <w:r w:rsidRPr="00901BF6">
        <w:rPr>
          <w:sz w:val="28"/>
          <w:szCs w:val="28"/>
        </w:rPr>
        <w:t>,Е).</w:t>
      </w:r>
    </w:p>
    <w:p w:rsidR="00DE4D94" w:rsidRPr="00901BF6" w:rsidRDefault="00DE4D94" w:rsidP="00DE4D94">
      <w:pPr>
        <w:autoSpaceDN w:val="0"/>
        <w:ind w:left="1134"/>
        <w:jc w:val="both"/>
        <w:rPr>
          <w:sz w:val="28"/>
          <w:szCs w:val="28"/>
        </w:rPr>
      </w:pPr>
    </w:p>
    <w:p w:rsidR="00DE4D94" w:rsidRPr="00901BF6" w:rsidRDefault="00DE4D94" w:rsidP="00DE4D94">
      <w:pPr>
        <w:jc w:val="both"/>
        <w:rPr>
          <w:sz w:val="28"/>
          <w:szCs w:val="28"/>
        </w:rPr>
      </w:pPr>
      <w:r w:rsidRPr="00901BF6">
        <w:rPr>
          <w:sz w:val="28"/>
          <w:szCs w:val="28"/>
        </w:rPr>
        <w:lastRenderedPageBreak/>
        <w:t xml:space="preserve">   Капитальные вложения включают в себя стоимость оборудования, кабеля, коммутатора и дополнительные затраты, предусматривающие транспортировку и монтаж. Капитальные затраты определяются по следующей формуле:</w:t>
      </w:r>
    </w:p>
    <w:p w:rsidR="00DE4D94" w:rsidRPr="00901BF6" w:rsidRDefault="00DE4D94" w:rsidP="00DE4D94">
      <w:pPr>
        <w:rPr>
          <w:sz w:val="28"/>
          <w:szCs w:val="28"/>
        </w:rPr>
      </w:pPr>
    </w:p>
    <w:p w:rsidR="00DE4D94" w:rsidRPr="00901BF6" w:rsidRDefault="00DE4D94" w:rsidP="00DE4D94">
      <w:pPr>
        <w:jc w:val="center"/>
        <w:rPr>
          <w:sz w:val="28"/>
          <w:szCs w:val="28"/>
        </w:rPr>
      </w:pPr>
      <w:r w:rsidRPr="00901BF6">
        <w:rPr>
          <w:sz w:val="28"/>
          <w:szCs w:val="28"/>
        </w:rPr>
        <w:t>∑</w:t>
      </w:r>
      <m:oMath>
        <m:sSub>
          <m:sSubPr>
            <m:ctrlPr>
              <w:rPr>
                <w:rFonts w:ascii="Cambria Math" w:hAnsi="Cambria Math"/>
                <w:i/>
                <w:sz w:val="28"/>
                <w:szCs w:val="28"/>
              </w:rPr>
            </m:ctrlPr>
          </m:sSubPr>
          <m:e>
            <m:r>
              <w:rPr>
                <w:sz w:val="28"/>
                <w:szCs w:val="28"/>
              </w:rPr>
              <m:t>К</m:t>
            </m:r>
          </m:e>
          <m:sub>
            <m:r>
              <w:rPr>
                <w:sz w:val="28"/>
                <w:szCs w:val="28"/>
              </w:rPr>
              <m:t>вл</m:t>
            </m:r>
          </m:sub>
        </m:sSub>
        <m:r>
          <w:rPr>
            <w:rFonts w:ascii="Cambria Math"/>
            <w:sz w:val="28"/>
            <w:szCs w:val="28"/>
          </w:rPr>
          <m:t>=</m:t>
        </m:r>
        <m:sSub>
          <m:sSubPr>
            <m:ctrlPr>
              <w:rPr>
                <w:rFonts w:ascii="Cambria Math" w:hAnsi="Cambria Math"/>
                <w:i/>
                <w:sz w:val="28"/>
                <w:szCs w:val="28"/>
              </w:rPr>
            </m:ctrlPr>
          </m:sSubPr>
          <m:e>
            <m:r>
              <w:rPr>
                <w:sz w:val="28"/>
                <w:szCs w:val="28"/>
              </w:rPr>
              <m:t>К</m:t>
            </m:r>
          </m:e>
          <m:sub>
            <m:r>
              <w:rPr>
                <w:sz w:val="28"/>
                <w:szCs w:val="28"/>
              </w:rPr>
              <m:t>об</m:t>
            </m:r>
          </m:sub>
        </m:sSub>
        <m:r>
          <w:rPr>
            <w:rFonts w:ascii="Cambria Math"/>
            <w:sz w:val="28"/>
            <w:szCs w:val="28"/>
          </w:rPr>
          <m:t>+</m:t>
        </m:r>
        <m:sSub>
          <m:sSubPr>
            <m:ctrlPr>
              <w:rPr>
                <w:rFonts w:ascii="Cambria Math" w:hAnsi="Cambria Math"/>
                <w:i/>
                <w:sz w:val="28"/>
                <w:szCs w:val="28"/>
              </w:rPr>
            </m:ctrlPr>
          </m:sSubPr>
          <m:e>
            <m:r>
              <w:rPr>
                <w:sz w:val="28"/>
                <w:szCs w:val="28"/>
              </w:rPr>
              <m:t>К</m:t>
            </m:r>
          </m:e>
          <m:sub>
            <m:r>
              <w:rPr>
                <w:sz w:val="28"/>
                <w:szCs w:val="28"/>
              </w:rPr>
              <m:t>тр</m:t>
            </m:r>
          </m:sub>
        </m:sSub>
        <m:r>
          <w:rPr>
            <w:rFonts w:ascii="Cambria Math"/>
            <w:sz w:val="28"/>
            <w:szCs w:val="28"/>
          </w:rPr>
          <m:t>+</m:t>
        </m:r>
        <m:sSub>
          <m:sSubPr>
            <m:ctrlPr>
              <w:rPr>
                <w:rFonts w:ascii="Cambria Math" w:hAnsi="Cambria Math"/>
                <w:i/>
                <w:sz w:val="28"/>
                <w:szCs w:val="28"/>
              </w:rPr>
            </m:ctrlPr>
          </m:sSubPr>
          <m:e>
            <m:r>
              <w:rPr>
                <w:sz w:val="28"/>
                <w:szCs w:val="28"/>
              </w:rPr>
              <m:t>К</m:t>
            </m:r>
          </m:e>
          <m:sub>
            <m:r>
              <w:rPr>
                <w:sz w:val="28"/>
                <w:szCs w:val="28"/>
              </w:rPr>
              <m:t>мон</m:t>
            </m:r>
          </m:sub>
        </m:sSub>
        <m:r>
          <w:rPr>
            <w:rFonts w:ascii="Cambria Math"/>
            <w:sz w:val="28"/>
            <w:szCs w:val="28"/>
          </w:rPr>
          <m:t xml:space="preserve"> , </m:t>
        </m:r>
        <m:r>
          <w:rPr>
            <w:sz w:val="28"/>
            <w:szCs w:val="28"/>
          </w:rPr>
          <m:t>сомони</m:t>
        </m:r>
      </m:oMath>
      <w:r w:rsidRPr="00901BF6">
        <w:rPr>
          <w:sz w:val="28"/>
          <w:szCs w:val="28"/>
        </w:rPr>
        <w:t xml:space="preserve">                                                              </w:t>
      </w:r>
      <w:r w:rsidRPr="00901BF6">
        <w:rPr>
          <w:bCs/>
          <w:sz w:val="28"/>
          <w:szCs w:val="28"/>
        </w:rPr>
        <w:t>(5.1)</w:t>
      </w:r>
    </w:p>
    <w:p w:rsidR="00DE4D94" w:rsidRPr="00901BF6" w:rsidRDefault="00DE4D94" w:rsidP="00DE4D94">
      <w:pPr>
        <w:ind w:firstLine="567"/>
        <w:jc w:val="both"/>
        <w:rPr>
          <w:bCs/>
          <w:sz w:val="28"/>
          <w:szCs w:val="28"/>
        </w:rPr>
      </w:pPr>
    </w:p>
    <w:p w:rsidR="00DE4D94" w:rsidRPr="00901BF6" w:rsidRDefault="00DE4D94" w:rsidP="00DE4D94">
      <w:pPr>
        <w:ind w:firstLine="567"/>
        <w:jc w:val="both"/>
        <w:rPr>
          <w:sz w:val="28"/>
          <w:szCs w:val="28"/>
        </w:rPr>
      </w:pPr>
      <w:r w:rsidRPr="00901BF6">
        <w:rPr>
          <w:sz w:val="28"/>
          <w:szCs w:val="28"/>
        </w:rPr>
        <w:t xml:space="preserve">где    </w:t>
      </w:r>
    </w:p>
    <w:p w:rsidR="00DE4D94" w:rsidRPr="00901BF6" w:rsidRDefault="003601C3" w:rsidP="00DE4D94">
      <w:pPr>
        <w:ind w:firstLine="993"/>
        <w:jc w:val="both"/>
        <w:rPr>
          <w:sz w:val="28"/>
          <w:szCs w:val="28"/>
        </w:rPr>
      </w:pPr>
      <m:oMath>
        <m:sSub>
          <m:sSubPr>
            <m:ctrlPr>
              <w:rPr>
                <w:rFonts w:ascii="Cambria Math" w:hAnsi="Cambria Math"/>
                <w:i/>
                <w:sz w:val="28"/>
                <w:szCs w:val="28"/>
              </w:rPr>
            </m:ctrlPr>
          </m:sSubPr>
          <m:e>
            <m:r>
              <w:rPr>
                <w:sz w:val="28"/>
                <w:szCs w:val="28"/>
              </w:rPr>
              <m:t>К</m:t>
            </m:r>
          </m:e>
          <m:sub>
            <m:r>
              <w:rPr>
                <w:sz w:val="28"/>
                <w:szCs w:val="28"/>
              </w:rPr>
              <m:t>об</m:t>
            </m:r>
          </m:sub>
        </m:sSub>
      </m:oMath>
      <w:r w:rsidR="00DE4D94" w:rsidRPr="00901BF6">
        <w:rPr>
          <w:sz w:val="28"/>
          <w:szCs w:val="28"/>
        </w:rPr>
        <w:t xml:space="preserve"> – Затраты на приобретение оборудования;</w:t>
      </w:r>
    </w:p>
    <w:p w:rsidR="00DE4D94" w:rsidRPr="00901BF6" w:rsidRDefault="00DE4D94" w:rsidP="00DE4D94">
      <w:pPr>
        <w:keepNext/>
        <w:ind w:left="709"/>
        <w:jc w:val="both"/>
        <w:outlineLvl w:val="2"/>
        <w:rPr>
          <w:b/>
          <w:sz w:val="28"/>
          <w:szCs w:val="28"/>
        </w:rPr>
      </w:pPr>
      <w:r w:rsidRPr="00901BF6">
        <w:rPr>
          <w:bCs/>
          <w:sz w:val="28"/>
          <w:szCs w:val="28"/>
        </w:rPr>
        <w:t xml:space="preserve">      </w:t>
      </w:r>
      <m:oMath>
        <m:sSub>
          <m:sSubPr>
            <m:ctrlPr>
              <w:rPr>
                <w:rFonts w:ascii="Cambria Math" w:hAnsi="Cambria Math"/>
                <w:i/>
                <w:sz w:val="28"/>
                <w:szCs w:val="28"/>
              </w:rPr>
            </m:ctrlPr>
          </m:sSubPr>
          <m:e>
            <m:r>
              <m:rPr>
                <m:sty m:val="bi"/>
              </m:rPr>
              <w:rPr>
                <w:sz w:val="28"/>
                <w:szCs w:val="28"/>
              </w:rPr>
              <m:t>К</m:t>
            </m:r>
          </m:e>
          <m:sub>
            <m:r>
              <m:rPr>
                <m:sty m:val="bi"/>
              </m:rPr>
              <w:rPr>
                <w:sz w:val="28"/>
                <w:szCs w:val="28"/>
              </w:rPr>
              <m:t>тр</m:t>
            </m:r>
          </m:sub>
        </m:sSub>
      </m:oMath>
      <w:r w:rsidRPr="00901BF6">
        <w:rPr>
          <w:bCs/>
          <w:sz w:val="28"/>
          <w:szCs w:val="28"/>
        </w:rPr>
        <w:t xml:space="preserve"> – стоимость перевозки к месту эксплуатации</w:t>
      </w:r>
      <w:r w:rsidRPr="00901BF6">
        <w:rPr>
          <w:b/>
          <w:sz w:val="28"/>
          <w:szCs w:val="28"/>
        </w:rPr>
        <w:t>;</w:t>
      </w:r>
    </w:p>
    <w:p w:rsidR="00DE4D94" w:rsidRPr="00901BF6" w:rsidRDefault="003601C3" w:rsidP="00DE4D94">
      <w:pPr>
        <w:ind w:firstLine="993"/>
        <w:jc w:val="both"/>
        <w:rPr>
          <w:sz w:val="28"/>
          <w:szCs w:val="28"/>
        </w:rPr>
      </w:pPr>
      <m:oMath>
        <m:sSub>
          <m:sSubPr>
            <m:ctrlPr>
              <w:rPr>
                <w:rFonts w:ascii="Cambria Math" w:hAnsi="Cambria Math"/>
                <w:i/>
                <w:sz w:val="28"/>
                <w:szCs w:val="28"/>
              </w:rPr>
            </m:ctrlPr>
          </m:sSubPr>
          <m:e>
            <m:r>
              <w:rPr>
                <w:sz w:val="28"/>
                <w:szCs w:val="28"/>
              </w:rPr>
              <m:t>К</m:t>
            </m:r>
          </m:e>
          <m:sub>
            <m:r>
              <w:rPr>
                <w:sz w:val="28"/>
                <w:szCs w:val="28"/>
              </w:rPr>
              <m:t>мон</m:t>
            </m:r>
          </m:sub>
        </m:sSub>
      </m:oMath>
      <w:r w:rsidR="00DE4D94" w:rsidRPr="00901BF6">
        <w:rPr>
          <w:sz w:val="28"/>
          <w:szCs w:val="28"/>
        </w:rPr>
        <w:t xml:space="preserve"> – стоимость монтажа оборудования на месте эксплуатации.</w:t>
      </w:r>
    </w:p>
    <w:p w:rsidR="00DE4D94" w:rsidRPr="00901BF6" w:rsidRDefault="00DE4D94" w:rsidP="00DE4D94">
      <w:pPr>
        <w:ind w:firstLine="567"/>
        <w:jc w:val="both"/>
        <w:rPr>
          <w:sz w:val="28"/>
          <w:szCs w:val="28"/>
        </w:rPr>
      </w:pPr>
    </w:p>
    <w:p w:rsidR="00DE4D94" w:rsidRPr="00901BF6" w:rsidRDefault="00DE4D94" w:rsidP="00DE4D94">
      <w:pPr>
        <w:keepNext/>
        <w:spacing w:before="120"/>
        <w:ind w:left="709"/>
        <w:jc w:val="both"/>
        <w:outlineLvl w:val="2"/>
        <w:rPr>
          <w:bCs/>
          <w:sz w:val="28"/>
          <w:szCs w:val="28"/>
        </w:rPr>
      </w:pPr>
      <w:r w:rsidRPr="00901BF6">
        <w:rPr>
          <w:bCs/>
          <w:sz w:val="28"/>
          <w:szCs w:val="28"/>
        </w:rPr>
        <w:t xml:space="preserve">Стоимость монтажа </w:t>
      </w:r>
      <w:r w:rsidRPr="00901BF6">
        <w:rPr>
          <w:bCs/>
          <w:color w:val="000000"/>
          <w:sz w:val="28"/>
          <w:szCs w:val="28"/>
        </w:rPr>
        <w:t>20%</w:t>
      </w:r>
      <w:r w:rsidRPr="00901BF6">
        <w:rPr>
          <w:bCs/>
          <w:sz w:val="28"/>
          <w:szCs w:val="28"/>
        </w:rPr>
        <w:t xml:space="preserve"> от стоимости оборудования, </w:t>
      </w:r>
    </w:p>
    <w:p w:rsidR="00DE4D94" w:rsidRPr="00901BF6" w:rsidRDefault="00DE4D94" w:rsidP="00DE4D94">
      <w:pPr>
        <w:keepNext/>
        <w:spacing w:before="120"/>
        <w:ind w:left="709"/>
        <w:jc w:val="both"/>
        <w:outlineLvl w:val="2"/>
        <w:rPr>
          <w:bCs/>
          <w:sz w:val="28"/>
          <w:szCs w:val="28"/>
        </w:rPr>
      </w:pPr>
    </w:p>
    <w:p w:rsidR="00DE4D94" w:rsidRPr="00901BF6" w:rsidRDefault="003601C3" w:rsidP="00DE4D94">
      <w:pPr>
        <w:keepNext/>
        <w:spacing w:before="120"/>
        <w:ind w:left="709"/>
        <w:jc w:val="center"/>
        <w:outlineLvl w:val="2"/>
        <w:rPr>
          <w:sz w:val="28"/>
          <w:szCs w:val="28"/>
        </w:rPr>
      </w:pPr>
      <m:oMath>
        <m:sSub>
          <m:sSubPr>
            <m:ctrlPr>
              <w:rPr>
                <w:rFonts w:ascii="Cambria Math" w:hAnsi="Cambria Math"/>
                <w:i/>
                <w:sz w:val="28"/>
                <w:szCs w:val="28"/>
              </w:rPr>
            </m:ctrlPr>
          </m:sSubPr>
          <m:e>
            <m:r>
              <m:rPr>
                <m:sty m:val="bi"/>
              </m:rPr>
              <w:rPr>
                <w:sz w:val="28"/>
                <w:szCs w:val="28"/>
              </w:rPr>
              <m:t>К</m:t>
            </m:r>
          </m:e>
          <m:sub>
            <m:r>
              <m:rPr>
                <m:sty m:val="bi"/>
              </m:rPr>
              <w:rPr>
                <w:sz w:val="28"/>
                <w:szCs w:val="28"/>
              </w:rPr>
              <m:t>мон</m:t>
            </m:r>
          </m:sub>
        </m:sSub>
        <m:r>
          <m:rPr>
            <m:sty m:val="bi"/>
          </m:rPr>
          <w:rPr>
            <w:rFonts w:ascii="Cambria Math"/>
            <w:sz w:val="28"/>
            <w:szCs w:val="28"/>
          </w:rPr>
          <m:t>=</m:t>
        </m:r>
        <m:sSub>
          <m:sSubPr>
            <m:ctrlPr>
              <w:rPr>
                <w:rFonts w:ascii="Cambria Math" w:hAnsi="Cambria Math"/>
                <w:i/>
                <w:sz w:val="28"/>
                <w:szCs w:val="28"/>
              </w:rPr>
            </m:ctrlPr>
          </m:sSubPr>
          <m:e>
            <m:r>
              <m:rPr>
                <m:sty m:val="bi"/>
              </m:rPr>
              <w:rPr>
                <w:sz w:val="28"/>
                <w:szCs w:val="28"/>
              </w:rPr>
              <m:t>К</m:t>
            </m:r>
          </m:e>
          <m:sub>
            <m:r>
              <m:rPr>
                <m:sty m:val="bi"/>
              </m:rPr>
              <w:rPr>
                <w:sz w:val="28"/>
                <w:szCs w:val="28"/>
              </w:rPr>
              <m:t>об</m:t>
            </m:r>
          </m:sub>
        </m:sSub>
        <m:r>
          <m:rPr>
            <m:sty m:val="bi"/>
          </m:rPr>
          <w:rPr>
            <w:sz w:val="28"/>
            <w:szCs w:val="28"/>
          </w:rPr>
          <m:t>∙</m:t>
        </m:r>
        <m:r>
          <m:rPr>
            <m:sty m:val="bi"/>
          </m:rPr>
          <w:rPr>
            <w:rFonts w:ascii="Cambria Math" w:hAnsi="Cambria Math"/>
            <w:sz w:val="28"/>
            <w:szCs w:val="28"/>
          </w:rPr>
          <m:t>0</m:t>
        </m:r>
        <m:r>
          <m:rPr>
            <m:sty m:val="bi"/>
          </m:rPr>
          <w:rPr>
            <w:rFonts w:ascii="Cambria Math"/>
            <w:sz w:val="28"/>
            <w:szCs w:val="28"/>
          </w:rPr>
          <m:t>,</m:t>
        </m:r>
        <m:r>
          <m:rPr>
            <m:sty m:val="bi"/>
          </m:rPr>
          <w:rPr>
            <w:rFonts w:ascii="Cambria Math" w:hAnsi="Cambria Math"/>
            <w:sz w:val="28"/>
            <w:szCs w:val="28"/>
          </w:rPr>
          <m:t>2</m:t>
        </m:r>
        <m:r>
          <m:rPr>
            <m:sty m:val="bi"/>
          </m:rPr>
          <w:rPr>
            <w:rFonts w:ascii="Cambria Math"/>
            <w:sz w:val="28"/>
            <w:szCs w:val="28"/>
          </w:rPr>
          <m:t xml:space="preserve">, </m:t>
        </m:r>
        <m:r>
          <m:rPr>
            <m:sty m:val="bi"/>
          </m:rPr>
          <w:rPr>
            <w:sz w:val="28"/>
            <w:szCs w:val="28"/>
          </w:rPr>
          <m:t>сомони</m:t>
        </m:r>
        <m:r>
          <m:rPr>
            <m:sty m:val="bi"/>
          </m:rPr>
          <w:rPr>
            <w:rFonts w:ascii="Cambria Math"/>
            <w:sz w:val="28"/>
            <w:szCs w:val="28"/>
          </w:rPr>
          <m:t xml:space="preserve">                                                                                      (</m:t>
        </m:r>
        <m:r>
          <m:rPr>
            <m:sty m:val="bi"/>
          </m:rPr>
          <w:rPr>
            <w:rFonts w:ascii="Cambria Math" w:hAnsi="Cambria Math"/>
            <w:sz w:val="28"/>
            <w:szCs w:val="28"/>
          </w:rPr>
          <m:t>6</m:t>
        </m:r>
        <m:r>
          <m:rPr>
            <m:sty m:val="bi"/>
          </m:rPr>
          <w:rPr>
            <w:rFonts w:ascii="Cambria Math"/>
            <w:sz w:val="28"/>
            <w:szCs w:val="28"/>
          </w:rPr>
          <m:t>.</m:t>
        </m:r>
        <m:r>
          <m:rPr>
            <m:sty m:val="bi"/>
          </m:rPr>
          <w:rPr>
            <w:rFonts w:ascii="Cambria Math" w:hAnsi="Cambria Math"/>
            <w:sz w:val="28"/>
            <w:szCs w:val="28"/>
          </w:rPr>
          <m:t>2</m:t>
        </m:r>
        <m:r>
          <m:rPr>
            <m:sty m:val="bi"/>
          </m:rPr>
          <w:rPr>
            <w:rFonts w:ascii="Cambria Math"/>
            <w:sz w:val="28"/>
            <w:szCs w:val="28"/>
          </w:rPr>
          <m:t>)</m:t>
        </m:r>
      </m:oMath>
      <w:r w:rsidR="00DE4D94" w:rsidRPr="00901BF6">
        <w:rPr>
          <w:sz w:val="28"/>
          <w:szCs w:val="28"/>
        </w:rPr>
        <w:t>(5.2)</w:t>
      </w:r>
    </w:p>
    <w:p w:rsidR="00DE4D94" w:rsidRPr="00901BF6" w:rsidRDefault="00DE4D94" w:rsidP="00DE4D94">
      <w:pPr>
        <w:keepNext/>
        <w:spacing w:before="120"/>
        <w:ind w:left="709"/>
        <w:jc w:val="center"/>
        <w:outlineLvl w:val="2"/>
        <w:rPr>
          <w:sz w:val="28"/>
          <w:szCs w:val="28"/>
        </w:rPr>
      </w:pPr>
      <w:r w:rsidRPr="00901BF6">
        <w:rPr>
          <w:sz w:val="28"/>
          <w:szCs w:val="28"/>
        </w:rPr>
        <w:t>К</w:t>
      </w:r>
      <w:r w:rsidRPr="00901BF6">
        <w:rPr>
          <w:sz w:val="28"/>
          <w:szCs w:val="28"/>
          <w:vertAlign w:val="subscript"/>
        </w:rPr>
        <w:t>мон</w:t>
      </w:r>
      <w:r w:rsidRPr="00901BF6">
        <w:rPr>
          <w:sz w:val="28"/>
          <w:szCs w:val="28"/>
        </w:rPr>
        <w:t xml:space="preserve"> =  4 331 147 * 0,2 =  866249,8 сомони</w:t>
      </w:r>
    </w:p>
    <w:p w:rsidR="00DE4D94" w:rsidRPr="00901BF6" w:rsidRDefault="00DE4D94" w:rsidP="00DE4D94">
      <w:pPr>
        <w:jc w:val="both"/>
        <w:rPr>
          <w:sz w:val="28"/>
          <w:szCs w:val="28"/>
        </w:rPr>
      </w:pPr>
    </w:p>
    <w:p w:rsidR="00DE4D94" w:rsidRPr="00901BF6" w:rsidRDefault="00DE4D94" w:rsidP="00DE4D94">
      <w:pPr>
        <w:ind w:firstLine="567"/>
        <w:jc w:val="both"/>
        <w:rPr>
          <w:sz w:val="28"/>
          <w:szCs w:val="28"/>
        </w:rPr>
      </w:pPr>
      <w:r w:rsidRPr="00901BF6">
        <w:rPr>
          <w:sz w:val="28"/>
          <w:szCs w:val="28"/>
        </w:rPr>
        <w:t xml:space="preserve">Стоимость перевозки оборудования к месту эксплуатации составляет </w:t>
      </w:r>
      <w:r w:rsidRPr="00901BF6">
        <w:rPr>
          <w:color w:val="000000"/>
          <w:sz w:val="28"/>
          <w:szCs w:val="28"/>
        </w:rPr>
        <w:t xml:space="preserve">3% </w:t>
      </w:r>
      <w:r w:rsidRPr="00901BF6">
        <w:rPr>
          <w:sz w:val="28"/>
          <w:szCs w:val="28"/>
        </w:rPr>
        <w:t xml:space="preserve">от стоимости оборудования </w:t>
      </w:r>
    </w:p>
    <w:p w:rsidR="00DE4D94" w:rsidRPr="00901BF6" w:rsidRDefault="00DE4D94" w:rsidP="00DE4D94">
      <w:pPr>
        <w:ind w:firstLine="567"/>
        <w:jc w:val="both"/>
        <w:rPr>
          <w:sz w:val="28"/>
          <w:szCs w:val="28"/>
        </w:rPr>
      </w:pPr>
    </w:p>
    <w:p w:rsidR="00DE4D94" w:rsidRPr="00901BF6" w:rsidRDefault="003601C3" w:rsidP="00DE4D94">
      <w:pPr>
        <w:ind w:firstLine="567"/>
        <w:jc w:val="center"/>
        <w:rPr>
          <w:sz w:val="28"/>
          <w:szCs w:val="28"/>
        </w:rPr>
      </w:pPr>
      <m:oMath>
        <m:sSub>
          <m:sSubPr>
            <m:ctrlPr>
              <w:rPr>
                <w:rFonts w:ascii="Cambria Math" w:hAnsi="Cambria Math"/>
                <w:i/>
                <w:sz w:val="28"/>
                <w:szCs w:val="28"/>
              </w:rPr>
            </m:ctrlPr>
          </m:sSubPr>
          <m:e>
            <m:r>
              <w:rPr>
                <w:sz w:val="28"/>
                <w:szCs w:val="28"/>
              </w:rPr>
              <m:t>К</m:t>
            </m:r>
          </m:e>
          <m:sub>
            <m:r>
              <w:rPr>
                <w:sz w:val="28"/>
                <w:szCs w:val="28"/>
              </w:rPr>
              <m:t>тр</m:t>
            </m:r>
          </m:sub>
        </m:sSub>
        <m:r>
          <w:rPr>
            <w:rFonts w:ascii="Cambria Math"/>
            <w:sz w:val="28"/>
            <w:szCs w:val="28"/>
          </w:rPr>
          <m:t>=</m:t>
        </m:r>
        <m:sSub>
          <m:sSubPr>
            <m:ctrlPr>
              <w:rPr>
                <w:rFonts w:ascii="Cambria Math" w:hAnsi="Cambria Math"/>
                <w:i/>
                <w:sz w:val="28"/>
                <w:szCs w:val="28"/>
              </w:rPr>
            </m:ctrlPr>
          </m:sSubPr>
          <m:e>
            <m:r>
              <w:rPr>
                <w:sz w:val="28"/>
                <w:szCs w:val="28"/>
              </w:rPr>
              <m:t>К</m:t>
            </m:r>
          </m:e>
          <m:sub>
            <m:r>
              <w:rPr>
                <w:sz w:val="28"/>
                <w:szCs w:val="28"/>
              </w:rPr>
              <m:t>об</m:t>
            </m:r>
          </m:sub>
        </m:sSub>
        <m:r>
          <w:rPr>
            <w:sz w:val="28"/>
            <w:szCs w:val="28"/>
          </w:rPr>
          <m:t>∙</m:t>
        </m:r>
        <m:r>
          <w:rPr>
            <w:rFonts w:ascii="Cambria Math"/>
            <w:sz w:val="28"/>
            <w:szCs w:val="28"/>
          </w:rPr>
          <m:t xml:space="preserve">0,03, </m:t>
        </m:r>
        <m:r>
          <w:rPr>
            <w:sz w:val="28"/>
            <w:szCs w:val="28"/>
          </w:rPr>
          <m:t>сомони</m:t>
        </m:r>
        <m:r>
          <w:rPr>
            <w:rFonts w:ascii="Cambria Math"/>
            <w:sz w:val="28"/>
            <w:szCs w:val="28"/>
          </w:rPr>
          <m:t xml:space="preserve">                                                                                 (6.3)</m:t>
        </m:r>
      </m:oMath>
      <w:r w:rsidR="00DE4D94" w:rsidRPr="00901BF6">
        <w:rPr>
          <w:sz w:val="28"/>
          <w:szCs w:val="28"/>
        </w:rPr>
        <w:t>(5.3)</w:t>
      </w:r>
    </w:p>
    <w:p w:rsidR="00DE4D94" w:rsidRPr="00901BF6" w:rsidRDefault="003601C3" w:rsidP="00DE4D94">
      <w:pPr>
        <w:jc w:val="both"/>
        <w:rPr>
          <w:sz w:val="28"/>
          <w:szCs w:val="28"/>
        </w:rPr>
      </w:pPr>
      <w:r w:rsidRPr="00901BF6">
        <w:rPr>
          <w:sz w:val="28"/>
          <w:szCs w:val="28"/>
        </w:rPr>
        <w:fldChar w:fldCharType="begin"/>
      </w:r>
      <w:r w:rsidR="00DE4D94" w:rsidRPr="00901BF6">
        <w:rPr>
          <w:sz w:val="28"/>
          <w:szCs w:val="28"/>
        </w:rPr>
        <w:instrText xml:space="preserve"> QUOTE </w:instrText>
      </w:r>
      <m:oMath>
        <m:sSub>
          <m:sSubPr>
            <m:ctrlPr>
              <w:rPr>
                <w:rFonts w:ascii="Cambria Math" w:hAnsi="Cambria Math"/>
                <w:i/>
                <w:sz w:val="28"/>
                <w:szCs w:val="28"/>
              </w:rPr>
            </m:ctrlPr>
          </m:sSubPr>
          <m:e>
            <m:r>
              <w:rPr>
                <w:sz w:val="28"/>
                <w:szCs w:val="28"/>
              </w:rPr>
              <m:t>К</m:t>
            </m:r>
          </m:e>
          <m:sub>
            <m:r>
              <w:rPr>
                <w:sz w:val="28"/>
                <w:szCs w:val="28"/>
              </w:rPr>
              <m:t>тр</m:t>
            </m:r>
          </m:sub>
        </m:sSub>
        <m:r>
          <w:rPr>
            <w:rFonts w:ascii="Cambria Math"/>
            <w:sz w:val="28"/>
            <w:szCs w:val="28"/>
          </w:rPr>
          <m:t>=1302171,65</m:t>
        </m:r>
        <m:r>
          <w:rPr>
            <w:sz w:val="28"/>
            <w:szCs w:val="28"/>
          </w:rPr>
          <m:t>∙</m:t>
        </m:r>
        <m:r>
          <w:rPr>
            <w:rFonts w:ascii="Cambria Math"/>
            <w:sz w:val="28"/>
            <w:szCs w:val="28"/>
          </w:rPr>
          <m:t>0,03=</m:t>
        </m:r>
        <m:r>
          <m:rPr>
            <m:sty m:val="p"/>
          </m:rPr>
          <w:rPr>
            <w:rFonts w:ascii="Cambria Math"/>
            <w:color w:val="000000"/>
            <w:sz w:val="28"/>
            <w:szCs w:val="28"/>
          </w:rPr>
          <m:t xml:space="preserve">39065,15 </m:t>
        </m:r>
        <m:r>
          <m:rPr>
            <m:sty m:val="p"/>
          </m:rPr>
          <w:rPr>
            <w:color w:val="000000"/>
            <w:sz w:val="28"/>
            <w:szCs w:val="28"/>
          </w:rPr>
          <m:t>сомони</m:t>
        </m:r>
      </m:oMath>
      <w:r w:rsidR="00DE4D94" w:rsidRPr="00901BF6">
        <w:rPr>
          <w:sz w:val="28"/>
          <w:szCs w:val="28"/>
        </w:rPr>
        <w:instrText xml:space="preserve"> </w:instrText>
      </w:r>
      <w:r w:rsidRPr="00901BF6">
        <w:rPr>
          <w:sz w:val="28"/>
          <w:szCs w:val="28"/>
        </w:rPr>
        <w:fldChar w:fldCharType="end"/>
      </w:r>
      <w:r w:rsidR="00DE4D94" w:rsidRPr="00901BF6">
        <w:rPr>
          <w:sz w:val="28"/>
          <w:szCs w:val="28"/>
        </w:rPr>
        <w:t xml:space="preserve"> </w:t>
      </w:r>
    </w:p>
    <w:p w:rsidR="00DE4D94" w:rsidRPr="00901BF6" w:rsidRDefault="00DE4D94" w:rsidP="00DE4D94">
      <w:pPr>
        <w:ind w:firstLine="567"/>
        <w:jc w:val="both"/>
        <w:rPr>
          <w:sz w:val="28"/>
          <w:szCs w:val="28"/>
        </w:rPr>
      </w:pPr>
      <w:r w:rsidRPr="00901BF6">
        <w:rPr>
          <w:sz w:val="28"/>
          <w:szCs w:val="28"/>
        </w:rPr>
        <w:t>К</w:t>
      </w:r>
      <w:r w:rsidRPr="00901BF6">
        <w:rPr>
          <w:sz w:val="28"/>
          <w:szCs w:val="28"/>
          <w:vertAlign w:val="subscript"/>
        </w:rPr>
        <w:t>тр</w:t>
      </w:r>
      <w:r w:rsidRPr="00901BF6">
        <w:rPr>
          <w:sz w:val="28"/>
          <w:szCs w:val="28"/>
        </w:rPr>
        <w:t xml:space="preserve"> = 4 331 147 * 0,03  = 129934,4 сомони</w:t>
      </w:r>
    </w:p>
    <w:p w:rsidR="00DE4D94" w:rsidRPr="00901BF6" w:rsidRDefault="00DE4D94" w:rsidP="00DE4D94">
      <w:pPr>
        <w:ind w:firstLine="567"/>
        <w:jc w:val="both"/>
        <w:rPr>
          <w:sz w:val="28"/>
          <w:szCs w:val="28"/>
        </w:rPr>
      </w:pPr>
    </w:p>
    <w:p w:rsidR="00DE4D94" w:rsidRPr="00901BF6" w:rsidRDefault="00DE4D94" w:rsidP="00DE4D94">
      <w:pPr>
        <w:ind w:firstLine="567"/>
        <w:jc w:val="both"/>
        <w:rPr>
          <w:sz w:val="28"/>
          <w:szCs w:val="28"/>
        </w:rPr>
      </w:pPr>
      <w:r w:rsidRPr="00901BF6">
        <w:rPr>
          <w:sz w:val="28"/>
          <w:szCs w:val="28"/>
        </w:rPr>
        <w:t>Таким образом капитальные вложения составляет:</w:t>
      </w:r>
    </w:p>
    <w:p w:rsidR="00DE4D94" w:rsidRPr="00901BF6" w:rsidRDefault="00DE4D94" w:rsidP="00DE4D94">
      <w:pPr>
        <w:ind w:firstLine="567"/>
        <w:jc w:val="both"/>
        <w:rPr>
          <w:sz w:val="28"/>
          <w:szCs w:val="28"/>
        </w:rPr>
      </w:pPr>
    </w:p>
    <w:p w:rsidR="00DE4D94" w:rsidRPr="00901BF6" w:rsidRDefault="00DE4D94" w:rsidP="00DE4D94">
      <w:pPr>
        <w:ind w:firstLine="567"/>
        <w:jc w:val="both"/>
        <w:rPr>
          <w:sz w:val="28"/>
          <w:szCs w:val="28"/>
        </w:rPr>
      </w:pPr>
      <w:r w:rsidRPr="00901BF6">
        <w:rPr>
          <w:sz w:val="28"/>
          <w:szCs w:val="28"/>
        </w:rPr>
        <w:t>∑К</w:t>
      </w:r>
      <w:r w:rsidRPr="00901BF6">
        <w:rPr>
          <w:sz w:val="28"/>
          <w:szCs w:val="28"/>
          <w:vertAlign w:val="subscript"/>
        </w:rPr>
        <w:t>ВЛ</w:t>
      </w:r>
      <w:r w:rsidRPr="00901BF6">
        <w:rPr>
          <w:sz w:val="28"/>
          <w:szCs w:val="28"/>
        </w:rPr>
        <w:t xml:space="preserve"> = 4331147 + 866249 + 129934,4 = 5 327 330,4 сомони</w:t>
      </w:r>
    </w:p>
    <w:p w:rsidR="00DE4D94" w:rsidRPr="00901BF6" w:rsidRDefault="00DE4D94" w:rsidP="00DE4D94">
      <w:pPr>
        <w:pStyle w:val="a3"/>
        <w:spacing w:after="0" w:line="360" w:lineRule="auto"/>
        <w:ind w:left="0" w:firstLine="851"/>
        <w:jc w:val="both"/>
        <w:rPr>
          <w:rFonts w:ascii="Times New Roman" w:hAnsi="Times New Roman"/>
          <w:b/>
          <w:sz w:val="28"/>
          <w:szCs w:val="28"/>
        </w:rPr>
      </w:pPr>
      <w:r w:rsidRPr="00901BF6">
        <w:rPr>
          <w:rFonts w:ascii="Times New Roman" w:hAnsi="Times New Roman"/>
          <w:b/>
          <w:sz w:val="28"/>
          <w:szCs w:val="28"/>
        </w:rPr>
        <w:t>5.3 Расчет годовых эксплуатационных расходов</w:t>
      </w:r>
    </w:p>
    <w:p w:rsidR="00DE4D94" w:rsidRPr="00901BF6" w:rsidRDefault="00DE4D94" w:rsidP="00DE4D94">
      <w:pPr>
        <w:pStyle w:val="a3"/>
        <w:spacing w:after="0" w:line="360" w:lineRule="auto"/>
        <w:ind w:left="0" w:firstLine="851"/>
        <w:jc w:val="both"/>
        <w:rPr>
          <w:rFonts w:ascii="Times New Roman" w:hAnsi="Times New Roman"/>
          <w:b/>
          <w:sz w:val="28"/>
          <w:szCs w:val="28"/>
        </w:rPr>
      </w:pPr>
    </w:p>
    <w:p w:rsidR="00DE4D94" w:rsidRPr="00901BF6" w:rsidRDefault="00DE4D94" w:rsidP="00DE4D94">
      <w:pPr>
        <w:spacing w:after="120"/>
        <w:ind w:firstLine="709"/>
        <w:jc w:val="both"/>
        <w:rPr>
          <w:sz w:val="28"/>
          <w:szCs w:val="28"/>
        </w:rPr>
      </w:pPr>
      <w:r w:rsidRPr="00901BF6">
        <w:rPr>
          <w:sz w:val="28"/>
          <w:szCs w:val="28"/>
        </w:rPr>
        <w:t>В процессе обслуживания и предоставления услуг связи осуществляется деятельность, требующая расчета расхода на ресурсы предприятия. Сумма затрат за год и составит  фактическую производственную себестоимость на производство услуг или величину годовых эксплуатационных услуг или величину годовых эксплуатационных расходов на обслуживание сети.</w:t>
      </w:r>
    </w:p>
    <w:p w:rsidR="00DE4D94" w:rsidRPr="00901BF6" w:rsidRDefault="00DE4D94" w:rsidP="00DE4D94">
      <w:pPr>
        <w:jc w:val="both"/>
        <w:rPr>
          <w:sz w:val="28"/>
          <w:szCs w:val="28"/>
        </w:rPr>
      </w:pPr>
      <w:r w:rsidRPr="00901BF6">
        <w:rPr>
          <w:sz w:val="28"/>
          <w:szCs w:val="28"/>
        </w:rPr>
        <w:t xml:space="preserve">                    Эр = ФОТ + О</w:t>
      </w:r>
      <w:r w:rsidRPr="00901BF6">
        <w:rPr>
          <w:sz w:val="28"/>
          <w:szCs w:val="28"/>
          <w:vertAlign w:val="subscript"/>
        </w:rPr>
        <w:t xml:space="preserve">СН </w:t>
      </w:r>
      <w:r w:rsidRPr="00901BF6">
        <w:rPr>
          <w:sz w:val="28"/>
          <w:szCs w:val="28"/>
        </w:rPr>
        <w:t xml:space="preserve"> + А</w:t>
      </w:r>
      <w:r w:rsidRPr="00901BF6">
        <w:rPr>
          <w:sz w:val="28"/>
          <w:szCs w:val="28"/>
          <w:vertAlign w:val="subscript"/>
        </w:rPr>
        <w:t>0</w:t>
      </w:r>
      <w:r w:rsidRPr="00901BF6">
        <w:rPr>
          <w:sz w:val="28"/>
          <w:szCs w:val="28"/>
        </w:rPr>
        <w:t xml:space="preserve"> + Ээл + М +</w:t>
      </w:r>
      <w:r w:rsidRPr="00901BF6">
        <w:rPr>
          <w:i/>
          <w:sz w:val="28"/>
          <w:szCs w:val="28"/>
        </w:rPr>
        <w:t xml:space="preserve"> З</w:t>
      </w:r>
      <w:r w:rsidRPr="00901BF6">
        <w:rPr>
          <w:i/>
          <w:sz w:val="28"/>
          <w:szCs w:val="28"/>
          <w:vertAlign w:val="subscript"/>
        </w:rPr>
        <w:t>общ. ар</w:t>
      </w:r>
      <w:r w:rsidRPr="00901BF6">
        <w:rPr>
          <w:sz w:val="28"/>
          <w:szCs w:val="28"/>
        </w:rPr>
        <w:t xml:space="preserve"> + Пр</w:t>
      </w:r>
      <w:r w:rsidRPr="00901BF6">
        <w:rPr>
          <w:sz w:val="28"/>
          <w:szCs w:val="28"/>
          <w:vertAlign w:val="subscript"/>
        </w:rPr>
        <w:t>.</w:t>
      </w:r>
      <w:r w:rsidRPr="00901BF6">
        <w:rPr>
          <w:sz w:val="28"/>
          <w:szCs w:val="28"/>
        </w:rPr>
        <w:t xml:space="preserve">                            (5.4)</w:t>
      </w:r>
    </w:p>
    <w:p w:rsidR="00DE4D94" w:rsidRPr="00901BF6" w:rsidRDefault="00DE4D94" w:rsidP="00DE4D94">
      <w:pPr>
        <w:tabs>
          <w:tab w:val="left" w:pos="567"/>
          <w:tab w:val="left" w:pos="709"/>
          <w:tab w:val="left" w:pos="851"/>
          <w:tab w:val="left" w:pos="6513"/>
        </w:tabs>
        <w:ind w:right="-1" w:firstLine="567"/>
        <w:jc w:val="both"/>
        <w:rPr>
          <w:sz w:val="28"/>
          <w:szCs w:val="28"/>
        </w:rPr>
      </w:pPr>
      <w:r w:rsidRPr="00901BF6">
        <w:rPr>
          <w:sz w:val="28"/>
          <w:szCs w:val="28"/>
        </w:rPr>
        <w:t xml:space="preserve">где    </w:t>
      </w:r>
    </w:p>
    <w:p w:rsidR="00DE4D94" w:rsidRPr="00901BF6" w:rsidRDefault="00DE4D94" w:rsidP="00DE4D94">
      <w:pPr>
        <w:tabs>
          <w:tab w:val="left" w:pos="567"/>
          <w:tab w:val="left" w:pos="709"/>
          <w:tab w:val="left" w:pos="851"/>
          <w:tab w:val="left" w:pos="6513"/>
        </w:tabs>
        <w:ind w:right="-1" w:firstLine="993"/>
        <w:jc w:val="both"/>
        <w:rPr>
          <w:sz w:val="28"/>
          <w:szCs w:val="28"/>
        </w:rPr>
      </w:pPr>
      <w:r w:rsidRPr="00901BF6">
        <w:rPr>
          <w:sz w:val="28"/>
          <w:szCs w:val="28"/>
        </w:rPr>
        <w:t>Эр – эксплуатационные расходы, сомони/год;</w:t>
      </w:r>
    </w:p>
    <w:p w:rsidR="00DE4D94" w:rsidRPr="00901BF6" w:rsidRDefault="00DE4D94" w:rsidP="00DE4D94">
      <w:pPr>
        <w:ind w:firstLine="993"/>
        <w:jc w:val="both"/>
        <w:rPr>
          <w:sz w:val="28"/>
          <w:szCs w:val="28"/>
        </w:rPr>
      </w:pPr>
      <w:r w:rsidRPr="00901BF6">
        <w:rPr>
          <w:sz w:val="28"/>
          <w:szCs w:val="28"/>
        </w:rPr>
        <w:t>ФОТ – фонд оплаты труда, сомони/год;</w:t>
      </w:r>
    </w:p>
    <w:p w:rsidR="00DE4D94" w:rsidRPr="00901BF6" w:rsidRDefault="00DE4D94" w:rsidP="00DE4D94">
      <w:pPr>
        <w:ind w:firstLine="993"/>
        <w:jc w:val="both"/>
        <w:rPr>
          <w:sz w:val="28"/>
          <w:szCs w:val="28"/>
        </w:rPr>
      </w:pPr>
      <w:r w:rsidRPr="00901BF6">
        <w:rPr>
          <w:sz w:val="28"/>
          <w:szCs w:val="28"/>
        </w:rPr>
        <w:t>О</w:t>
      </w:r>
      <w:r w:rsidRPr="00901BF6">
        <w:rPr>
          <w:sz w:val="28"/>
          <w:szCs w:val="28"/>
          <w:vertAlign w:val="subscript"/>
        </w:rPr>
        <w:t>СН</w:t>
      </w:r>
      <w:r w:rsidRPr="00901BF6">
        <w:rPr>
          <w:sz w:val="28"/>
          <w:szCs w:val="28"/>
        </w:rPr>
        <w:t xml:space="preserve"> –отчисление на социальные нужды, сомони/год;</w:t>
      </w:r>
    </w:p>
    <w:p w:rsidR="00DE4D94" w:rsidRPr="00901BF6" w:rsidRDefault="00DE4D94" w:rsidP="00DE4D94">
      <w:pPr>
        <w:ind w:right="567" w:firstLine="993"/>
        <w:jc w:val="both"/>
        <w:rPr>
          <w:sz w:val="28"/>
          <w:szCs w:val="28"/>
        </w:rPr>
      </w:pPr>
      <w:r w:rsidRPr="00901BF6">
        <w:rPr>
          <w:sz w:val="28"/>
          <w:szCs w:val="28"/>
        </w:rPr>
        <w:t xml:space="preserve">А – амортизационные </w:t>
      </w:r>
      <w:r w:rsidRPr="00901BF6">
        <w:rPr>
          <w:color w:val="000000"/>
          <w:sz w:val="28"/>
          <w:szCs w:val="28"/>
        </w:rPr>
        <w:t>отчисления,</w:t>
      </w:r>
      <w:r w:rsidRPr="00901BF6">
        <w:rPr>
          <w:sz w:val="28"/>
          <w:szCs w:val="28"/>
        </w:rPr>
        <w:t xml:space="preserve"> сомони/год;</w:t>
      </w:r>
    </w:p>
    <w:p w:rsidR="00DE4D94" w:rsidRPr="00901BF6" w:rsidRDefault="00DE4D94" w:rsidP="00DE4D94">
      <w:pPr>
        <w:ind w:right="567" w:firstLine="993"/>
        <w:jc w:val="both"/>
        <w:rPr>
          <w:sz w:val="28"/>
          <w:szCs w:val="28"/>
        </w:rPr>
      </w:pPr>
      <w:r w:rsidRPr="00901BF6">
        <w:rPr>
          <w:sz w:val="28"/>
          <w:szCs w:val="28"/>
        </w:rPr>
        <w:lastRenderedPageBreak/>
        <w:t>Эл – расходы на оплату производственной электроэнергии, сомони/год;</w:t>
      </w:r>
    </w:p>
    <w:p w:rsidR="00DE4D94" w:rsidRPr="00901BF6" w:rsidRDefault="00DE4D94" w:rsidP="00DE4D94">
      <w:pPr>
        <w:ind w:firstLine="993"/>
        <w:jc w:val="both"/>
        <w:rPr>
          <w:sz w:val="28"/>
          <w:szCs w:val="28"/>
        </w:rPr>
      </w:pPr>
      <w:r w:rsidRPr="00901BF6">
        <w:rPr>
          <w:sz w:val="28"/>
          <w:szCs w:val="28"/>
        </w:rPr>
        <w:t>М – расходы на материалы, запасные части и текущий ремонт, сомони/год;</w:t>
      </w:r>
    </w:p>
    <w:p w:rsidR="00DE4D94" w:rsidRPr="00901BF6" w:rsidRDefault="00DE4D94" w:rsidP="00DE4D94">
      <w:pPr>
        <w:ind w:right="567" w:firstLine="993"/>
        <w:jc w:val="both"/>
        <w:rPr>
          <w:sz w:val="28"/>
          <w:szCs w:val="28"/>
        </w:rPr>
      </w:pPr>
      <w:r w:rsidRPr="00901BF6">
        <w:rPr>
          <w:i/>
          <w:sz w:val="28"/>
          <w:szCs w:val="28"/>
        </w:rPr>
        <w:t>З</w:t>
      </w:r>
      <w:r w:rsidRPr="00901BF6">
        <w:rPr>
          <w:i/>
          <w:sz w:val="28"/>
          <w:szCs w:val="28"/>
          <w:vertAlign w:val="subscript"/>
        </w:rPr>
        <w:t>общ. ар.</w:t>
      </w:r>
      <w:r w:rsidRPr="00901BF6">
        <w:rPr>
          <w:i/>
          <w:sz w:val="28"/>
          <w:szCs w:val="28"/>
        </w:rPr>
        <w:t xml:space="preserve"> - </w:t>
      </w:r>
      <w:r w:rsidRPr="00901BF6">
        <w:rPr>
          <w:sz w:val="28"/>
          <w:szCs w:val="28"/>
        </w:rPr>
        <w:t>Аренда места для построения базовая станция</w:t>
      </w:r>
    </w:p>
    <w:p w:rsidR="00DE4D94" w:rsidRPr="00901BF6" w:rsidRDefault="00DE4D94" w:rsidP="00DE4D94">
      <w:pPr>
        <w:ind w:right="567" w:firstLine="993"/>
        <w:jc w:val="both"/>
        <w:rPr>
          <w:sz w:val="28"/>
          <w:szCs w:val="28"/>
        </w:rPr>
      </w:pPr>
      <w:r w:rsidRPr="00901BF6">
        <w:rPr>
          <w:sz w:val="28"/>
          <w:szCs w:val="28"/>
        </w:rPr>
        <w:t>П</w:t>
      </w:r>
      <w:r w:rsidRPr="00901BF6">
        <w:rPr>
          <w:sz w:val="28"/>
          <w:szCs w:val="28"/>
          <w:vertAlign w:val="subscript"/>
        </w:rPr>
        <w:t xml:space="preserve">Р – </w:t>
      </w:r>
      <w:r w:rsidRPr="00901BF6">
        <w:rPr>
          <w:sz w:val="28"/>
          <w:szCs w:val="28"/>
        </w:rPr>
        <w:t>прочие расходы, сомони/год</w:t>
      </w:r>
    </w:p>
    <w:p w:rsidR="00DE4D94" w:rsidRPr="00901BF6" w:rsidRDefault="00DE4D94" w:rsidP="00DE4D94">
      <w:pPr>
        <w:ind w:firstLine="567"/>
        <w:jc w:val="both"/>
        <w:rPr>
          <w:b/>
          <w:sz w:val="28"/>
          <w:szCs w:val="28"/>
        </w:rPr>
      </w:pPr>
    </w:p>
    <w:p w:rsidR="00DE4D94" w:rsidRPr="00901BF6" w:rsidRDefault="00DE4D94" w:rsidP="00DE4D94">
      <w:pPr>
        <w:spacing w:line="360" w:lineRule="auto"/>
        <w:ind w:firstLine="851"/>
        <w:jc w:val="both"/>
        <w:rPr>
          <w:b/>
          <w:sz w:val="28"/>
          <w:szCs w:val="28"/>
        </w:rPr>
      </w:pPr>
      <w:r w:rsidRPr="00901BF6">
        <w:rPr>
          <w:b/>
          <w:sz w:val="28"/>
          <w:szCs w:val="28"/>
        </w:rPr>
        <w:t>5.3.1. Затраты на оплату труда</w:t>
      </w:r>
    </w:p>
    <w:p w:rsidR="00DE4D94" w:rsidRPr="00901BF6" w:rsidRDefault="00DE4D94" w:rsidP="00DE4D94">
      <w:pPr>
        <w:ind w:firstLine="851"/>
        <w:jc w:val="both"/>
        <w:rPr>
          <w:sz w:val="28"/>
          <w:szCs w:val="28"/>
        </w:rPr>
      </w:pPr>
      <w:r w:rsidRPr="00901BF6">
        <w:rPr>
          <w:sz w:val="28"/>
          <w:szCs w:val="28"/>
        </w:rPr>
        <w:t>Для расчета годового фонда заработной платы необходимо определить численность штата производственного персонала. Выбранное в дипломном проекте оборудование не требует постоянного присутствия обслуживающего персонала. Поэтому вся группа по обслуживанию оборудования будет состоять из ниже перечисленных специалистов для аварийно-профилактических работ. В таблице 5.3 приведен рекомендуемый состав обслуживающего персонала.</w:t>
      </w:r>
    </w:p>
    <w:p w:rsidR="00DE4D94" w:rsidRPr="00901BF6" w:rsidRDefault="00DE4D94" w:rsidP="00DE4D94">
      <w:pPr>
        <w:ind w:firstLine="851"/>
        <w:jc w:val="both"/>
        <w:rPr>
          <w:sz w:val="28"/>
          <w:szCs w:val="28"/>
        </w:rPr>
      </w:pPr>
      <w:r w:rsidRPr="00901BF6">
        <w:rPr>
          <w:sz w:val="28"/>
          <w:szCs w:val="28"/>
        </w:rPr>
        <w:t xml:space="preserve">                                                                                                                  Таблица 5.3 </w:t>
      </w:r>
    </w:p>
    <w:p w:rsidR="00DE4D94" w:rsidRPr="00901BF6" w:rsidRDefault="00DE4D94" w:rsidP="00DE4D94">
      <w:pPr>
        <w:ind w:firstLine="851"/>
        <w:jc w:val="both"/>
        <w:rPr>
          <w:sz w:val="28"/>
          <w:szCs w:val="28"/>
        </w:rPr>
      </w:pPr>
      <w:r w:rsidRPr="00901BF6">
        <w:rPr>
          <w:sz w:val="28"/>
          <w:szCs w:val="28"/>
        </w:rPr>
        <w:t xml:space="preserve">                      Состав обслуживающего персонала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1701"/>
        <w:gridCol w:w="2268"/>
        <w:gridCol w:w="2092"/>
      </w:tblGrid>
      <w:tr w:rsidR="00DE4D94" w:rsidRPr="00901BF6" w:rsidTr="00455778">
        <w:tc>
          <w:tcPr>
            <w:tcW w:w="3510" w:type="dxa"/>
            <w:vAlign w:val="center"/>
          </w:tcPr>
          <w:p w:rsidR="00DE4D94" w:rsidRPr="00901BF6" w:rsidRDefault="00DE4D94" w:rsidP="00455778">
            <w:pPr>
              <w:jc w:val="center"/>
              <w:rPr>
                <w:b/>
                <w:sz w:val="28"/>
                <w:szCs w:val="28"/>
              </w:rPr>
            </w:pPr>
            <w:r w:rsidRPr="00901BF6">
              <w:rPr>
                <w:b/>
                <w:sz w:val="28"/>
                <w:szCs w:val="28"/>
              </w:rPr>
              <w:t>Наименование должностей</w:t>
            </w:r>
          </w:p>
        </w:tc>
        <w:tc>
          <w:tcPr>
            <w:tcW w:w="1701" w:type="dxa"/>
            <w:vAlign w:val="center"/>
          </w:tcPr>
          <w:p w:rsidR="00DE4D94" w:rsidRPr="00901BF6" w:rsidRDefault="00DE4D94" w:rsidP="00455778">
            <w:pPr>
              <w:jc w:val="center"/>
              <w:rPr>
                <w:b/>
                <w:sz w:val="28"/>
                <w:szCs w:val="28"/>
              </w:rPr>
            </w:pPr>
            <w:r w:rsidRPr="00901BF6">
              <w:rPr>
                <w:b/>
                <w:sz w:val="28"/>
                <w:szCs w:val="28"/>
              </w:rPr>
              <w:t>Оклад, сомони.</w:t>
            </w:r>
          </w:p>
        </w:tc>
        <w:tc>
          <w:tcPr>
            <w:tcW w:w="2268" w:type="dxa"/>
            <w:vAlign w:val="center"/>
          </w:tcPr>
          <w:p w:rsidR="00DE4D94" w:rsidRPr="00901BF6" w:rsidRDefault="00DE4D94" w:rsidP="00455778">
            <w:pPr>
              <w:jc w:val="center"/>
              <w:rPr>
                <w:b/>
                <w:sz w:val="28"/>
                <w:szCs w:val="28"/>
              </w:rPr>
            </w:pPr>
            <w:r w:rsidRPr="00901BF6">
              <w:rPr>
                <w:b/>
                <w:sz w:val="28"/>
                <w:szCs w:val="28"/>
              </w:rPr>
              <w:t>Количество, чел.</w:t>
            </w:r>
          </w:p>
        </w:tc>
        <w:tc>
          <w:tcPr>
            <w:tcW w:w="2092" w:type="dxa"/>
            <w:vAlign w:val="center"/>
          </w:tcPr>
          <w:p w:rsidR="00DE4D94" w:rsidRPr="00901BF6" w:rsidRDefault="00DE4D94" w:rsidP="00455778">
            <w:pPr>
              <w:jc w:val="center"/>
              <w:rPr>
                <w:b/>
                <w:sz w:val="28"/>
                <w:szCs w:val="28"/>
              </w:rPr>
            </w:pPr>
            <w:r w:rsidRPr="00901BF6">
              <w:rPr>
                <w:b/>
                <w:sz w:val="28"/>
                <w:szCs w:val="28"/>
              </w:rPr>
              <w:t>Сумма з/п, в месяц,сомони.</w:t>
            </w:r>
          </w:p>
        </w:tc>
      </w:tr>
      <w:tr w:rsidR="00DE4D94" w:rsidRPr="00901BF6" w:rsidTr="00455778">
        <w:tc>
          <w:tcPr>
            <w:tcW w:w="3510" w:type="dxa"/>
          </w:tcPr>
          <w:p w:rsidR="00DE4D94" w:rsidRPr="00901BF6" w:rsidRDefault="00DE4D94" w:rsidP="00455778">
            <w:pPr>
              <w:jc w:val="both"/>
              <w:rPr>
                <w:sz w:val="28"/>
                <w:szCs w:val="28"/>
              </w:rPr>
            </w:pPr>
            <w:r w:rsidRPr="00901BF6">
              <w:rPr>
                <w:sz w:val="28"/>
                <w:szCs w:val="28"/>
              </w:rPr>
              <w:t>Ведущий инженер</w:t>
            </w:r>
          </w:p>
        </w:tc>
        <w:tc>
          <w:tcPr>
            <w:tcW w:w="1701" w:type="dxa"/>
          </w:tcPr>
          <w:p w:rsidR="00DE4D94" w:rsidRPr="00901BF6" w:rsidRDefault="00DE4D94" w:rsidP="00455778">
            <w:pPr>
              <w:jc w:val="center"/>
              <w:rPr>
                <w:sz w:val="28"/>
                <w:szCs w:val="28"/>
              </w:rPr>
            </w:pPr>
            <w:r w:rsidRPr="00901BF6">
              <w:rPr>
                <w:sz w:val="28"/>
                <w:szCs w:val="28"/>
              </w:rPr>
              <w:t>3375</w:t>
            </w:r>
          </w:p>
        </w:tc>
        <w:tc>
          <w:tcPr>
            <w:tcW w:w="2268" w:type="dxa"/>
          </w:tcPr>
          <w:p w:rsidR="00DE4D94" w:rsidRPr="00901BF6" w:rsidRDefault="00DE4D94" w:rsidP="00455778">
            <w:pPr>
              <w:jc w:val="center"/>
              <w:rPr>
                <w:sz w:val="28"/>
                <w:szCs w:val="28"/>
              </w:rPr>
            </w:pPr>
            <w:r w:rsidRPr="00901BF6">
              <w:rPr>
                <w:sz w:val="28"/>
                <w:szCs w:val="28"/>
              </w:rPr>
              <w:t>1</w:t>
            </w:r>
          </w:p>
        </w:tc>
        <w:tc>
          <w:tcPr>
            <w:tcW w:w="2092" w:type="dxa"/>
          </w:tcPr>
          <w:p w:rsidR="00DE4D94" w:rsidRPr="00901BF6" w:rsidRDefault="00DE4D94" w:rsidP="00455778">
            <w:pPr>
              <w:jc w:val="center"/>
              <w:rPr>
                <w:sz w:val="28"/>
                <w:szCs w:val="28"/>
              </w:rPr>
            </w:pPr>
            <w:r w:rsidRPr="00901BF6">
              <w:rPr>
                <w:sz w:val="28"/>
                <w:szCs w:val="28"/>
              </w:rPr>
              <w:t>3375</w:t>
            </w:r>
          </w:p>
        </w:tc>
      </w:tr>
      <w:tr w:rsidR="00DE4D94" w:rsidRPr="00901BF6" w:rsidTr="00455778">
        <w:tc>
          <w:tcPr>
            <w:tcW w:w="3510" w:type="dxa"/>
          </w:tcPr>
          <w:p w:rsidR="00DE4D94" w:rsidRPr="00901BF6" w:rsidRDefault="00DE4D94" w:rsidP="00455778">
            <w:pPr>
              <w:rPr>
                <w:sz w:val="28"/>
                <w:szCs w:val="28"/>
              </w:rPr>
            </w:pPr>
            <w:r w:rsidRPr="00901BF6">
              <w:rPr>
                <w:sz w:val="28"/>
                <w:szCs w:val="28"/>
              </w:rPr>
              <w:t>Инженер по обслуживанию сети</w:t>
            </w:r>
          </w:p>
        </w:tc>
        <w:tc>
          <w:tcPr>
            <w:tcW w:w="1701" w:type="dxa"/>
            <w:vAlign w:val="bottom"/>
          </w:tcPr>
          <w:p w:rsidR="00DE4D94" w:rsidRPr="00901BF6" w:rsidRDefault="00DE4D94" w:rsidP="00455778">
            <w:pPr>
              <w:jc w:val="center"/>
              <w:rPr>
                <w:sz w:val="28"/>
                <w:szCs w:val="28"/>
              </w:rPr>
            </w:pPr>
            <w:r w:rsidRPr="00901BF6">
              <w:rPr>
                <w:sz w:val="28"/>
                <w:szCs w:val="28"/>
                <w:lang w:val="en-US"/>
              </w:rPr>
              <w:t>2700</w:t>
            </w:r>
          </w:p>
        </w:tc>
        <w:tc>
          <w:tcPr>
            <w:tcW w:w="2268" w:type="dxa"/>
            <w:vAlign w:val="bottom"/>
          </w:tcPr>
          <w:p w:rsidR="00DE4D94" w:rsidRPr="00901BF6" w:rsidRDefault="00DE4D94" w:rsidP="00455778">
            <w:pPr>
              <w:jc w:val="center"/>
              <w:rPr>
                <w:sz w:val="28"/>
                <w:szCs w:val="28"/>
              </w:rPr>
            </w:pPr>
            <w:r w:rsidRPr="00901BF6">
              <w:rPr>
                <w:sz w:val="28"/>
                <w:szCs w:val="28"/>
              </w:rPr>
              <w:t>1</w:t>
            </w:r>
          </w:p>
          <w:p w:rsidR="00DE4D94" w:rsidRPr="00901BF6" w:rsidRDefault="00DE4D94" w:rsidP="00455778">
            <w:pPr>
              <w:jc w:val="center"/>
              <w:rPr>
                <w:sz w:val="28"/>
                <w:szCs w:val="28"/>
              </w:rPr>
            </w:pPr>
          </w:p>
        </w:tc>
        <w:tc>
          <w:tcPr>
            <w:tcW w:w="2092" w:type="dxa"/>
            <w:vAlign w:val="bottom"/>
          </w:tcPr>
          <w:p w:rsidR="00DE4D94" w:rsidRPr="00901BF6" w:rsidRDefault="00DE4D94" w:rsidP="00455778">
            <w:pPr>
              <w:jc w:val="center"/>
              <w:rPr>
                <w:sz w:val="28"/>
                <w:szCs w:val="28"/>
              </w:rPr>
            </w:pPr>
            <w:r w:rsidRPr="00901BF6">
              <w:rPr>
                <w:sz w:val="28"/>
                <w:szCs w:val="28"/>
                <w:lang w:val="en-US"/>
              </w:rPr>
              <w:t>2700</w:t>
            </w:r>
          </w:p>
        </w:tc>
      </w:tr>
      <w:tr w:rsidR="00DE4D94" w:rsidRPr="00901BF6" w:rsidTr="00455778">
        <w:tc>
          <w:tcPr>
            <w:tcW w:w="3510" w:type="dxa"/>
          </w:tcPr>
          <w:p w:rsidR="00DE4D94" w:rsidRPr="00901BF6" w:rsidRDefault="00DE4D94" w:rsidP="00455778">
            <w:pPr>
              <w:jc w:val="both"/>
              <w:rPr>
                <w:sz w:val="28"/>
                <w:szCs w:val="28"/>
              </w:rPr>
            </w:pPr>
            <w:r w:rsidRPr="00901BF6">
              <w:rPr>
                <w:sz w:val="28"/>
                <w:szCs w:val="28"/>
              </w:rPr>
              <w:t>Электромеханик</w:t>
            </w:r>
          </w:p>
        </w:tc>
        <w:tc>
          <w:tcPr>
            <w:tcW w:w="1701" w:type="dxa"/>
          </w:tcPr>
          <w:p w:rsidR="00DE4D94" w:rsidRPr="00901BF6" w:rsidRDefault="00DE4D94" w:rsidP="00455778">
            <w:pPr>
              <w:jc w:val="center"/>
              <w:rPr>
                <w:sz w:val="28"/>
                <w:szCs w:val="28"/>
                <w:lang w:val="en-US"/>
              </w:rPr>
            </w:pPr>
            <w:r w:rsidRPr="00901BF6">
              <w:rPr>
                <w:sz w:val="28"/>
                <w:szCs w:val="28"/>
                <w:lang w:val="en-US"/>
              </w:rPr>
              <w:t>2025</w:t>
            </w:r>
          </w:p>
        </w:tc>
        <w:tc>
          <w:tcPr>
            <w:tcW w:w="2268" w:type="dxa"/>
          </w:tcPr>
          <w:p w:rsidR="00DE4D94" w:rsidRPr="00901BF6" w:rsidRDefault="00DE4D94" w:rsidP="00455778">
            <w:pPr>
              <w:jc w:val="center"/>
              <w:rPr>
                <w:sz w:val="28"/>
                <w:szCs w:val="28"/>
              </w:rPr>
            </w:pPr>
            <w:r w:rsidRPr="00901BF6">
              <w:rPr>
                <w:sz w:val="28"/>
                <w:szCs w:val="28"/>
              </w:rPr>
              <w:t>1</w:t>
            </w:r>
          </w:p>
        </w:tc>
        <w:tc>
          <w:tcPr>
            <w:tcW w:w="2092" w:type="dxa"/>
          </w:tcPr>
          <w:p w:rsidR="00DE4D94" w:rsidRPr="00901BF6" w:rsidRDefault="00DE4D94" w:rsidP="00455778">
            <w:pPr>
              <w:jc w:val="center"/>
              <w:rPr>
                <w:sz w:val="28"/>
                <w:szCs w:val="28"/>
                <w:lang w:val="en-US"/>
              </w:rPr>
            </w:pPr>
            <w:r w:rsidRPr="00901BF6">
              <w:rPr>
                <w:sz w:val="28"/>
                <w:szCs w:val="28"/>
                <w:lang w:val="en-US"/>
              </w:rPr>
              <w:t>2025</w:t>
            </w:r>
          </w:p>
        </w:tc>
      </w:tr>
      <w:tr w:rsidR="00DE4D94" w:rsidRPr="00901BF6" w:rsidTr="00455778">
        <w:tc>
          <w:tcPr>
            <w:tcW w:w="3510" w:type="dxa"/>
          </w:tcPr>
          <w:p w:rsidR="00DE4D94" w:rsidRPr="00901BF6" w:rsidRDefault="00DE4D94" w:rsidP="00455778">
            <w:pPr>
              <w:jc w:val="both"/>
              <w:rPr>
                <w:sz w:val="28"/>
                <w:szCs w:val="28"/>
              </w:rPr>
            </w:pPr>
            <w:r w:rsidRPr="00901BF6">
              <w:rPr>
                <w:sz w:val="28"/>
                <w:szCs w:val="28"/>
              </w:rPr>
              <w:t>Антенщик-мачтовик</w:t>
            </w:r>
          </w:p>
        </w:tc>
        <w:tc>
          <w:tcPr>
            <w:tcW w:w="1701" w:type="dxa"/>
          </w:tcPr>
          <w:p w:rsidR="00DE4D94" w:rsidRPr="00901BF6" w:rsidRDefault="00DE4D94" w:rsidP="00455778">
            <w:pPr>
              <w:jc w:val="center"/>
              <w:rPr>
                <w:sz w:val="28"/>
                <w:szCs w:val="28"/>
                <w:lang w:val="en-US"/>
              </w:rPr>
            </w:pPr>
            <w:r w:rsidRPr="00901BF6">
              <w:rPr>
                <w:sz w:val="28"/>
                <w:szCs w:val="28"/>
                <w:lang w:val="en-US"/>
              </w:rPr>
              <w:t>1755</w:t>
            </w:r>
          </w:p>
        </w:tc>
        <w:tc>
          <w:tcPr>
            <w:tcW w:w="2268" w:type="dxa"/>
          </w:tcPr>
          <w:p w:rsidR="00DE4D94" w:rsidRPr="00901BF6" w:rsidRDefault="00DE4D94" w:rsidP="00455778">
            <w:pPr>
              <w:jc w:val="center"/>
              <w:rPr>
                <w:sz w:val="28"/>
                <w:szCs w:val="28"/>
              </w:rPr>
            </w:pPr>
            <w:r w:rsidRPr="00901BF6">
              <w:rPr>
                <w:sz w:val="28"/>
                <w:szCs w:val="28"/>
              </w:rPr>
              <w:t>2</w:t>
            </w:r>
          </w:p>
        </w:tc>
        <w:tc>
          <w:tcPr>
            <w:tcW w:w="2092" w:type="dxa"/>
          </w:tcPr>
          <w:p w:rsidR="00DE4D94" w:rsidRPr="00901BF6" w:rsidRDefault="00DE4D94" w:rsidP="00455778">
            <w:pPr>
              <w:jc w:val="center"/>
              <w:rPr>
                <w:sz w:val="28"/>
                <w:szCs w:val="28"/>
              </w:rPr>
            </w:pPr>
            <w:r w:rsidRPr="00901BF6">
              <w:rPr>
                <w:sz w:val="28"/>
                <w:szCs w:val="28"/>
                <w:lang w:val="en-US"/>
              </w:rPr>
              <w:t>3510</w:t>
            </w:r>
          </w:p>
        </w:tc>
      </w:tr>
      <w:tr w:rsidR="00DE4D94" w:rsidRPr="00901BF6" w:rsidTr="00455778">
        <w:tc>
          <w:tcPr>
            <w:tcW w:w="5211" w:type="dxa"/>
            <w:gridSpan w:val="2"/>
          </w:tcPr>
          <w:p w:rsidR="00DE4D94" w:rsidRPr="00901BF6" w:rsidRDefault="00DE4D94" w:rsidP="00455778">
            <w:pPr>
              <w:rPr>
                <w:sz w:val="28"/>
                <w:szCs w:val="28"/>
              </w:rPr>
            </w:pPr>
            <w:r w:rsidRPr="00901BF6">
              <w:rPr>
                <w:sz w:val="28"/>
                <w:szCs w:val="28"/>
              </w:rPr>
              <w:t>Итого (ФЗП)</w:t>
            </w:r>
          </w:p>
        </w:tc>
        <w:tc>
          <w:tcPr>
            <w:tcW w:w="2268" w:type="dxa"/>
          </w:tcPr>
          <w:p w:rsidR="00DE4D94" w:rsidRPr="00901BF6" w:rsidRDefault="00DE4D94" w:rsidP="00455778">
            <w:pPr>
              <w:jc w:val="center"/>
              <w:rPr>
                <w:sz w:val="28"/>
                <w:szCs w:val="28"/>
              </w:rPr>
            </w:pPr>
            <w:r w:rsidRPr="00901BF6">
              <w:rPr>
                <w:sz w:val="28"/>
                <w:szCs w:val="28"/>
              </w:rPr>
              <w:t>5</w:t>
            </w:r>
          </w:p>
        </w:tc>
        <w:tc>
          <w:tcPr>
            <w:tcW w:w="2092" w:type="dxa"/>
          </w:tcPr>
          <w:p w:rsidR="00DE4D94" w:rsidRPr="00901BF6" w:rsidRDefault="00DE4D94" w:rsidP="00455778">
            <w:pPr>
              <w:jc w:val="center"/>
              <w:rPr>
                <w:sz w:val="28"/>
                <w:szCs w:val="28"/>
                <w:lang w:val="en-US"/>
              </w:rPr>
            </w:pPr>
            <w:r w:rsidRPr="00901BF6">
              <w:rPr>
                <w:sz w:val="28"/>
                <w:szCs w:val="28"/>
                <w:lang w:val="en-US"/>
              </w:rPr>
              <w:t>11610</w:t>
            </w:r>
          </w:p>
        </w:tc>
      </w:tr>
    </w:tbl>
    <w:p w:rsidR="00DE4D94" w:rsidRPr="00901BF6" w:rsidRDefault="00DE4D94" w:rsidP="00DE4D94">
      <w:pPr>
        <w:spacing w:line="360" w:lineRule="auto"/>
        <w:ind w:firstLine="851"/>
        <w:jc w:val="both"/>
        <w:rPr>
          <w:sz w:val="28"/>
          <w:szCs w:val="28"/>
        </w:rPr>
      </w:pPr>
    </w:p>
    <w:p w:rsidR="00DE4D94" w:rsidRPr="00901BF6" w:rsidRDefault="00DE4D94" w:rsidP="00DE4D94">
      <w:pPr>
        <w:pStyle w:val="a3"/>
        <w:spacing w:after="0" w:line="360" w:lineRule="auto"/>
        <w:ind w:left="0" w:firstLine="851"/>
        <w:jc w:val="both"/>
        <w:rPr>
          <w:rFonts w:ascii="Times New Roman" w:hAnsi="Times New Roman"/>
          <w:sz w:val="28"/>
          <w:szCs w:val="28"/>
        </w:rPr>
      </w:pPr>
      <w:r w:rsidRPr="00901BF6">
        <w:rPr>
          <w:rFonts w:ascii="Times New Roman" w:hAnsi="Times New Roman"/>
          <w:sz w:val="28"/>
          <w:szCs w:val="28"/>
        </w:rPr>
        <w:t>Величину общего годового фонда оплаты труда (</w:t>
      </w:r>
      <w:r w:rsidRPr="00901BF6">
        <w:rPr>
          <w:rFonts w:ascii="Times New Roman" w:hAnsi="Times New Roman"/>
          <w:i/>
          <w:sz w:val="28"/>
          <w:szCs w:val="28"/>
        </w:rPr>
        <w:t>ФОТ</w:t>
      </w:r>
      <w:r w:rsidRPr="00901BF6">
        <w:rPr>
          <w:rFonts w:ascii="Times New Roman" w:hAnsi="Times New Roman"/>
          <w:i/>
          <w:sz w:val="28"/>
          <w:szCs w:val="28"/>
          <w:vertAlign w:val="subscript"/>
        </w:rPr>
        <w:t>г</w:t>
      </w:r>
      <w:r w:rsidRPr="00901BF6">
        <w:rPr>
          <w:rFonts w:ascii="Times New Roman" w:hAnsi="Times New Roman"/>
          <w:sz w:val="28"/>
          <w:szCs w:val="28"/>
        </w:rPr>
        <w:t>) можно рассчитать по формуле:</w:t>
      </w:r>
    </w:p>
    <w:p w:rsidR="00DE4D94" w:rsidRPr="00901BF6" w:rsidRDefault="00DE4D94" w:rsidP="00DE4D94">
      <w:pPr>
        <w:pStyle w:val="a3"/>
        <w:spacing w:after="0" w:line="360" w:lineRule="auto"/>
        <w:ind w:left="0"/>
        <w:jc w:val="center"/>
        <w:rPr>
          <w:rFonts w:ascii="Times New Roman" w:hAnsi="Times New Roman"/>
          <w:sz w:val="28"/>
          <w:szCs w:val="28"/>
        </w:rPr>
      </w:pPr>
      <w:r w:rsidRPr="00901BF6">
        <w:rPr>
          <w:rFonts w:ascii="Times New Roman" w:hAnsi="Times New Roman"/>
          <w:i/>
          <w:sz w:val="28"/>
          <w:szCs w:val="28"/>
        </w:rPr>
        <w:t>ФОТ</w:t>
      </w:r>
      <w:r w:rsidRPr="00901BF6">
        <w:rPr>
          <w:rFonts w:ascii="Times New Roman" w:hAnsi="Times New Roman"/>
          <w:i/>
          <w:sz w:val="28"/>
          <w:szCs w:val="28"/>
          <w:vertAlign w:val="subscript"/>
        </w:rPr>
        <w:t>г</w:t>
      </w:r>
      <w:r w:rsidRPr="00901BF6">
        <w:rPr>
          <w:rFonts w:ascii="Times New Roman" w:hAnsi="Times New Roman"/>
          <w:i/>
          <w:sz w:val="28"/>
          <w:szCs w:val="28"/>
        </w:rPr>
        <w:t xml:space="preserve"> = (ФЗП+Пр)·</w:t>
      </w:r>
      <w:r w:rsidRPr="00901BF6">
        <w:rPr>
          <w:rFonts w:ascii="Times New Roman" w:hAnsi="Times New Roman"/>
          <w:i/>
          <w:sz w:val="28"/>
          <w:szCs w:val="28"/>
          <w:lang w:val="en-US"/>
        </w:rPr>
        <w:t>N</w:t>
      </w:r>
      <w:r w:rsidRPr="00901BF6">
        <w:rPr>
          <w:rFonts w:ascii="Times New Roman" w:hAnsi="Times New Roman"/>
          <w:i/>
          <w:sz w:val="28"/>
          <w:szCs w:val="28"/>
          <w:vertAlign w:val="subscript"/>
        </w:rPr>
        <w:t>м  ,</w:t>
      </w:r>
      <w:r w:rsidRPr="00901BF6">
        <w:rPr>
          <w:rFonts w:ascii="Times New Roman" w:hAnsi="Times New Roman"/>
          <w:i/>
          <w:sz w:val="28"/>
          <w:szCs w:val="28"/>
        </w:rPr>
        <w:t>сомони/год</w:t>
      </w:r>
      <w:r w:rsidRPr="00901BF6">
        <w:rPr>
          <w:rFonts w:ascii="Times New Roman" w:hAnsi="Times New Roman"/>
          <w:i/>
          <w:sz w:val="28"/>
          <w:szCs w:val="28"/>
          <w:vertAlign w:val="subscript"/>
        </w:rPr>
        <w:t xml:space="preserve">                                      </w:t>
      </w:r>
      <w:r w:rsidRPr="00901BF6">
        <w:rPr>
          <w:rFonts w:ascii="Times New Roman" w:hAnsi="Times New Roman"/>
          <w:sz w:val="28"/>
          <w:szCs w:val="28"/>
        </w:rPr>
        <w:t>(5.5)</w:t>
      </w:r>
    </w:p>
    <w:p w:rsidR="00DE4D94" w:rsidRPr="00901BF6" w:rsidRDefault="00DE4D94" w:rsidP="00DE4D94">
      <w:pPr>
        <w:pStyle w:val="a3"/>
        <w:spacing w:after="0" w:line="360" w:lineRule="auto"/>
        <w:ind w:left="0"/>
        <w:jc w:val="center"/>
        <w:rPr>
          <w:rFonts w:ascii="Times New Roman" w:hAnsi="Times New Roman"/>
          <w:sz w:val="28"/>
          <w:szCs w:val="28"/>
        </w:rPr>
      </w:pPr>
    </w:p>
    <w:p w:rsidR="00DE4D94" w:rsidRPr="00901BF6" w:rsidRDefault="00DE4D94" w:rsidP="00DE4D94">
      <w:pPr>
        <w:pStyle w:val="a3"/>
        <w:spacing w:after="0" w:line="360" w:lineRule="auto"/>
        <w:ind w:left="0"/>
        <w:jc w:val="both"/>
        <w:rPr>
          <w:rFonts w:ascii="Times New Roman" w:hAnsi="Times New Roman"/>
          <w:sz w:val="28"/>
          <w:szCs w:val="28"/>
        </w:rPr>
      </w:pPr>
      <w:r w:rsidRPr="00901BF6">
        <w:rPr>
          <w:rFonts w:ascii="Times New Roman" w:hAnsi="Times New Roman"/>
          <w:sz w:val="28"/>
          <w:szCs w:val="28"/>
        </w:rPr>
        <w:t xml:space="preserve">где  </w:t>
      </w:r>
      <w:r w:rsidRPr="00901BF6">
        <w:rPr>
          <w:rFonts w:ascii="Times New Roman" w:hAnsi="Times New Roman"/>
          <w:i/>
          <w:sz w:val="28"/>
          <w:szCs w:val="28"/>
        </w:rPr>
        <w:t>ФЗП</w:t>
      </w:r>
      <w:r w:rsidRPr="00901BF6">
        <w:rPr>
          <w:rFonts w:ascii="Times New Roman" w:hAnsi="Times New Roman"/>
          <w:sz w:val="28"/>
          <w:szCs w:val="28"/>
        </w:rPr>
        <w:t xml:space="preserve"> – основной фонд заработной платы, </w:t>
      </w:r>
      <w:r w:rsidRPr="00901BF6">
        <w:rPr>
          <w:rFonts w:ascii="Times New Roman" w:hAnsi="Times New Roman"/>
          <w:i/>
          <w:sz w:val="28"/>
          <w:szCs w:val="28"/>
        </w:rPr>
        <w:t>ФЗП в месяц</w:t>
      </w:r>
      <w:r w:rsidRPr="00901BF6">
        <w:rPr>
          <w:rFonts w:ascii="Times New Roman" w:hAnsi="Times New Roman"/>
          <w:sz w:val="28"/>
          <w:szCs w:val="28"/>
        </w:rPr>
        <w:t xml:space="preserve"> = 11610сомони.</w:t>
      </w:r>
    </w:p>
    <w:p w:rsidR="00DE4D94" w:rsidRPr="00901BF6" w:rsidRDefault="00DE4D94" w:rsidP="00DE4D94">
      <w:pPr>
        <w:pStyle w:val="a3"/>
        <w:spacing w:after="0" w:line="360" w:lineRule="auto"/>
        <w:ind w:left="0" w:firstLine="567"/>
        <w:jc w:val="both"/>
        <w:rPr>
          <w:rFonts w:ascii="Times New Roman" w:hAnsi="Times New Roman"/>
          <w:sz w:val="28"/>
          <w:szCs w:val="28"/>
        </w:rPr>
      </w:pPr>
      <w:r w:rsidRPr="00901BF6">
        <w:rPr>
          <w:rFonts w:ascii="Times New Roman" w:hAnsi="Times New Roman"/>
          <w:i/>
          <w:sz w:val="28"/>
          <w:szCs w:val="28"/>
          <w:lang w:val="en-US"/>
        </w:rPr>
        <w:t>N</w:t>
      </w:r>
      <w:r w:rsidRPr="00901BF6">
        <w:rPr>
          <w:rFonts w:ascii="Times New Roman" w:hAnsi="Times New Roman"/>
          <w:i/>
          <w:sz w:val="28"/>
          <w:szCs w:val="28"/>
          <w:vertAlign w:val="subscript"/>
        </w:rPr>
        <w:t>м</w:t>
      </w:r>
      <w:r w:rsidRPr="00901BF6">
        <w:rPr>
          <w:rFonts w:ascii="Times New Roman" w:hAnsi="Times New Roman"/>
          <w:sz w:val="28"/>
          <w:szCs w:val="28"/>
        </w:rPr>
        <w:t xml:space="preserve"> – количество месяцев в году, </w:t>
      </w:r>
      <w:r w:rsidRPr="00901BF6">
        <w:rPr>
          <w:rFonts w:ascii="Times New Roman" w:hAnsi="Times New Roman"/>
          <w:i/>
          <w:sz w:val="28"/>
          <w:szCs w:val="28"/>
          <w:lang w:val="en-US"/>
        </w:rPr>
        <w:t>N</w:t>
      </w:r>
      <w:r w:rsidRPr="00901BF6">
        <w:rPr>
          <w:rFonts w:ascii="Times New Roman" w:hAnsi="Times New Roman"/>
          <w:i/>
          <w:sz w:val="28"/>
          <w:szCs w:val="28"/>
          <w:vertAlign w:val="subscript"/>
        </w:rPr>
        <w:t>м</w:t>
      </w:r>
      <w:r w:rsidRPr="00901BF6">
        <w:rPr>
          <w:rFonts w:ascii="Times New Roman" w:hAnsi="Times New Roman"/>
          <w:sz w:val="28"/>
          <w:szCs w:val="28"/>
        </w:rPr>
        <w:t xml:space="preserve"> = 12;</w:t>
      </w:r>
    </w:p>
    <w:p w:rsidR="00DE4D94" w:rsidRPr="00901BF6" w:rsidRDefault="00DE4D94" w:rsidP="00DE4D94">
      <w:pPr>
        <w:pStyle w:val="a3"/>
        <w:spacing w:after="0" w:line="360" w:lineRule="auto"/>
        <w:ind w:left="0" w:firstLine="567"/>
        <w:jc w:val="both"/>
        <w:rPr>
          <w:rFonts w:ascii="Times New Roman" w:hAnsi="Times New Roman"/>
          <w:sz w:val="28"/>
          <w:szCs w:val="28"/>
        </w:rPr>
      </w:pPr>
      <w:r w:rsidRPr="00901BF6">
        <w:rPr>
          <w:rFonts w:ascii="Times New Roman" w:hAnsi="Times New Roman"/>
          <w:i/>
          <w:sz w:val="28"/>
          <w:szCs w:val="28"/>
        </w:rPr>
        <w:t>Пр</w:t>
      </w:r>
      <w:r w:rsidRPr="00901BF6">
        <w:rPr>
          <w:rFonts w:ascii="Times New Roman" w:hAnsi="Times New Roman"/>
          <w:sz w:val="28"/>
          <w:szCs w:val="28"/>
        </w:rPr>
        <w:t xml:space="preserve"> – размер премии, (25% от </w:t>
      </w:r>
      <w:r w:rsidRPr="00901BF6">
        <w:rPr>
          <w:rFonts w:ascii="Times New Roman" w:hAnsi="Times New Roman"/>
          <w:i/>
          <w:sz w:val="28"/>
          <w:szCs w:val="28"/>
        </w:rPr>
        <w:t>ФОТ</w:t>
      </w:r>
      <w:r w:rsidRPr="00901BF6">
        <w:rPr>
          <w:rFonts w:ascii="Times New Roman" w:hAnsi="Times New Roman"/>
          <w:i/>
          <w:sz w:val="28"/>
          <w:szCs w:val="28"/>
          <w:vertAlign w:val="subscript"/>
        </w:rPr>
        <w:t>г</w:t>
      </w:r>
      <w:r w:rsidRPr="00901BF6">
        <w:rPr>
          <w:rFonts w:ascii="Times New Roman" w:hAnsi="Times New Roman"/>
          <w:sz w:val="28"/>
          <w:szCs w:val="28"/>
        </w:rPr>
        <w:t xml:space="preserve"> ) </w:t>
      </w:r>
      <w:r w:rsidRPr="00901BF6">
        <w:rPr>
          <w:rFonts w:ascii="Times New Roman" w:hAnsi="Times New Roman"/>
          <w:i/>
          <w:sz w:val="28"/>
          <w:szCs w:val="28"/>
        </w:rPr>
        <w:t>Пр</w:t>
      </w:r>
      <w:r w:rsidRPr="00901BF6">
        <w:rPr>
          <w:rFonts w:ascii="Times New Roman" w:hAnsi="Times New Roman"/>
          <w:sz w:val="28"/>
          <w:szCs w:val="28"/>
        </w:rPr>
        <w:t xml:space="preserve"> =2</w:t>
      </w:r>
      <w:r w:rsidRPr="00901BF6">
        <w:rPr>
          <w:rFonts w:ascii="Times New Roman" w:hAnsi="Times New Roman"/>
          <w:sz w:val="28"/>
          <w:szCs w:val="28"/>
          <w:lang w:val="en-US"/>
        </w:rPr>
        <w:t> </w:t>
      </w:r>
      <w:r w:rsidRPr="00901BF6">
        <w:rPr>
          <w:rFonts w:ascii="Times New Roman" w:hAnsi="Times New Roman"/>
          <w:sz w:val="28"/>
          <w:szCs w:val="28"/>
        </w:rPr>
        <w:t>903сомони;</w:t>
      </w:r>
    </w:p>
    <w:p w:rsidR="00DE4D94" w:rsidRPr="00901BF6" w:rsidRDefault="00DE4D94" w:rsidP="00DE4D94">
      <w:pPr>
        <w:pStyle w:val="a3"/>
        <w:spacing w:after="0" w:line="360" w:lineRule="auto"/>
        <w:ind w:left="0" w:firstLine="567"/>
        <w:jc w:val="both"/>
        <w:rPr>
          <w:rFonts w:ascii="Times New Roman" w:hAnsi="Times New Roman"/>
          <w:sz w:val="28"/>
          <w:szCs w:val="28"/>
        </w:rPr>
      </w:pPr>
    </w:p>
    <w:p w:rsidR="00DE4D94" w:rsidRPr="00901BF6" w:rsidRDefault="00DE4D94" w:rsidP="00DE4D94">
      <w:pPr>
        <w:pStyle w:val="a3"/>
        <w:spacing w:after="0" w:line="360" w:lineRule="auto"/>
        <w:ind w:left="0"/>
        <w:jc w:val="center"/>
        <w:rPr>
          <w:rFonts w:ascii="Times New Roman" w:hAnsi="Times New Roman"/>
          <w:sz w:val="28"/>
          <w:szCs w:val="28"/>
        </w:rPr>
      </w:pPr>
      <w:r w:rsidRPr="00901BF6">
        <w:rPr>
          <w:rFonts w:ascii="Times New Roman" w:hAnsi="Times New Roman"/>
          <w:i/>
          <w:sz w:val="28"/>
          <w:szCs w:val="28"/>
        </w:rPr>
        <w:t>ФОТ</w:t>
      </w:r>
      <w:r w:rsidRPr="00901BF6">
        <w:rPr>
          <w:rFonts w:ascii="Times New Roman" w:hAnsi="Times New Roman"/>
          <w:i/>
          <w:sz w:val="28"/>
          <w:szCs w:val="28"/>
          <w:vertAlign w:val="subscript"/>
        </w:rPr>
        <w:t>г</w:t>
      </w:r>
      <w:r w:rsidRPr="00901BF6">
        <w:rPr>
          <w:rFonts w:ascii="Times New Roman" w:hAnsi="Times New Roman"/>
          <w:sz w:val="28"/>
          <w:szCs w:val="28"/>
        </w:rPr>
        <w:t xml:space="preserve"> = (11610 +2903)·12=174 156 сомони/год</w:t>
      </w:r>
    </w:p>
    <w:p w:rsidR="00DE4D94" w:rsidRPr="00901BF6" w:rsidRDefault="00DE4D94" w:rsidP="00DE4D94">
      <w:pPr>
        <w:pStyle w:val="a3"/>
        <w:spacing w:after="0" w:line="360" w:lineRule="auto"/>
        <w:ind w:left="0"/>
        <w:jc w:val="center"/>
        <w:rPr>
          <w:rFonts w:ascii="Times New Roman" w:hAnsi="Times New Roman"/>
          <w:sz w:val="28"/>
          <w:szCs w:val="28"/>
        </w:rPr>
      </w:pPr>
    </w:p>
    <w:p w:rsidR="00DE4D94" w:rsidRPr="00901BF6" w:rsidRDefault="00DE4D94" w:rsidP="00DE4D94">
      <w:pPr>
        <w:overflowPunct w:val="0"/>
        <w:autoSpaceDE w:val="0"/>
        <w:autoSpaceDN w:val="0"/>
        <w:adjustRightInd w:val="0"/>
        <w:spacing w:after="120"/>
        <w:ind w:firstLine="567"/>
        <w:rPr>
          <w:b/>
          <w:i/>
          <w:sz w:val="28"/>
          <w:szCs w:val="28"/>
        </w:rPr>
      </w:pPr>
      <w:r w:rsidRPr="00901BF6">
        <w:rPr>
          <w:sz w:val="28"/>
          <w:szCs w:val="28"/>
        </w:rPr>
        <w:t xml:space="preserve">   </w:t>
      </w:r>
      <w:r w:rsidRPr="00901BF6">
        <w:rPr>
          <w:b/>
          <w:i/>
          <w:sz w:val="28"/>
          <w:szCs w:val="28"/>
        </w:rPr>
        <w:t>5.3.2 Расчёт отчислений на социальные нужды.</w:t>
      </w:r>
    </w:p>
    <w:p w:rsidR="00DE4D94" w:rsidRPr="00901BF6" w:rsidRDefault="00DE4D94" w:rsidP="00DE4D94">
      <w:pPr>
        <w:jc w:val="both"/>
        <w:rPr>
          <w:b/>
          <w:sz w:val="28"/>
          <w:szCs w:val="28"/>
        </w:rPr>
      </w:pPr>
    </w:p>
    <w:p w:rsidR="00DE4D94" w:rsidRPr="00901BF6" w:rsidRDefault="00DE4D94" w:rsidP="00DE4D94">
      <w:pPr>
        <w:ind w:firstLine="708"/>
        <w:jc w:val="both"/>
        <w:rPr>
          <w:sz w:val="28"/>
          <w:szCs w:val="28"/>
        </w:rPr>
      </w:pPr>
      <w:r w:rsidRPr="00901BF6">
        <w:rPr>
          <w:sz w:val="28"/>
          <w:szCs w:val="28"/>
        </w:rPr>
        <w:t>Отчисления на социальные нужды представляют собой обязательные для каждого предприятия выплаты по установленным в законодательном порядке нормам в размере 25% и 1% - отчисления в пенсионный фонд . Отчисления на социальные нужды напрямую зависят от фонда оплаты труда и рассчитываются по единым для всех предприятий нормам:</w:t>
      </w:r>
    </w:p>
    <w:p w:rsidR="00DE4D94" w:rsidRPr="00901BF6" w:rsidRDefault="00DE4D94" w:rsidP="00DE4D94">
      <w:pPr>
        <w:ind w:firstLine="708"/>
        <w:jc w:val="both"/>
        <w:rPr>
          <w:sz w:val="28"/>
          <w:szCs w:val="28"/>
        </w:rPr>
      </w:pPr>
    </w:p>
    <w:p w:rsidR="00DE4D94" w:rsidRPr="00901BF6" w:rsidRDefault="00DE4D94" w:rsidP="00DE4D94">
      <w:pPr>
        <w:jc w:val="both"/>
        <w:rPr>
          <w:sz w:val="28"/>
          <w:szCs w:val="28"/>
        </w:rPr>
      </w:pPr>
      <w:r w:rsidRPr="00901BF6">
        <w:rPr>
          <w:sz w:val="28"/>
          <w:szCs w:val="28"/>
        </w:rPr>
        <w:t xml:space="preserve">         </w:t>
      </w:r>
      <w:r w:rsidRPr="00901BF6">
        <w:rPr>
          <w:position w:val="-12"/>
          <w:sz w:val="28"/>
          <w:szCs w:val="28"/>
        </w:rPr>
        <w:object w:dxaOrig="1860" w:dyaOrig="360">
          <v:shape id="_x0000_i1075" type="#_x0000_t75" style="width:93pt;height:18pt" o:ole="">
            <v:imagedata r:id="rId111" o:title=""/>
          </v:shape>
          <o:OLEObject Type="Embed" ProgID="Equation.3" ShapeID="_x0000_i1075" DrawAspect="Content" ObjectID="_1465700720" r:id="rId112"/>
        </w:object>
      </w:r>
      <w:r w:rsidRPr="00901BF6">
        <w:rPr>
          <w:sz w:val="28"/>
          <w:szCs w:val="28"/>
        </w:rPr>
        <w:t>, сомони/год</w:t>
      </w:r>
      <w:r w:rsidRPr="00901BF6">
        <w:rPr>
          <w:sz w:val="28"/>
          <w:szCs w:val="28"/>
        </w:rPr>
        <w:tab/>
        <w:t xml:space="preserve">                                                   (5.6)</w:t>
      </w:r>
    </w:p>
    <w:p w:rsidR="00DE4D94" w:rsidRPr="00901BF6" w:rsidRDefault="00DE4D94" w:rsidP="00DE4D94">
      <w:pPr>
        <w:jc w:val="both"/>
        <w:rPr>
          <w:sz w:val="28"/>
          <w:szCs w:val="28"/>
        </w:rPr>
      </w:pPr>
    </w:p>
    <w:p w:rsidR="00DE4D94" w:rsidRPr="00901BF6" w:rsidRDefault="00DE4D94" w:rsidP="00DE4D94">
      <w:pPr>
        <w:jc w:val="both"/>
        <w:rPr>
          <w:sz w:val="28"/>
          <w:szCs w:val="28"/>
        </w:rPr>
      </w:pPr>
      <w:r w:rsidRPr="00901BF6">
        <w:rPr>
          <w:position w:val="-12"/>
          <w:sz w:val="28"/>
          <w:szCs w:val="28"/>
        </w:rPr>
        <w:object w:dxaOrig="3060" w:dyaOrig="360">
          <v:shape id="_x0000_i1076" type="#_x0000_t75" style="width:153pt;height:18pt" o:ole="">
            <v:imagedata r:id="rId113" o:title=""/>
          </v:shape>
          <o:OLEObject Type="Embed" ProgID="Equation.3" ShapeID="_x0000_i1076" DrawAspect="Content" ObjectID="_1465700721" r:id="rId114"/>
        </w:object>
      </w:r>
      <w:r w:rsidRPr="00901BF6">
        <w:rPr>
          <w:sz w:val="28"/>
          <w:szCs w:val="28"/>
        </w:rPr>
        <w:t>сомони/год.</w:t>
      </w:r>
    </w:p>
    <w:p w:rsidR="00DE4D94" w:rsidRPr="00901BF6" w:rsidRDefault="00DE4D94" w:rsidP="00DE4D94">
      <w:pPr>
        <w:ind w:left="567"/>
        <w:rPr>
          <w:i/>
          <w:sz w:val="28"/>
          <w:szCs w:val="28"/>
        </w:rPr>
      </w:pPr>
    </w:p>
    <w:p w:rsidR="00DE4D94" w:rsidRPr="00901BF6" w:rsidRDefault="00DE4D94" w:rsidP="00DE4D94">
      <w:pPr>
        <w:tabs>
          <w:tab w:val="left" w:pos="6296"/>
        </w:tabs>
        <w:ind w:right="567"/>
        <w:jc w:val="both"/>
        <w:rPr>
          <w:b/>
          <w:bCs/>
          <w:sz w:val="28"/>
          <w:szCs w:val="28"/>
        </w:rPr>
      </w:pPr>
      <w:r w:rsidRPr="00901BF6">
        <w:rPr>
          <w:b/>
          <w:bCs/>
          <w:sz w:val="28"/>
          <w:szCs w:val="28"/>
        </w:rPr>
        <w:t xml:space="preserve">     5.3.3 Расчет амортизационных отчислений</w:t>
      </w:r>
    </w:p>
    <w:p w:rsidR="00DE4D94" w:rsidRPr="00901BF6" w:rsidRDefault="00DE4D94" w:rsidP="00DE4D94">
      <w:pPr>
        <w:spacing w:after="120" w:line="360" w:lineRule="auto"/>
        <w:jc w:val="both"/>
        <w:rPr>
          <w:sz w:val="28"/>
          <w:szCs w:val="28"/>
        </w:rPr>
      </w:pPr>
      <w:r w:rsidRPr="00901BF6">
        <w:rPr>
          <w:sz w:val="28"/>
          <w:szCs w:val="28"/>
        </w:rPr>
        <w:t xml:space="preserve">      Амортизационные отчисления учитывают стоимость оборудование, которые составляют 4 331 147 сомони. На сегодня норма амортизации (Н</w:t>
      </w:r>
      <w:r w:rsidRPr="00901BF6">
        <w:rPr>
          <w:sz w:val="28"/>
          <w:szCs w:val="28"/>
          <w:vertAlign w:val="subscript"/>
        </w:rPr>
        <w:t>а</w:t>
      </w:r>
      <w:r w:rsidRPr="00901BF6">
        <w:rPr>
          <w:sz w:val="28"/>
          <w:szCs w:val="28"/>
        </w:rPr>
        <w:t>) составляет 20 % в год, следовательно, амортизационные отчисления составляют и рассчитываются по формуле:</w:t>
      </w:r>
    </w:p>
    <w:p w:rsidR="00DE4D94" w:rsidRPr="00901BF6" w:rsidRDefault="00DE4D94" w:rsidP="00DE4D94">
      <w:pPr>
        <w:spacing w:line="360" w:lineRule="auto"/>
        <w:ind w:firstLine="708"/>
        <w:jc w:val="center"/>
        <w:rPr>
          <w:sz w:val="28"/>
          <w:szCs w:val="28"/>
        </w:rPr>
      </w:pPr>
      <w:r w:rsidRPr="00901BF6">
        <w:rPr>
          <w:sz w:val="28"/>
          <w:szCs w:val="28"/>
        </w:rPr>
        <w:t xml:space="preserve">                       </w:t>
      </w:r>
      <w:r w:rsidRPr="00901BF6">
        <w:rPr>
          <w:position w:val="-24"/>
          <w:sz w:val="28"/>
          <w:szCs w:val="28"/>
        </w:rPr>
        <w:object w:dxaOrig="1780" w:dyaOrig="639">
          <v:shape id="_x0000_i1077" type="#_x0000_t75" style="width:89.25pt;height:32.25pt" o:ole="">
            <v:imagedata r:id="rId115" o:title=""/>
          </v:shape>
          <o:OLEObject Type="Embed" ProgID="Equation.3" ShapeID="_x0000_i1077" DrawAspect="Content" ObjectID="_1465700722" r:id="rId116"/>
        </w:object>
      </w:r>
      <w:r w:rsidRPr="00901BF6">
        <w:rPr>
          <w:sz w:val="28"/>
          <w:szCs w:val="28"/>
        </w:rPr>
        <w:t>,</w:t>
      </w:r>
      <w:r w:rsidRPr="00901BF6">
        <w:rPr>
          <w:sz w:val="28"/>
          <w:szCs w:val="28"/>
        </w:rPr>
        <w:tab/>
      </w:r>
      <w:r w:rsidRPr="00901BF6">
        <w:rPr>
          <w:sz w:val="28"/>
          <w:szCs w:val="28"/>
        </w:rPr>
        <w:tab/>
      </w:r>
      <w:r w:rsidRPr="00901BF6">
        <w:rPr>
          <w:sz w:val="28"/>
          <w:szCs w:val="28"/>
        </w:rPr>
        <w:tab/>
      </w:r>
      <w:r w:rsidRPr="00901BF6">
        <w:rPr>
          <w:sz w:val="28"/>
          <w:szCs w:val="28"/>
        </w:rPr>
        <w:tab/>
      </w:r>
      <w:r w:rsidRPr="00901BF6">
        <w:rPr>
          <w:sz w:val="28"/>
          <w:szCs w:val="28"/>
        </w:rPr>
        <w:tab/>
        <w:t xml:space="preserve">  (5.7)</w:t>
      </w:r>
    </w:p>
    <w:p w:rsidR="00DE4D94" w:rsidRPr="00901BF6" w:rsidRDefault="00DE4D94" w:rsidP="00DE4D94">
      <w:pPr>
        <w:spacing w:before="120" w:line="360" w:lineRule="auto"/>
        <w:ind w:firstLine="709"/>
        <w:rPr>
          <w:sz w:val="28"/>
          <w:szCs w:val="28"/>
        </w:rPr>
      </w:pPr>
      <w:r w:rsidRPr="00901BF6">
        <w:rPr>
          <w:sz w:val="28"/>
          <w:szCs w:val="28"/>
        </w:rPr>
        <w:t xml:space="preserve">                                   </w:t>
      </w:r>
      <w:r w:rsidRPr="00901BF6">
        <w:rPr>
          <w:position w:val="-12"/>
          <w:sz w:val="28"/>
          <w:szCs w:val="28"/>
        </w:rPr>
        <w:object w:dxaOrig="3060" w:dyaOrig="360">
          <v:shape id="_x0000_i1078" type="#_x0000_t75" style="width:153pt;height:18pt" o:ole="">
            <v:imagedata r:id="rId117" o:title=""/>
          </v:shape>
          <o:OLEObject Type="Embed" ProgID="Equation.3" ShapeID="_x0000_i1078" DrawAspect="Content" ObjectID="_1465700723" r:id="rId118"/>
        </w:object>
      </w:r>
      <w:r w:rsidRPr="00901BF6">
        <w:rPr>
          <w:sz w:val="28"/>
          <w:szCs w:val="28"/>
        </w:rPr>
        <w:t xml:space="preserve"> сомони/год. </w:t>
      </w:r>
    </w:p>
    <w:p w:rsidR="00DE4D94" w:rsidRPr="00901BF6" w:rsidRDefault="00DE4D94" w:rsidP="00DE4D94">
      <w:pPr>
        <w:spacing w:line="360" w:lineRule="auto"/>
        <w:ind w:firstLine="567"/>
        <w:jc w:val="both"/>
        <w:rPr>
          <w:b/>
          <w:bCs/>
          <w:sz w:val="28"/>
          <w:szCs w:val="28"/>
        </w:rPr>
      </w:pPr>
      <w:r w:rsidRPr="00901BF6">
        <w:rPr>
          <w:b/>
          <w:bCs/>
          <w:sz w:val="28"/>
          <w:szCs w:val="28"/>
        </w:rPr>
        <w:t>5.3.4 Затраты на электроэнергию</w:t>
      </w:r>
    </w:p>
    <w:p w:rsidR="00DE4D94" w:rsidRPr="00901BF6" w:rsidRDefault="00DE4D94" w:rsidP="00DE4D94">
      <w:pPr>
        <w:pStyle w:val="a3"/>
        <w:spacing w:after="0" w:line="360" w:lineRule="auto"/>
        <w:ind w:left="0"/>
        <w:jc w:val="both"/>
        <w:rPr>
          <w:rFonts w:ascii="Times New Roman" w:hAnsi="Times New Roman"/>
          <w:b/>
          <w:sz w:val="28"/>
          <w:szCs w:val="28"/>
        </w:rPr>
      </w:pPr>
    </w:p>
    <w:p w:rsidR="00DE4D94" w:rsidRPr="00901BF6" w:rsidRDefault="00DE4D94" w:rsidP="00DE4D94">
      <w:pPr>
        <w:pStyle w:val="a3"/>
        <w:spacing w:after="0" w:line="360" w:lineRule="auto"/>
        <w:ind w:left="0"/>
        <w:jc w:val="both"/>
        <w:rPr>
          <w:rFonts w:ascii="Times New Roman" w:hAnsi="Times New Roman"/>
          <w:sz w:val="28"/>
          <w:szCs w:val="28"/>
        </w:rPr>
      </w:pPr>
      <w:r w:rsidRPr="00901BF6">
        <w:rPr>
          <w:rFonts w:ascii="Times New Roman" w:hAnsi="Times New Roman"/>
          <w:sz w:val="28"/>
          <w:szCs w:val="28"/>
        </w:rPr>
        <w:t xml:space="preserve">        Затраты на оплату электроэнергии определяются в зависимости от мощности оборудования по формуле:</w:t>
      </w:r>
    </w:p>
    <w:p w:rsidR="00DE4D94" w:rsidRPr="00901BF6" w:rsidRDefault="00DE4D94" w:rsidP="00DE4D94">
      <w:pPr>
        <w:pStyle w:val="a3"/>
        <w:spacing w:after="0" w:line="360" w:lineRule="auto"/>
        <w:ind w:left="0"/>
        <w:jc w:val="center"/>
        <w:rPr>
          <w:rFonts w:ascii="Times New Roman" w:hAnsi="Times New Roman"/>
          <w:sz w:val="28"/>
          <w:szCs w:val="28"/>
        </w:rPr>
      </w:pPr>
      <w:r w:rsidRPr="00901BF6">
        <w:rPr>
          <w:rFonts w:ascii="Times New Roman" w:hAnsi="Times New Roman"/>
          <w:i/>
          <w:sz w:val="28"/>
          <w:szCs w:val="28"/>
        </w:rPr>
        <w:t xml:space="preserve">           З</w:t>
      </w:r>
      <w:r w:rsidRPr="00901BF6">
        <w:rPr>
          <w:rFonts w:ascii="Times New Roman" w:hAnsi="Times New Roman"/>
          <w:i/>
          <w:sz w:val="28"/>
          <w:szCs w:val="28"/>
          <w:vertAlign w:val="subscript"/>
        </w:rPr>
        <w:t>эн</w:t>
      </w:r>
      <w:r w:rsidRPr="00901BF6">
        <w:rPr>
          <w:rFonts w:ascii="Times New Roman" w:hAnsi="Times New Roman"/>
          <w:i/>
          <w:sz w:val="28"/>
          <w:szCs w:val="28"/>
        </w:rPr>
        <w:t xml:space="preserve"> = Т · 24 · 365 · Р</w:t>
      </w:r>
      <w:r w:rsidRPr="00901BF6">
        <w:rPr>
          <w:rFonts w:ascii="Times New Roman" w:hAnsi="Times New Roman"/>
          <w:sz w:val="28"/>
          <w:szCs w:val="28"/>
        </w:rPr>
        <w:t>,    сомони/год                                                (5.8)</w:t>
      </w:r>
    </w:p>
    <w:p w:rsidR="00DE4D94" w:rsidRPr="00901BF6" w:rsidRDefault="00DE4D94" w:rsidP="00DE4D94">
      <w:pPr>
        <w:pStyle w:val="a3"/>
        <w:spacing w:after="0" w:line="360" w:lineRule="auto"/>
        <w:ind w:left="0"/>
        <w:jc w:val="center"/>
        <w:rPr>
          <w:rFonts w:ascii="Times New Roman" w:hAnsi="Times New Roman"/>
          <w:sz w:val="28"/>
          <w:szCs w:val="28"/>
        </w:rPr>
      </w:pPr>
    </w:p>
    <w:p w:rsidR="00DE4D94" w:rsidRPr="00901BF6" w:rsidRDefault="00DE4D94" w:rsidP="00DE4D94">
      <w:pPr>
        <w:pStyle w:val="a3"/>
        <w:spacing w:after="0" w:line="360" w:lineRule="auto"/>
        <w:ind w:left="0"/>
        <w:jc w:val="both"/>
        <w:rPr>
          <w:rFonts w:ascii="Times New Roman" w:hAnsi="Times New Roman"/>
          <w:color w:val="FF0000"/>
          <w:sz w:val="28"/>
          <w:szCs w:val="28"/>
        </w:rPr>
      </w:pPr>
      <w:r w:rsidRPr="00901BF6">
        <w:rPr>
          <w:rFonts w:ascii="Times New Roman" w:hAnsi="Times New Roman"/>
          <w:sz w:val="28"/>
          <w:szCs w:val="28"/>
        </w:rPr>
        <w:t xml:space="preserve">Где </w:t>
      </w:r>
      <w:r w:rsidRPr="00901BF6">
        <w:rPr>
          <w:rFonts w:ascii="Times New Roman" w:hAnsi="Times New Roman"/>
          <w:i/>
          <w:sz w:val="28"/>
          <w:szCs w:val="28"/>
        </w:rPr>
        <w:t>Т</w:t>
      </w:r>
      <w:r w:rsidRPr="00901BF6">
        <w:rPr>
          <w:rFonts w:ascii="Times New Roman" w:hAnsi="Times New Roman"/>
          <w:sz w:val="28"/>
          <w:szCs w:val="28"/>
        </w:rPr>
        <w:t xml:space="preserve"> – тариф на электроэнергию, Т = 0,31 сомони./кВт/час;</w:t>
      </w:r>
    </w:p>
    <w:p w:rsidR="00DE4D94" w:rsidRPr="00901BF6" w:rsidRDefault="00DE4D94" w:rsidP="00DE4D94">
      <w:pPr>
        <w:pStyle w:val="a3"/>
        <w:spacing w:after="0" w:line="360" w:lineRule="auto"/>
        <w:ind w:left="0" w:firstLine="567"/>
        <w:jc w:val="both"/>
        <w:rPr>
          <w:rFonts w:ascii="Times New Roman" w:hAnsi="Times New Roman"/>
          <w:sz w:val="28"/>
          <w:szCs w:val="28"/>
        </w:rPr>
      </w:pPr>
      <w:r w:rsidRPr="00901BF6">
        <w:rPr>
          <w:rFonts w:ascii="Times New Roman" w:hAnsi="Times New Roman"/>
          <w:i/>
          <w:sz w:val="28"/>
          <w:szCs w:val="28"/>
        </w:rPr>
        <w:t>Р</w:t>
      </w:r>
      <w:r w:rsidRPr="00901BF6">
        <w:rPr>
          <w:rFonts w:ascii="Times New Roman" w:hAnsi="Times New Roman"/>
          <w:sz w:val="28"/>
          <w:szCs w:val="28"/>
        </w:rPr>
        <w:t xml:space="preserve"> – мощность оборудования, для </w:t>
      </w:r>
      <w:r w:rsidRPr="00901BF6">
        <w:rPr>
          <w:rFonts w:ascii="Times New Roman" w:hAnsi="Times New Roman"/>
          <w:sz w:val="28"/>
          <w:szCs w:val="28"/>
          <w:lang w:val="en-US"/>
        </w:rPr>
        <w:t>eNB</w:t>
      </w:r>
      <w:r w:rsidRPr="00901BF6">
        <w:rPr>
          <w:rFonts w:ascii="Times New Roman" w:hAnsi="Times New Roman"/>
          <w:i/>
          <w:sz w:val="28"/>
          <w:szCs w:val="28"/>
        </w:rPr>
        <w:t>Р</w:t>
      </w:r>
      <w:r w:rsidRPr="00901BF6">
        <w:rPr>
          <w:rFonts w:ascii="Times New Roman" w:hAnsi="Times New Roman"/>
          <w:sz w:val="28"/>
          <w:szCs w:val="28"/>
        </w:rPr>
        <w:t xml:space="preserve"> = 1,075 кВт.</w:t>
      </w:r>
    </w:p>
    <w:p w:rsidR="00DE4D94" w:rsidRPr="00901BF6" w:rsidRDefault="00DE4D94" w:rsidP="00DE4D94">
      <w:pPr>
        <w:pStyle w:val="a3"/>
        <w:spacing w:after="0" w:line="360" w:lineRule="auto"/>
        <w:ind w:left="0" w:firstLine="567"/>
        <w:jc w:val="both"/>
        <w:rPr>
          <w:rFonts w:ascii="Times New Roman" w:hAnsi="Times New Roman"/>
          <w:sz w:val="28"/>
          <w:szCs w:val="28"/>
        </w:rPr>
      </w:pPr>
    </w:p>
    <w:p w:rsidR="00DE4D94" w:rsidRPr="00901BF6" w:rsidRDefault="00DE4D94" w:rsidP="00DE4D94">
      <w:pPr>
        <w:pStyle w:val="a3"/>
        <w:spacing w:after="0" w:line="360" w:lineRule="auto"/>
        <w:ind w:left="0"/>
        <w:jc w:val="center"/>
        <w:rPr>
          <w:rFonts w:ascii="Times New Roman" w:hAnsi="Times New Roman"/>
          <w:sz w:val="28"/>
          <w:szCs w:val="28"/>
        </w:rPr>
      </w:pPr>
      <w:r w:rsidRPr="00901BF6">
        <w:rPr>
          <w:rFonts w:ascii="Times New Roman" w:hAnsi="Times New Roman"/>
          <w:i/>
          <w:sz w:val="28"/>
          <w:szCs w:val="28"/>
        </w:rPr>
        <w:t>З</w:t>
      </w:r>
      <w:r w:rsidRPr="00901BF6">
        <w:rPr>
          <w:rFonts w:ascii="Times New Roman" w:hAnsi="Times New Roman"/>
          <w:i/>
          <w:sz w:val="28"/>
          <w:szCs w:val="28"/>
          <w:vertAlign w:val="subscript"/>
        </w:rPr>
        <w:t>эн</w:t>
      </w:r>
      <w:r w:rsidRPr="00901BF6">
        <w:rPr>
          <w:rFonts w:ascii="Times New Roman" w:hAnsi="Times New Roman"/>
          <w:sz w:val="28"/>
          <w:szCs w:val="28"/>
        </w:rPr>
        <w:t xml:space="preserve"> = (0,31 · 24 · 365 · 1,075)*7 =20434,9 сомони/год.</w:t>
      </w:r>
    </w:p>
    <w:p w:rsidR="00DE4D94" w:rsidRPr="00901BF6" w:rsidRDefault="00DE4D94" w:rsidP="00DE4D94">
      <w:pPr>
        <w:pStyle w:val="a3"/>
        <w:spacing w:after="0" w:line="360" w:lineRule="auto"/>
        <w:ind w:left="0"/>
        <w:jc w:val="center"/>
        <w:rPr>
          <w:rFonts w:ascii="Times New Roman" w:hAnsi="Times New Roman"/>
          <w:sz w:val="28"/>
          <w:szCs w:val="28"/>
        </w:rPr>
      </w:pPr>
    </w:p>
    <w:p w:rsidR="00DE4D94" w:rsidRPr="00901BF6" w:rsidRDefault="00DE4D94" w:rsidP="00DE4D94">
      <w:pPr>
        <w:spacing w:before="120" w:line="360" w:lineRule="auto"/>
        <w:ind w:firstLine="709"/>
        <w:rPr>
          <w:b/>
          <w:sz w:val="28"/>
          <w:szCs w:val="28"/>
        </w:rPr>
      </w:pPr>
      <w:r w:rsidRPr="00901BF6">
        <w:rPr>
          <w:b/>
          <w:bCs/>
          <w:sz w:val="28"/>
          <w:szCs w:val="28"/>
        </w:rPr>
        <w:t>5.3.5 Затраты на материалы</w:t>
      </w:r>
      <w:r w:rsidRPr="00901BF6">
        <w:rPr>
          <w:b/>
          <w:sz w:val="28"/>
          <w:szCs w:val="28"/>
        </w:rPr>
        <w:t xml:space="preserve"> и запасные части</w:t>
      </w:r>
    </w:p>
    <w:p w:rsidR="00DE4D94" w:rsidRPr="00901BF6" w:rsidRDefault="00DE4D94" w:rsidP="00DE4D94">
      <w:pPr>
        <w:overflowPunct w:val="0"/>
        <w:autoSpaceDE w:val="0"/>
        <w:autoSpaceDN w:val="0"/>
        <w:adjustRightInd w:val="0"/>
        <w:spacing w:line="360" w:lineRule="auto"/>
        <w:ind w:firstLine="708"/>
        <w:jc w:val="both"/>
        <w:textAlignment w:val="baseline"/>
        <w:rPr>
          <w:sz w:val="28"/>
          <w:szCs w:val="28"/>
        </w:rPr>
      </w:pPr>
      <w:r w:rsidRPr="00901BF6">
        <w:rPr>
          <w:sz w:val="28"/>
          <w:szCs w:val="28"/>
        </w:rPr>
        <w:t>Материальные затраты включают затраты на материалы и запасные части и составляют один процент от суммы капитальных вложений.</w:t>
      </w:r>
    </w:p>
    <w:tbl>
      <w:tblPr>
        <w:tblW w:w="0" w:type="auto"/>
        <w:tblLayout w:type="fixed"/>
        <w:tblLook w:val="0000"/>
      </w:tblPr>
      <w:tblGrid>
        <w:gridCol w:w="6912"/>
        <w:gridCol w:w="2376"/>
      </w:tblGrid>
      <w:tr w:rsidR="00DE4D94" w:rsidRPr="00901BF6" w:rsidTr="00455778">
        <w:tc>
          <w:tcPr>
            <w:tcW w:w="6912" w:type="dxa"/>
          </w:tcPr>
          <w:p w:rsidR="00DE4D94" w:rsidRPr="00901BF6" w:rsidRDefault="00DE4D94" w:rsidP="00455778">
            <w:pPr>
              <w:overflowPunct w:val="0"/>
              <w:autoSpaceDE w:val="0"/>
              <w:autoSpaceDN w:val="0"/>
              <w:adjustRightInd w:val="0"/>
              <w:spacing w:before="480" w:after="480" w:line="360" w:lineRule="auto"/>
              <w:jc w:val="both"/>
              <w:textAlignment w:val="baseline"/>
              <w:rPr>
                <w:sz w:val="28"/>
                <w:szCs w:val="28"/>
              </w:rPr>
            </w:pPr>
            <w:r w:rsidRPr="00901BF6">
              <w:rPr>
                <w:sz w:val="28"/>
                <w:szCs w:val="28"/>
              </w:rPr>
              <w:lastRenderedPageBreak/>
              <w:t>М = ∑К</w:t>
            </w:r>
            <w:r w:rsidRPr="00901BF6">
              <w:rPr>
                <w:sz w:val="28"/>
                <w:szCs w:val="28"/>
                <w:vertAlign w:val="subscript"/>
              </w:rPr>
              <w:t>ВЛ</w:t>
            </w:r>
            <w:r w:rsidRPr="00901BF6">
              <w:rPr>
                <w:sz w:val="28"/>
                <w:szCs w:val="28"/>
              </w:rPr>
              <w:t xml:space="preserve"> * 0,01 = 5327330,4 * 0,01 = 53237,3 сомони /год               </w:t>
            </w:r>
          </w:p>
        </w:tc>
        <w:tc>
          <w:tcPr>
            <w:tcW w:w="2376" w:type="dxa"/>
            <w:vAlign w:val="center"/>
          </w:tcPr>
          <w:p w:rsidR="00DE4D94" w:rsidRPr="00901BF6" w:rsidRDefault="00DE4D94" w:rsidP="00455778">
            <w:pPr>
              <w:overflowPunct w:val="0"/>
              <w:autoSpaceDE w:val="0"/>
              <w:autoSpaceDN w:val="0"/>
              <w:adjustRightInd w:val="0"/>
              <w:spacing w:before="480" w:after="480" w:line="360" w:lineRule="auto"/>
              <w:jc w:val="both"/>
              <w:textAlignment w:val="baseline"/>
              <w:rPr>
                <w:sz w:val="28"/>
                <w:szCs w:val="28"/>
              </w:rPr>
            </w:pPr>
            <w:r w:rsidRPr="00901BF6">
              <w:rPr>
                <w:sz w:val="28"/>
                <w:szCs w:val="28"/>
              </w:rPr>
              <w:t>(5.9)</w:t>
            </w:r>
          </w:p>
        </w:tc>
      </w:tr>
    </w:tbl>
    <w:p w:rsidR="00DE4D94" w:rsidRPr="00901BF6" w:rsidRDefault="00DE4D94" w:rsidP="00DE4D94">
      <w:pPr>
        <w:pStyle w:val="a3"/>
        <w:spacing w:after="0" w:line="360" w:lineRule="auto"/>
        <w:ind w:left="0"/>
        <w:jc w:val="center"/>
        <w:rPr>
          <w:rFonts w:ascii="Times New Roman" w:hAnsi="Times New Roman"/>
          <w:b/>
          <w:sz w:val="28"/>
          <w:szCs w:val="28"/>
        </w:rPr>
      </w:pPr>
    </w:p>
    <w:p w:rsidR="00DE4D94" w:rsidRPr="00901BF6" w:rsidRDefault="00DE4D94" w:rsidP="00DE4D94">
      <w:pPr>
        <w:pStyle w:val="a3"/>
        <w:spacing w:after="0" w:line="360" w:lineRule="auto"/>
        <w:ind w:left="0"/>
        <w:jc w:val="center"/>
        <w:rPr>
          <w:rFonts w:ascii="Times New Roman" w:hAnsi="Times New Roman"/>
          <w:b/>
          <w:sz w:val="28"/>
          <w:szCs w:val="28"/>
        </w:rPr>
      </w:pPr>
      <w:r w:rsidRPr="00901BF6">
        <w:rPr>
          <w:rFonts w:ascii="Times New Roman" w:hAnsi="Times New Roman"/>
          <w:b/>
          <w:sz w:val="28"/>
          <w:szCs w:val="28"/>
        </w:rPr>
        <w:t>5.3.6 Аренда места для построения базовая станция.</w:t>
      </w:r>
    </w:p>
    <w:p w:rsidR="00DE4D94" w:rsidRPr="00901BF6" w:rsidRDefault="00DE4D94" w:rsidP="00DE4D94">
      <w:pPr>
        <w:pStyle w:val="a3"/>
        <w:spacing w:after="0" w:line="360" w:lineRule="auto"/>
        <w:ind w:left="0"/>
        <w:jc w:val="center"/>
        <w:rPr>
          <w:rFonts w:ascii="Times New Roman" w:hAnsi="Times New Roman"/>
          <w:sz w:val="28"/>
          <w:szCs w:val="28"/>
        </w:rPr>
      </w:pPr>
      <w:r w:rsidRPr="00901BF6">
        <w:rPr>
          <w:rFonts w:ascii="Times New Roman" w:hAnsi="Times New Roman"/>
          <w:sz w:val="28"/>
          <w:szCs w:val="28"/>
        </w:rPr>
        <w:t xml:space="preserve"> Общая стоимость аренды мест построение БС определяется по формуле:</w:t>
      </w:r>
    </w:p>
    <w:p w:rsidR="00DE4D94" w:rsidRPr="00901BF6" w:rsidRDefault="00DE4D94" w:rsidP="00DE4D94">
      <w:pPr>
        <w:pStyle w:val="a3"/>
        <w:spacing w:after="0" w:line="360" w:lineRule="auto"/>
        <w:ind w:left="0" w:firstLine="851"/>
        <w:jc w:val="both"/>
        <w:rPr>
          <w:rFonts w:ascii="Times New Roman" w:hAnsi="Times New Roman"/>
          <w:sz w:val="28"/>
          <w:szCs w:val="28"/>
        </w:rPr>
      </w:pPr>
    </w:p>
    <w:p w:rsidR="00DE4D94" w:rsidRPr="00901BF6" w:rsidRDefault="00DE4D94" w:rsidP="00DE4D94">
      <w:pPr>
        <w:pStyle w:val="a3"/>
        <w:spacing w:after="0" w:line="360" w:lineRule="auto"/>
        <w:ind w:left="0"/>
        <w:jc w:val="center"/>
        <w:rPr>
          <w:rFonts w:ascii="Times New Roman" w:hAnsi="Times New Roman"/>
          <w:sz w:val="28"/>
          <w:szCs w:val="28"/>
        </w:rPr>
      </w:pPr>
      <w:r w:rsidRPr="00901BF6">
        <w:rPr>
          <w:rFonts w:ascii="Times New Roman" w:hAnsi="Times New Roman"/>
          <w:i/>
          <w:sz w:val="28"/>
          <w:szCs w:val="28"/>
        </w:rPr>
        <w:t>З</w:t>
      </w:r>
      <w:r w:rsidRPr="00901BF6">
        <w:rPr>
          <w:rFonts w:ascii="Times New Roman" w:hAnsi="Times New Roman"/>
          <w:i/>
          <w:sz w:val="28"/>
          <w:szCs w:val="28"/>
          <w:vertAlign w:val="subscript"/>
        </w:rPr>
        <w:t>общ. ар.</w:t>
      </w:r>
      <w:r w:rsidRPr="00901BF6">
        <w:rPr>
          <w:rFonts w:ascii="Times New Roman" w:hAnsi="Times New Roman"/>
          <w:i/>
          <w:sz w:val="28"/>
          <w:szCs w:val="28"/>
        </w:rPr>
        <w:t xml:space="preserve"> = З</w:t>
      </w:r>
      <w:r w:rsidRPr="00901BF6">
        <w:rPr>
          <w:rFonts w:ascii="Times New Roman" w:hAnsi="Times New Roman"/>
          <w:i/>
          <w:sz w:val="28"/>
          <w:szCs w:val="28"/>
          <w:vertAlign w:val="subscript"/>
        </w:rPr>
        <w:t>ар</w:t>
      </w:r>
      <w:r w:rsidRPr="00901BF6">
        <w:rPr>
          <w:rFonts w:ascii="Times New Roman" w:hAnsi="Times New Roman"/>
          <w:i/>
          <w:sz w:val="28"/>
          <w:szCs w:val="28"/>
        </w:rPr>
        <w:t>·</w:t>
      </w:r>
      <w:r w:rsidRPr="00901BF6">
        <w:rPr>
          <w:rFonts w:ascii="Times New Roman" w:hAnsi="Times New Roman"/>
          <w:i/>
          <w:sz w:val="28"/>
          <w:szCs w:val="28"/>
          <w:lang w:val="en-US"/>
        </w:rPr>
        <w:t>N</w:t>
      </w:r>
      <w:r w:rsidRPr="00901BF6">
        <w:rPr>
          <w:rFonts w:ascii="Times New Roman" w:hAnsi="Times New Roman"/>
          <w:i/>
          <w:sz w:val="28"/>
          <w:szCs w:val="28"/>
          <w:vertAlign w:val="subscript"/>
        </w:rPr>
        <w:t>ар</w:t>
      </w:r>
      <w:r w:rsidRPr="00901BF6">
        <w:rPr>
          <w:rFonts w:ascii="Times New Roman" w:hAnsi="Times New Roman"/>
          <w:sz w:val="28"/>
          <w:szCs w:val="28"/>
        </w:rPr>
        <w:t xml:space="preserve">,                                         (5.10) </w:t>
      </w:r>
    </w:p>
    <w:p w:rsidR="00DE4D94" w:rsidRPr="00901BF6" w:rsidRDefault="00DE4D94" w:rsidP="00DE4D94">
      <w:pPr>
        <w:pStyle w:val="a3"/>
        <w:spacing w:after="0" w:line="360" w:lineRule="auto"/>
        <w:ind w:left="0"/>
        <w:jc w:val="center"/>
        <w:rPr>
          <w:rFonts w:ascii="Times New Roman" w:hAnsi="Times New Roman"/>
          <w:sz w:val="28"/>
          <w:szCs w:val="28"/>
        </w:rPr>
      </w:pPr>
    </w:p>
    <w:p w:rsidR="00DE4D94" w:rsidRPr="00901BF6" w:rsidRDefault="00DE4D94" w:rsidP="00DE4D94">
      <w:pPr>
        <w:pStyle w:val="a3"/>
        <w:spacing w:after="0" w:line="360" w:lineRule="auto"/>
        <w:ind w:left="0"/>
        <w:jc w:val="both"/>
        <w:rPr>
          <w:rFonts w:ascii="Times New Roman" w:hAnsi="Times New Roman"/>
          <w:sz w:val="28"/>
          <w:szCs w:val="28"/>
        </w:rPr>
      </w:pPr>
      <w:r w:rsidRPr="00901BF6">
        <w:rPr>
          <w:rFonts w:ascii="Times New Roman" w:hAnsi="Times New Roman"/>
          <w:sz w:val="28"/>
          <w:szCs w:val="28"/>
        </w:rPr>
        <w:t xml:space="preserve">где  </w:t>
      </w:r>
      <w:r w:rsidRPr="00901BF6">
        <w:rPr>
          <w:rFonts w:ascii="Times New Roman" w:hAnsi="Times New Roman"/>
          <w:i/>
          <w:sz w:val="28"/>
          <w:szCs w:val="28"/>
        </w:rPr>
        <w:t>З</w:t>
      </w:r>
      <w:r w:rsidRPr="00901BF6">
        <w:rPr>
          <w:rFonts w:ascii="Times New Roman" w:hAnsi="Times New Roman"/>
          <w:i/>
          <w:sz w:val="28"/>
          <w:szCs w:val="28"/>
          <w:vertAlign w:val="subscript"/>
        </w:rPr>
        <w:t>ар</w:t>
      </w:r>
      <w:r w:rsidRPr="00901BF6">
        <w:rPr>
          <w:rFonts w:ascii="Times New Roman" w:hAnsi="Times New Roman"/>
          <w:sz w:val="28"/>
          <w:szCs w:val="28"/>
        </w:rPr>
        <w:t xml:space="preserve"> – стоимость аренда места  одного БС в год, </w:t>
      </w:r>
      <w:r w:rsidRPr="00901BF6">
        <w:rPr>
          <w:rFonts w:ascii="Times New Roman" w:hAnsi="Times New Roman"/>
          <w:i/>
          <w:sz w:val="28"/>
          <w:szCs w:val="28"/>
        </w:rPr>
        <w:t>З</w:t>
      </w:r>
      <w:r w:rsidRPr="00901BF6">
        <w:rPr>
          <w:rFonts w:ascii="Times New Roman" w:hAnsi="Times New Roman"/>
          <w:i/>
          <w:sz w:val="28"/>
          <w:szCs w:val="28"/>
          <w:vertAlign w:val="subscript"/>
        </w:rPr>
        <w:t>ар</w:t>
      </w:r>
      <w:r w:rsidRPr="00901BF6">
        <w:rPr>
          <w:rFonts w:ascii="Times New Roman" w:hAnsi="Times New Roman"/>
          <w:sz w:val="28"/>
          <w:szCs w:val="28"/>
        </w:rPr>
        <w:t xml:space="preserve"> = 6 000  сомони.</w:t>
      </w:r>
    </w:p>
    <w:p w:rsidR="00DE4D94" w:rsidRPr="00901BF6" w:rsidRDefault="00DE4D94" w:rsidP="00DE4D94">
      <w:pPr>
        <w:pStyle w:val="a3"/>
        <w:spacing w:after="0" w:line="360" w:lineRule="auto"/>
        <w:ind w:left="0" w:firstLine="567"/>
        <w:jc w:val="both"/>
        <w:rPr>
          <w:rFonts w:ascii="Times New Roman" w:hAnsi="Times New Roman"/>
          <w:sz w:val="28"/>
          <w:szCs w:val="28"/>
        </w:rPr>
      </w:pPr>
      <w:r w:rsidRPr="00901BF6">
        <w:rPr>
          <w:rFonts w:ascii="Times New Roman" w:hAnsi="Times New Roman"/>
          <w:i/>
          <w:sz w:val="28"/>
          <w:szCs w:val="28"/>
          <w:lang w:val="en-US"/>
        </w:rPr>
        <w:t>N</w:t>
      </w:r>
      <w:r w:rsidRPr="00901BF6">
        <w:rPr>
          <w:rFonts w:ascii="Times New Roman" w:hAnsi="Times New Roman"/>
          <w:i/>
          <w:sz w:val="28"/>
          <w:szCs w:val="28"/>
          <w:vertAlign w:val="subscript"/>
        </w:rPr>
        <w:t>ар</w:t>
      </w:r>
      <w:r w:rsidRPr="00901BF6">
        <w:rPr>
          <w:rFonts w:ascii="Times New Roman" w:hAnsi="Times New Roman"/>
          <w:sz w:val="28"/>
          <w:szCs w:val="28"/>
        </w:rPr>
        <w:t xml:space="preserve"> – количество арендуемых мест БС, </w:t>
      </w:r>
      <w:r w:rsidRPr="00901BF6">
        <w:rPr>
          <w:rFonts w:ascii="Times New Roman" w:hAnsi="Times New Roman"/>
          <w:i/>
          <w:sz w:val="28"/>
          <w:szCs w:val="28"/>
          <w:lang w:val="en-US"/>
        </w:rPr>
        <w:t>N</w:t>
      </w:r>
      <w:r w:rsidRPr="00901BF6">
        <w:rPr>
          <w:rFonts w:ascii="Times New Roman" w:hAnsi="Times New Roman"/>
          <w:i/>
          <w:sz w:val="28"/>
          <w:szCs w:val="28"/>
          <w:vertAlign w:val="subscript"/>
        </w:rPr>
        <w:t>ар</w:t>
      </w:r>
      <w:r w:rsidRPr="00901BF6">
        <w:rPr>
          <w:rFonts w:ascii="Times New Roman" w:hAnsi="Times New Roman"/>
          <w:sz w:val="28"/>
          <w:szCs w:val="28"/>
        </w:rPr>
        <w:t xml:space="preserve"> = 7.</w:t>
      </w:r>
    </w:p>
    <w:p w:rsidR="00DE4D94" w:rsidRPr="00901BF6" w:rsidRDefault="00DE4D94" w:rsidP="00DE4D94">
      <w:pPr>
        <w:pStyle w:val="a3"/>
        <w:spacing w:after="0" w:line="360" w:lineRule="auto"/>
        <w:ind w:left="0"/>
        <w:jc w:val="center"/>
        <w:rPr>
          <w:rFonts w:ascii="Times New Roman" w:hAnsi="Times New Roman"/>
          <w:sz w:val="28"/>
          <w:szCs w:val="28"/>
        </w:rPr>
      </w:pPr>
      <w:r w:rsidRPr="00901BF6">
        <w:rPr>
          <w:rFonts w:ascii="Times New Roman" w:hAnsi="Times New Roman"/>
          <w:i/>
          <w:sz w:val="28"/>
          <w:szCs w:val="28"/>
        </w:rPr>
        <w:t>З</w:t>
      </w:r>
      <w:r w:rsidRPr="00901BF6">
        <w:rPr>
          <w:rFonts w:ascii="Times New Roman" w:hAnsi="Times New Roman"/>
          <w:i/>
          <w:sz w:val="28"/>
          <w:szCs w:val="28"/>
          <w:vertAlign w:val="subscript"/>
        </w:rPr>
        <w:t>общ. ар.</w:t>
      </w:r>
      <w:r w:rsidRPr="00901BF6">
        <w:rPr>
          <w:rFonts w:ascii="Times New Roman" w:hAnsi="Times New Roman"/>
          <w:sz w:val="28"/>
          <w:szCs w:val="28"/>
        </w:rPr>
        <w:t xml:space="preserve"> =6 000 · 7 = 42 000 сомони/год.</w:t>
      </w:r>
    </w:p>
    <w:p w:rsidR="00DE4D94" w:rsidRPr="00901BF6" w:rsidRDefault="00DE4D94" w:rsidP="00DE4D94">
      <w:pPr>
        <w:pStyle w:val="a3"/>
        <w:spacing w:after="0" w:line="360" w:lineRule="auto"/>
        <w:ind w:left="0"/>
        <w:jc w:val="center"/>
        <w:rPr>
          <w:rFonts w:ascii="Times New Roman" w:hAnsi="Times New Roman"/>
          <w:sz w:val="28"/>
          <w:szCs w:val="28"/>
        </w:rPr>
      </w:pPr>
    </w:p>
    <w:p w:rsidR="00DE4D94" w:rsidRPr="00901BF6" w:rsidRDefault="00DE4D94" w:rsidP="00DE4D94">
      <w:pPr>
        <w:pStyle w:val="a3"/>
        <w:spacing w:after="0" w:line="360" w:lineRule="auto"/>
        <w:ind w:left="0" w:firstLine="851"/>
        <w:jc w:val="both"/>
        <w:rPr>
          <w:rFonts w:ascii="Times New Roman" w:hAnsi="Times New Roman"/>
          <w:b/>
          <w:sz w:val="28"/>
          <w:szCs w:val="28"/>
        </w:rPr>
      </w:pPr>
      <w:r w:rsidRPr="00901BF6">
        <w:rPr>
          <w:rFonts w:ascii="Times New Roman" w:hAnsi="Times New Roman"/>
          <w:b/>
          <w:sz w:val="28"/>
          <w:szCs w:val="28"/>
        </w:rPr>
        <w:t>5.3.7  Прочие расходы.</w:t>
      </w:r>
    </w:p>
    <w:p w:rsidR="00DE4D94" w:rsidRPr="00901BF6" w:rsidRDefault="00DE4D94" w:rsidP="00DE4D94">
      <w:pPr>
        <w:pStyle w:val="a3"/>
        <w:spacing w:after="0" w:line="360" w:lineRule="auto"/>
        <w:ind w:left="0" w:firstLine="851"/>
        <w:jc w:val="both"/>
        <w:rPr>
          <w:rFonts w:ascii="Times New Roman" w:hAnsi="Times New Roman"/>
          <w:sz w:val="28"/>
          <w:szCs w:val="28"/>
        </w:rPr>
      </w:pPr>
      <w:r w:rsidRPr="00901BF6">
        <w:rPr>
          <w:rFonts w:ascii="Times New Roman" w:hAnsi="Times New Roman"/>
          <w:sz w:val="28"/>
          <w:szCs w:val="28"/>
        </w:rPr>
        <w:t>Прочие расходы предусматривают общие производственные и эксплуатационно-хозяйственные расходы, ремонт и обслуживание зданий, некоторые виды налогов, страхование имущества, расходы на рекламу, аудит и представительские расходы. Прочие расходы рассчитываются по формуле:</w:t>
      </w:r>
    </w:p>
    <w:p w:rsidR="00DE4D94" w:rsidRPr="00901BF6" w:rsidRDefault="00DE4D94" w:rsidP="00DE4D94">
      <w:pPr>
        <w:pStyle w:val="a3"/>
        <w:spacing w:after="0" w:line="360" w:lineRule="auto"/>
        <w:ind w:left="0" w:firstLine="851"/>
        <w:jc w:val="both"/>
        <w:rPr>
          <w:rFonts w:ascii="Times New Roman" w:hAnsi="Times New Roman"/>
          <w:sz w:val="28"/>
          <w:szCs w:val="28"/>
        </w:rPr>
      </w:pPr>
    </w:p>
    <w:p w:rsidR="00DE4D94" w:rsidRPr="00901BF6" w:rsidRDefault="00DE4D94" w:rsidP="00DE4D94">
      <w:pPr>
        <w:pStyle w:val="a3"/>
        <w:spacing w:after="0" w:line="360" w:lineRule="auto"/>
        <w:ind w:left="0"/>
        <w:jc w:val="center"/>
        <w:rPr>
          <w:rFonts w:ascii="Times New Roman" w:hAnsi="Times New Roman"/>
          <w:sz w:val="28"/>
          <w:szCs w:val="28"/>
        </w:rPr>
      </w:pPr>
      <w:r w:rsidRPr="00901BF6">
        <w:rPr>
          <w:rFonts w:ascii="Times New Roman" w:hAnsi="Times New Roman"/>
          <w:sz w:val="28"/>
          <w:szCs w:val="28"/>
        </w:rPr>
        <w:t>З</w:t>
      </w:r>
      <w:r w:rsidRPr="00901BF6">
        <w:rPr>
          <w:rFonts w:ascii="Times New Roman" w:hAnsi="Times New Roman"/>
          <w:sz w:val="28"/>
          <w:szCs w:val="28"/>
          <w:vertAlign w:val="subscript"/>
        </w:rPr>
        <w:t>пр</w:t>
      </w:r>
      <w:r w:rsidRPr="00901BF6">
        <w:rPr>
          <w:rFonts w:ascii="Times New Roman" w:hAnsi="Times New Roman"/>
          <w:sz w:val="28"/>
          <w:szCs w:val="28"/>
        </w:rPr>
        <w:t xml:space="preserve"> = 0,4 ·ФОТ</w:t>
      </w:r>
      <w:r w:rsidRPr="00901BF6">
        <w:rPr>
          <w:rFonts w:ascii="Times New Roman" w:hAnsi="Times New Roman"/>
          <w:sz w:val="28"/>
          <w:szCs w:val="28"/>
          <w:vertAlign w:val="subscript"/>
        </w:rPr>
        <w:t>г, ,</w:t>
      </w:r>
      <w:r w:rsidRPr="00901BF6">
        <w:rPr>
          <w:rFonts w:ascii="Times New Roman" w:hAnsi="Times New Roman"/>
          <w:sz w:val="28"/>
          <w:szCs w:val="28"/>
        </w:rPr>
        <w:t>сомони/год                              (5.11)</w:t>
      </w:r>
    </w:p>
    <w:p w:rsidR="00DE4D94" w:rsidRPr="00901BF6" w:rsidRDefault="00DE4D94" w:rsidP="00DE4D94">
      <w:pPr>
        <w:pStyle w:val="a3"/>
        <w:spacing w:after="0" w:line="360" w:lineRule="auto"/>
        <w:ind w:left="0"/>
        <w:jc w:val="center"/>
        <w:rPr>
          <w:rFonts w:ascii="Times New Roman" w:hAnsi="Times New Roman"/>
          <w:i/>
          <w:sz w:val="28"/>
          <w:szCs w:val="28"/>
        </w:rPr>
      </w:pPr>
    </w:p>
    <w:p w:rsidR="00DE4D94" w:rsidRPr="00901BF6" w:rsidRDefault="00DE4D94" w:rsidP="00DE4D94">
      <w:pPr>
        <w:pStyle w:val="a3"/>
        <w:spacing w:after="0" w:line="360" w:lineRule="auto"/>
        <w:ind w:left="0"/>
        <w:jc w:val="center"/>
        <w:rPr>
          <w:rFonts w:ascii="Times New Roman" w:hAnsi="Times New Roman"/>
          <w:sz w:val="28"/>
          <w:szCs w:val="28"/>
        </w:rPr>
      </w:pPr>
      <w:r w:rsidRPr="00901BF6">
        <w:rPr>
          <w:rFonts w:ascii="Times New Roman" w:hAnsi="Times New Roman"/>
          <w:i/>
          <w:sz w:val="28"/>
          <w:szCs w:val="28"/>
        </w:rPr>
        <w:t>З</w:t>
      </w:r>
      <w:r w:rsidRPr="00901BF6">
        <w:rPr>
          <w:rFonts w:ascii="Times New Roman" w:hAnsi="Times New Roman"/>
          <w:i/>
          <w:sz w:val="28"/>
          <w:szCs w:val="28"/>
          <w:vertAlign w:val="subscript"/>
        </w:rPr>
        <w:t>пр</w:t>
      </w:r>
      <w:r w:rsidRPr="00901BF6">
        <w:rPr>
          <w:rFonts w:ascii="Times New Roman" w:hAnsi="Times New Roman"/>
          <w:sz w:val="28"/>
          <w:szCs w:val="28"/>
        </w:rPr>
        <w:t xml:space="preserve"> = 0,4 ·174</w:t>
      </w:r>
      <w:r w:rsidRPr="00901BF6">
        <w:rPr>
          <w:rFonts w:ascii="Times New Roman" w:hAnsi="Times New Roman"/>
          <w:sz w:val="28"/>
          <w:szCs w:val="28"/>
          <w:lang w:val="en-US"/>
        </w:rPr>
        <w:t> </w:t>
      </w:r>
      <w:r w:rsidRPr="00901BF6">
        <w:rPr>
          <w:rFonts w:ascii="Times New Roman" w:hAnsi="Times New Roman"/>
          <w:sz w:val="28"/>
          <w:szCs w:val="28"/>
        </w:rPr>
        <w:t>156 = 69 662 сомони/год.</w:t>
      </w:r>
    </w:p>
    <w:p w:rsidR="00DE4D94" w:rsidRPr="00901BF6" w:rsidRDefault="00DE4D94" w:rsidP="00DE4D94">
      <w:pPr>
        <w:pStyle w:val="a3"/>
        <w:spacing w:after="0" w:line="360" w:lineRule="auto"/>
        <w:ind w:left="0"/>
        <w:jc w:val="center"/>
        <w:rPr>
          <w:rFonts w:ascii="Times New Roman" w:hAnsi="Times New Roman"/>
          <w:sz w:val="28"/>
          <w:szCs w:val="28"/>
        </w:rPr>
      </w:pPr>
    </w:p>
    <w:p w:rsidR="00DE4D94" w:rsidRPr="00901BF6" w:rsidRDefault="00DE4D94" w:rsidP="00DE4D94">
      <w:pPr>
        <w:pStyle w:val="21"/>
        <w:rPr>
          <w:sz w:val="28"/>
          <w:szCs w:val="28"/>
        </w:rPr>
      </w:pPr>
      <w:r w:rsidRPr="00901BF6">
        <w:rPr>
          <w:sz w:val="28"/>
          <w:szCs w:val="28"/>
        </w:rPr>
        <w:t>Используя результаты расчётов, определением общие годовые расходы согласно формуле 5.4:</w:t>
      </w:r>
    </w:p>
    <w:p w:rsidR="00DE4D94" w:rsidRPr="00901BF6" w:rsidRDefault="00DE4D94" w:rsidP="00DE4D94">
      <w:pPr>
        <w:pStyle w:val="21"/>
        <w:rPr>
          <w:sz w:val="28"/>
          <w:szCs w:val="28"/>
        </w:rPr>
      </w:pPr>
      <w:r w:rsidRPr="00901BF6">
        <w:rPr>
          <w:sz w:val="28"/>
          <w:szCs w:val="28"/>
        </w:rPr>
        <w:t xml:space="preserve">   Эр = 174156 + 866229,4 + 20434,9 +53237,3 + 42000 + 69662 = 1271000,2 сомони/год</w:t>
      </w:r>
    </w:p>
    <w:p w:rsidR="00DE4D94" w:rsidRPr="00901BF6" w:rsidRDefault="00DE4D94" w:rsidP="00DE4D94">
      <w:pPr>
        <w:pStyle w:val="a3"/>
        <w:spacing w:after="0" w:line="360" w:lineRule="auto"/>
        <w:ind w:left="0" w:firstLine="851"/>
        <w:jc w:val="both"/>
        <w:rPr>
          <w:rFonts w:ascii="Times New Roman" w:hAnsi="Times New Roman"/>
          <w:sz w:val="28"/>
          <w:szCs w:val="28"/>
        </w:rPr>
      </w:pPr>
      <w:r w:rsidRPr="00901BF6">
        <w:rPr>
          <w:rFonts w:ascii="Times New Roman" w:hAnsi="Times New Roman"/>
          <w:sz w:val="28"/>
          <w:szCs w:val="28"/>
        </w:rPr>
        <w:lastRenderedPageBreak/>
        <w:t>Результаты годовых эксплуатационных расходов приведены в  таблице 5.4.</w:t>
      </w:r>
    </w:p>
    <w:p w:rsidR="00DE4D94" w:rsidRPr="00901BF6" w:rsidRDefault="00DE4D94" w:rsidP="00DE4D94">
      <w:pPr>
        <w:pStyle w:val="a3"/>
        <w:spacing w:after="0" w:line="360" w:lineRule="auto"/>
        <w:ind w:left="0" w:firstLine="851"/>
        <w:jc w:val="both"/>
        <w:rPr>
          <w:rFonts w:ascii="Times New Roman" w:hAnsi="Times New Roman"/>
          <w:b/>
          <w:sz w:val="28"/>
          <w:szCs w:val="28"/>
        </w:rPr>
      </w:pPr>
    </w:p>
    <w:p w:rsidR="00DE4D94" w:rsidRPr="00901BF6" w:rsidRDefault="00DE4D94" w:rsidP="00DE4D94">
      <w:pPr>
        <w:pStyle w:val="a3"/>
        <w:spacing w:after="0" w:line="360" w:lineRule="auto"/>
        <w:ind w:left="0" w:firstLine="851"/>
        <w:jc w:val="both"/>
        <w:rPr>
          <w:rFonts w:ascii="Times New Roman" w:hAnsi="Times New Roman"/>
          <w:b/>
          <w:sz w:val="28"/>
          <w:szCs w:val="28"/>
        </w:rPr>
      </w:pPr>
      <w:r w:rsidRPr="00901BF6">
        <w:rPr>
          <w:rFonts w:ascii="Times New Roman" w:hAnsi="Times New Roman"/>
          <w:b/>
          <w:sz w:val="28"/>
          <w:szCs w:val="28"/>
        </w:rPr>
        <w:t xml:space="preserve">                                                                          </w:t>
      </w:r>
      <w:r w:rsidR="0005773E">
        <w:rPr>
          <w:rFonts w:ascii="Times New Roman" w:hAnsi="Times New Roman"/>
          <w:b/>
          <w:sz w:val="28"/>
          <w:szCs w:val="28"/>
        </w:rPr>
        <w:t xml:space="preserve">       </w:t>
      </w:r>
      <w:r w:rsidRPr="00901BF6">
        <w:rPr>
          <w:rFonts w:ascii="Times New Roman" w:hAnsi="Times New Roman"/>
          <w:b/>
          <w:sz w:val="28"/>
          <w:szCs w:val="28"/>
        </w:rPr>
        <w:t xml:space="preserve">      Таблица 5.4</w:t>
      </w:r>
    </w:p>
    <w:p w:rsidR="00DE4D94" w:rsidRPr="00901BF6" w:rsidRDefault="00DE4D94" w:rsidP="00DE4D94">
      <w:pPr>
        <w:pStyle w:val="a3"/>
        <w:spacing w:after="0" w:line="360" w:lineRule="auto"/>
        <w:ind w:left="0" w:firstLine="851"/>
        <w:jc w:val="both"/>
        <w:rPr>
          <w:rFonts w:ascii="Times New Roman" w:hAnsi="Times New Roman"/>
          <w:b/>
          <w:sz w:val="28"/>
          <w:szCs w:val="28"/>
        </w:rPr>
      </w:pPr>
      <w:r w:rsidRPr="00901BF6">
        <w:rPr>
          <w:rFonts w:ascii="Times New Roman" w:hAnsi="Times New Roman"/>
          <w:b/>
          <w:sz w:val="28"/>
          <w:szCs w:val="28"/>
        </w:rPr>
        <w:t xml:space="preserve">                     Годовые эксплуатационные расходы</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5495"/>
        <w:gridCol w:w="3685"/>
      </w:tblGrid>
      <w:tr w:rsidR="00DE4D94" w:rsidRPr="00901BF6" w:rsidTr="00455778">
        <w:tc>
          <w:tcPr>
            <w:tcW w:w="5495" w:type="dxa"/>
            <w:vAlign w:val="center"/>
          </w:tcPr>
          <w:p w:rsidR="00DE4D94" w:rsidRPr="00901BF6" w:rsidRDefault="00DE4D94" w:rsidP="00455778">
            <w:pPr>
              <w:pStyle w:val="a3"/>
              <w:spacing w:after="0" w:line="360" w:lineRule="auto"/>
              <w:ind w:left="0"/>
              <w:rPr>
                <w:rFonts w:ascii="Times New Roman" w:hAnsi="Times New Roman"/>
                <w:b/>
                <w:sz w:val="28"/>
                <w:szCs w:val="28"/>
              </w:rPr>
            </w:pPr>
            <w:r w:rsidRPr="00901BF6">
              <w:rPr>
                <w:rFonts w:ascii="Times New Roman" w:hAnsi="Times New Roman"/>
                <w:b/>
                <w:sz w:val="28"/>
                <w:szCs w:val="28"/>
              </w:rPr>
              <w:t>Виды расходов</w:t>
            </w:r>
          </w:p>
        </w:tc>
        <w:tc>
          <w:tcPr>
            <w:tcW w:w="3685" w:type="dxa"/>
            <w:vAlign w:val="center"/>
          </w:tcPr>
          <w:p w:rsidR="00DE4D94" w:rsidRPr="00901BF6" w:rsidRDefault="00DE4D94" w:rsidP="00455778">
            <w:pPr>
              <w:pStyle w:val="a3"/>
              <w:spacing w:after="0" w:line="360" w:lineRule="auto"/>
              <w:ind w:left="0"/>
              <w:jc w:val="center"/>
              <w:rPr>
                <w:rFonts w:ascii="Times New Roman" w:hAnsi="Times New Roman"/>
                <w:b/>
                <w:sz w:val="28"/>
                <w:szCs w:val="28"/>
              </w:rPr>
            </w:pPr>
            <w:r w:rsidRPr="00901BF6">
              <w:rPr>
                <w:rFonts w:ascii="Times New Roman" w:hAnsi="Times New Roman"/>
                <w:b/>
                <w:sz w:val="28"/>
                <w:szCs w:val="28"/>
              </w:rPr>
              <w:t xml:space="preserve">Сумма расходов, </w:t>
            </w:r>
          </w:p>
          <w:p w:rsidR="00DE4D94" w:rsidRPr="00901BF6" w:rsidRDefault="00DE4D94" w:rsidP="00455778">
            <w:pPr>
              <w:pStyle w:val="a3"/>
              <w:spacing w:after="0" w:line="360" w:lineRule="auto"/>
              <w:ind w:left="0"/>
              <w:jc w:val="center"/>
              <w:rPr>
                <w:rFonts w:ascii="Times New Roman" w:hAnsi="Times New Roman"/>
                <w:b/>
                <w:sz w:val="28"/>
                <w:szCs w:val="28"/>
              </w:rPr>
            </w:pPr>
            <w:r w:rsidRPr="00901BF6">
              <w:rPr>
                <w:rFonts w:ascii="Times New Roman" w:hAnsi="Times New Roman"/>
                <w:b/>
                <w:sz w:val="28"/>
                <w:szCs w:val="28"/>
              </w:rPr>
              <w:t>сомони/год.</w:t>
            </w:r>
          </w:p>
        </w:tc>
      </w:tr>
      <w:tr w:rsidR="00DE4D94" w:rsidRPr="00901BF6" w:rsidTr="00455778">
        <w:tc>
          <w:tcPr>
            <w:tcW w:w="5495" w:type="dxa"/>
            <w:vAlign w:val="center"/>
          </w:tcPr>
          <w:p w:rsidR="00DE4D94" w:rsidRPr="00901BF6" w:rsidRDefault="00DE4D94" w:rsidP="00455778">
            <w:pPr>
              <w:spacing w:line="360" w:lineRule="auto"/>
              <w:rPr>
                <w:sz w:val="28"/>
                <w:szCs w:val="28"/>
              </w:rPr>
            </w:pPr>
            <w:r w:rsidRPr="00901BF6">
              <w:rPr>
                <w:sz w:val="28"/>
                <w:szCs w:val="28"/>
              </w:rPr>
              <w:t>Фонд оплаты труда годовой (</w:t>
            </w:r>
            <w:r w:rsidRPr="00901BF6">
              <w:rPr>
                <w:i/>
                <w:sz w:val="28"/>
                <w:szCs w:val="28"/>
              </w:rPr>
              <w:t>ФОТ</w:t>
            </w:r>
            <w:r w:rsidRPr="00901BF6">
              <w:rPr>
                <w:i/>
                <w:sz w:val="28"/>
                <w:szCs w:val="28"/>
                <w:vertAlign w:val="subscript"/>
              </w:rPr>
              <w:t>г</w:t>
            </w:r>
            <w:r w:rsidRPr="00901BF6">
              <w:rPr>
                <w:sz w:val="28"/>
                <w:szCs w:val="28"/>
              </w:rPr>
              <w:t>)</w:t>
            </w:r>
          </w:p>
        </w:tc>
        <w:tc>
          <w:tcPr>
            <w:tcW w:w="3685" w:type="dxa"/>
            <w:vAlign w:val="center"/>
          </w:tcPr>
          <w:p w:rsidR="00DE4D94" w:rsidRPr="00901BF6" w:rsidRDefault="00DE4D94" w:rsidP="00455778">
            <w:pPr>
              <w:pStyle w:val="a3"/>
              <w:spacing w:after="0" w:line="360" w:lineRule="auto"/>
              <w:ind w:left="0"/>
              <w:jc w:val="center"/>
              <w:rPr>
                <w:rFonts w:ascii="Times New Roman" w:hAnsi="Times New Roman"/>
                <w:sz w:val="28"/>
                <w:szCs w:val="28"/>
              </w:rPr>
            </w:pPr>
            <w:r w:rsidRPr="00901BF6">
              <w:rPr>
                <w:rFonts w:ascii="Times New Roman" w:hAnsi="Times New Roman"/>
                <w:sz w:val="28"/>
                <w:szCs w:val="28"/>
              </w:rPr>
              <w:t>174 15</w:t>
            </w:r>
            <w:r w:rsidRPr="00901BF6">
              <w:rPr>
                <w:rFonts w:ascii="Times New Roman" w:hAnsi="Times New Roman"/>
                <w:sz w:val="28"/>
                <w:szCs w:val="28"/>
                <w:lang w:val="en-US"/>
              </w:rPr>
              <w:t>6</w:t>
            </w:r>
          </w:p>
        </w:tc>
      </w:tr>
      <w:tr w:rsidR="00DE4D94" w:rsidRPr="00901BF6" w:rsidTr="00455778">
        <w:trPr>
          <w:trHeight w:val="472"/>
        </w:trPr>
        <w:tc>
          <w:tcPr>
            <w:tcW w:w="5495" w:type="dxa"/>
            <w:vAlign w:val="center"/>
          </w:tcPr>
          <w:p w:rsidR="00DE4D94" w:rsidRPr="00901BF6" w:rsidRDefault="00DE4D94" w:rsidP="00455778">
            <w:pPr>
              <w:spacing w:line="360" w:lineRule="auto"/>
              <w:rPr>
                <w:sz w:val="28"/>
                <w:szCs w:val="28"/>
              </w:rPr>
            </w:pPr>
            <w:r w:rsidRPr="00901BF6">
              <w:rPr>
                <w:sz w:val="28"/>
                <w:szCs w:val="28"/>
              </w:rPr>
              <w:t>Отчисление на социальные нужды (О</w:t>
            </w:r>
            <w:r w:rsidRPr="00901BF6">
              <w:rPr>
                <w:sz w:val="28"/>
                <w:szCs w:val="28"/>
                <w:vertAlign w:val="subscript"/>
              </w:rPr>
              <w:t>СН</w:t>
            </w:r>
            <w:r w:rsidRPr="00901BF6">
              <w:rPr>
                <w:sz w:val="28"/>
                <w:szCs w:val="28"/>
              </w:rPr>
              <w:t xml:space="preserve"> )</w:t>
            </w:r>
          </w:p>
        </w:tc>
        <w:tc>
          <w:tcPr>
            <w:tcW w:w="3685" w:type="dxa"/>
            <w:vAlign w:val="center"/>
          </w:tcPr>
          <w:p w:rsidR="00DE4D94" w:rsidRPr="00901BF6" w:rsidRDefault="00DE4D94" w:rsidP="00455778">
            <w:pPr>
              <w:pStyle w:val="a3"/>
              <w:spacing w:after="0" w:line="360" w:lineRule="auto"/>
              <w:ind w:left="0"/>
              <w:jc w:val="center"/>
              <w:rPr>
                <w:rFonts w:ascii="Times New Roman" w:hAnsi="Times New Roman"/>
                <w:sz w:val="28"/>
                <w:szCs w:val="28"/>
              </w:rPr>
            </w:pPr>
            <w:r w:rsidRPr="00901BF6">
              <w:rPr>
                <w:rFonts w:ascii="Times New Roman" w:hAnsi="Times New Roman"/>
                <w:sz w:val="28"/>
                <w:szCs w:val="28"/>
              </w:rPr>
              <w:t>45 280,6</w:t>
            </w:r>
          </w:p>
        </w:tc>
      </w:tr>
      <w:tr w:rsidR="00DE4D94" w:rsidRPr="00901BF6" w:rsidTr="00455778">
        <w:tc>
          <w:tcPr>
            <w:tcW w:w="5495" w:type="dxa"/>
            <w:vAlign w:val="center"/>
          </w:tcPr>
          <w:p w:rsidR="00DE4D94" w:rsidRPr="00901BF6" w:rsidRDefault="00DE4D94" w:rsidP="00455778">
            <w:pPr>
              <w:spacing w:line="360" w:lineRule="auto"/>
              <w:rPr>
                <w:sz w:val="28"/>
                <w:szCs w:val="28"/>
              </w:rPr>
            </w:pPr>
            <w:r w:rsidRPr="00901BF6">
              <w:rPr>
                <w:sz w:val="28"/>
                <w:szCs w:val="28"/>
              </w:rPr>
              <w:t>Амортизационные отчисления (</w:t>
            </w:r>
            <w:r w:rsidRPr="00901BF6">
              <w:rPr>
                <w:i/>
                <w:sz w:val="28"/>
                <w:szCs w:val="28"/>
              </w:rPr>
              <w:t>А</w:t>
            </w:r>
            <w:r w:rsidRPr="00901BF6">
              <w:rPr>
                <w:sz w:val="28"/>
                <w:szCs w:val="28"/>
              </w:rPr>
              <w:t>)</w:t>
            </w:r>
          </w:p>
        </w:tc>
        <w:tc>
          <w:tcPr>
            <w:tcW w:w="3685" w:type="dxa"/>
            <w:vAlign w:val="center"/>
          </w:tcPr>
          <w:p w:rsidR="00DE4D94" w:rsidRPr="00901BF6" w:rsidRDefault="00DE4D94" w:rsidP="00455778">
            <w:pPr>
              <w:pStyle w:val="a3"/>
              <w:spacing w:after="0" w:line="360" w:lineRule="auto"/>
              <w:ind w:left="0"/>
              <w:jc w:val="center"/>
              <w:rPr>
                <w:rFonts w:ascii="Times New Roman" w:hAnsi="Times New Roman"/>
                <w:sz w:val="28"/>
                <w:szCs w:val="28"/>
              </w:rPr>
            </w:pPr>
            <w:r w:rsidRPr="00901BF6">
              <w:rPr>
                <w:rFonts w:ascii="Times New Roman" w:hAnsi="Times New Roman"/>
                <w:sz w:val="28"/>
                <w:szCs w:val="28"/>
              </w:rPr>
              <w:t>866 229,4</w:t>
            </w:r>
          </w:p>
        </w:tc>
      </w:tr>
      <w:tr w:rsidR="00DE4D94" w:rsidRPr="00901BF6" w:rsidTr="00455778">
        <w:tc>
          <w:tcPr>
            <w:tcW w:w="5495" w:type="dxa"/>
            <w:vAlign w:val="center"/>
          </w:tcPr>
          <w:p w:rsidR="00DE4D94" w:rsidRPr="00901BF6" w:rsidRDefault="00DE4D94" w:rsidP="00455778">
            <w:pPr>
              <w:spacing w:line="360" w:lineRule="auto"/>
              <w:rPr>
                <w:sz w:val="28"/>
                <w:szCs w:val="28"/>
              </w:rPr>
            </w:pPr>
            <w:r w:rsidRPr="00901BF6">
              <w:rPr>
                <w:sz w:val="28"/>
                <w:szCs w:val="28"/>
              </w:rPr>
              <w:t>Затраты на электроэнергия  (З</w:t>
            </w:r>
            <w:r w:rsidRPr="00901BF6">
              <w:rPr>
                <w:sz w:val="28"/>
                <w:szCs w:val="28"/>
                <w:vertAlign w:val="subscript"/>
              </w:rPr>
              <w:t>эн</w:t>
            </w:r>
            <w:r w:rsidRPr="00901BF6">
              <w:rPr>
                <w:sz w:val="28"/>
                <w:szCs w:val="28"/>
              </w:rPr>
              <w:t>)</w:t>
            </w:r>
          </w:p>
        </w:tc>
        <w:tc>
          <w:tcPr>
            <w:tcW w:w="3685" w:type="dxa"/>
            <w:vAlign w:val="center"/>
          </w:tcPr>
          <w:p w:rsidR="00DE4D94" w:rsidRPr="00901BF6" w:rsidRDefault="00DE4D94" w:rsidP="00455778">
            <w:pPr>
              <w:pStyle w:val="a3"/>
              <w:spacing w:after="0" w:line="360" w:lineRule="auto"/>
              <w:ind w:left="0"/>
              <w:jc w:val="center"/>
              <w:rPr>
                <w:rFonts w:ascii="Times New Roman" w:hAnsi="Times New Roman"/>
                <w:sz w:val="28"/>
                <w:szCs w:val="28"/>
              </w:rPr>
            </w:pPr>
            <w:r w:rsidRPr="00901BF6">
              <w:rPr>
                <w:rFonts w:ascii="Times New Roman" w:hAnsi="Times New Roman"/>
                <w:sz w:val="28"/>
                <w:szCs w:val="28"/>
              </w:rPr>
              <w:t>20434,9</w:t>
            </w:r>
          </w:p>
        </w:tc>
      </w:tr>
      <w:tr w:rsidR="00DE4D94" w:rsidRPr="00901BF6" w:rsidTr="00455778">
        <w:tc>
          <w:tcPr>
            <w:tcW w:w="5495" w:type="dxa"/>
            <w:vAlign w:val="center"/>
          </w:tcPr>
          <w:p w:rsidR="00DE4D94" w:rsidRPr="00901BF6" w:rsidRDefault="00DE4D94" w:rsidP="00455778">
            <w:pPr>
              <w:spacing w:line="360" w:lineRule="auto"/>
              <w:rPr>
                <w:sz w:val="28"/>
                <w:szCs w:val="28"/>
              </w:rPr>
            </w:pPr>
            <w:r w:rsidRPr="00901BF6">
              <w:rPr>
                <w:sz w:val="28"/>
                <w:szCs w:val="28"/>
              </w:rPr>
              <w:t>Материальные затраты (</w:t>
            </w:r>
            <w:r w:rsidRPr="00901BF6">
              <w:rPr>
                <w:i/>
                <w:sz w:val="28"/>
                <w:szCs w:val="28"/>
              </w:rPr>
              <w:t>М</w:t>
            </w:r>
            <w:r w:rsidRPr="00901BF6">
              <w:rPr>
                <w:i/>
                <w:sz w:val="28"/>
                <w:szCs w:val="28"/>
                <w:vertAlign w:val="subscript"/>
              </w:rPr>
              <w:t>з</w:t>
            </w:r>
            <w:r w:rsidRPr="00901BF6">
              <w:rPr>
                <w:sz w:val="28"/>
                <w:szCs w:val="28"/>
              </w:rPr>
              <w:t>)</w:t>
            </w:r>
          </w:p>
        </w:tc>
        <w:tc>
          <w:tcPr>
            <w:tcW w:w="3685" w:type="dxa"/>
            <w:vAlign w:val="center"/>
          </w:tcPr>
          <w:p w:rsidR="00DE4D94" w:rsidRPr="00901BF6" w:rsidRDefault="00DE4D94" w:rsidP="00455778">
            <w:pPr>
              <w:pStyle w:val="a3"/>
              <w:spacing w:after="0" w:line="360" w:lineRule="auto"/>
              <w:ind w:left="0"/>
              <w:jc w:val="center"/>
              <w:rPr>
                <w:rFonts w:ascii="Times New Roman" w:hAnsi="Times New Roman"/>
                <w:sz w:val="28"/>
                <w:szCs w:val="28"/>
              </w:rPr>
            </w:pPr>
            <w:r w:rsidRPr="00901BF6">
              <w:rPr>
                <w:rFonts w:ascii="Times New Roman" w:hAnsi="Times New Roman"/>
                <w:sz w:val="28"/>
                <w:szCs w:val="28"/>
              </w:rPr>
              <w:t>53 237,3</w:t>
            </w:r>
          </w:p>
        </w:tc>
      </w:tr>
      <w:tr w:rsidR="00DE4D94" w:rsidRPr="00901BF6" w:rsidTr="00455778">
        <w:tc>
          <w:tcPr>
            <w:tcW w:w="5495" w:type="dxa"/>
            <w:vAlign w:val="center"/>
          </w:tcPr>
          <w:p w:rsidR="00DE4D94" w:rsidRPr="00901BF6" w:rsidRDefault="00DE4D94" w:rsidP="00455778">
            <w:pPr>
              <w:spacing w:line="360" w:lineRule="auto"/>
              <w:rPr>
                <w:sz w:val="28"/>
                <w:szCs w:val="28"/>
              </w:rPr>
            </w:pPr>
            <w:r w:rsidRPr="00901BF6">
              <w:rPr>
                <w:sz w:val="28"/>
                <w:szCs w:val="28"/>
              </w:rPr>
              <w:t>Аренда мест БС (</w:t>
            </w:r>
            <w:r w:rsidRPr="00901BF6">
              <w:rPr>
                <w:i/>
                <w:sz w:val="28"/>
                <w:szCs w:val="28"/>
              </w:rPr>
              <w:t>З</w:t>
            </w:r>
            <w:r w:rsidRPr="00901BF6">
              <w:rPr>
                <w:i/>
                <w:sz w:val="28"/>
                <w:szCs w:val="28"/>
                <w:vertAlign w:val="subscript"/>
              </w:rPr>
              <w:t>общ.ар</w:t>
            </w:r>
            <w:r w:rsidRPr="00901BF6">
              <w:rPr>
                <w:sz w:val="28"/>
                <w:szCs w:val="28"/>
              </w:rPr>
              <w:t>)</w:t>
            </w:r>
          </w:p>
        </w:tc>
        <w:tc>
          <w:tcPr>
            <w:tcW w:w="3685" w:type="dxa"/>
            <w:vAlign w:val="center"/>
          </w:tcPr>
          <w:p w:rsidR="00DE4D94" w:rsidRPr="00901BF6" w:rsidRDefault="00DE4D94" w:rsidP="00455778">
            <w:pPr>
              <w:pStyle w:val="a3"/>
              <w:spacing w:after="0" w:line="360" w:lineRule="auto"/>
              <w:ind w:left="0"/>
              <w:jc w:val="center"/>
              <w:rPr>
                <w:rFonts w:ascii="Times New Roman" w:hAnsi="Times New Roman"/>
                <w:sz w:val="28"/>
                <w:szCs w:val="28"/>
              </w:rPr>
            </w:pPr>
            <w:r w:rsidRPr="00901BF6">
              <w:rPr>
                <w:rFonts w:ascii="Times New Roman" w:hAnsi="Times New Roman"/>
                <w:sz w:val="28"/>
                <w:szCs w:val="28"/>
              </w:rPr>
              <w:t>42 000</w:t>
            </w:r>
          </w:p>
        </w:tc>
      </w:tr>
      <w:tr w:rsidR="00DE4D94" w:rsidRPr="00901BF6" w:rsidTr="00455778">
        <w:tc>
          <w:tcPr>
            <w:tcW w:w="5495" w:type="dxa"/>
            <w:vAlign w:val="center"/>
          </w:tcPr>
          <w:p w:rsidR="00DE4D94" w:rsidRPr="00901BF6" w:rsidRDefault="00DE4D94" w:rsidP="00455778">
            <w:pPr>
              <w:spacing w:line="360" w:lineRule="auto"/>
              <w:rPr>
                <w:sz w:val="28"/>
                <w:szCs w:val="28"/>
              </w:rPr>
            </w:pPr>
            <w:r w:rsidRPr="00901BF6">
              <w:rPr>
                <w:sz w:val="28"/>
                <w:szCs w:val="28"/>
              </w:rPr>
              <w:t>Прочие расходы (</w:t>
            </w:r>
            <w:r w:rsidRPr="00901BF6">
              <w:rPr>
                <w:i/>
                <w:sz w:val="28"/>
                <w:szCs w:val="28"/>
              </w:rPr>
              <w:t>З</w:t>
            </w:r>
            <w:r w:rsidRPr="00901BF6">
              <w:rPr>
                <w:i/>
                <w:sz w:val="28"/>
                <w:szCs w:val="28"/>
                <w:vertAlign w:val="subscript"/>
              </w:rPr>
              <w:t>пр</w:t>
            </w:r>
            <w:r w:rsidRPr="00901BF6">
              <w:rPr>
                <w:sz w:val="28"/>
                <w:szCs w:val="28"/>
              </w:rPr>
              <w:t>)</w:t>
            </w:r>
          </w:p>
        </w:tc>
        <w:tc>
          <w:tcPr>
            <w:tcW w:w="3685" w:type="dxa"/>
            <w:vAlign w:val="center"/>
          </w:tcPr>
          <w:p w:rsidR="00DE4D94" w:rsidRPr="00901BF6" w:rsidRDefault="00DE4D94" w:rsidP="00455778">
            <w:pPr>
              <w:pStyle w:val="a3"/>
              <w:spacing w:after="0" w:line="360" w:lineRule="auto"/>
              <w:ind w:left="0"/>
              <w:jc w:val="center"/>
              <w:rPr>
                <w:rFonts w:ascii="Times New Roman" w:hAnsi="Times New Roman"/>
                <w:sz w:val="28"/>
                <w:szCs w:val="28"/>
              </w:rPr>
            </w:pPr>
            <w:r w:rsidRPr="00901BF6">
              <w:rPr>
                <w:rFonts w:ascii="Times New Roman" w:hAnsi="Times New Roman"/>
                <w:sz w:val="28"/>
                <w:szCs w:val="28"/>
              </w:rPr>
              <w:t>69 66</w:t>
            </w:r>
            <w:r w:rsidRPr="00901BF6">
              <w:rPr>
                <w:rFonts w:ascii="Times New Roman" w:hAnsi="Times New Roman"/>
                <w:sz w:val="28"/>
                <w:szCs w:val="28"/>
                <w:lang w:val="en-US"/>
              </w:rPr>
              <w:t>2</w:t>
            </w:r>
          </w:p>
        </w:tc>
      </w:tr>
      <w:tr w:rsidR="00DE4D94" w:rsidRPr="00901BF6" w:rsidTr="00455778">
        <w:tc>
          <w:tcPr>
            <w:tcW w:w="5495" w:type="dxa"/>
            <w:vAlign w:val="center"/>
          </w:tcPr>
          <w:p w:rsidR="00DE4D94" w:rsidRPr="00901BF6" w:rsidRDefault="00DE4D94" w:rsidP="00455778">
            <w:pPr>
              <w:pStyle w:val="a3"/>
              <w:spacing w:after="0" w:line="360" w:lineRule="auto"/>
              <w:ind w:left="0"/>
              <w:rPr>
                <w:rFonts w:ascii="Times New Roman" w:hAnsi="Times New Roman"/>
                <w:b/>
                <w:sz w:val="28"/>
                <w:szCs w:val="28"/>
              </w:rPr>
            </w:pPr>
            <w:r w:rsidRPr="00901BF6">
              <w:rPr>
                <w:rFonts w:ascii="Times New Roman" w:hAnsi="Times New Roman"/>
                <w:b/>
                <w:sz w:val="28"/>
                <w:szCs w:val="28"/>
              </w:rPr>
              <w:t>Итого</w:t>
            </w:r>
          </w:p>
        </w:tc>
        <w:tc>
          <w:tcPr>
            <w:tcW w:w="3685" w:type="dxa"/>
            <w:vAlign w:val="center"/>
          </w:tcPr>
          <w:p w:rsidR="00DE4D94" w:rsidRPr="00901BF6" w:rsidRDefault="00DE4D94" w:rsidP="00455778">
            <w:pPr>
              <w:pStyle w:val="a3"/>
              <w:spacing w:after="0" w:line="360" w:lineRule="auto"/>
              <w:ind w:left="0"/>
              <w:jc w:val="center"/>
              <w:rPr>
                <w:rFonts w:ascii="Times New Roman" w:hAnsi="Times New Roman"/>
                <w:b/>
                <w:sz w:val="28"/>
                <w:szCs w:val="28"/>
              </w:rPr>
            </w:pPr>
            <w:r w:rsidRPr="00901BF6">
              <w:rPr>
                <w:rFonts w:ascii="Times New Roman" w:hAnsi="Times New Roman"/>
                <w:b/>
                <w:sz w:val="28"/>
                <w:szCs w:val="28"/>
              </w:rPr>
              <w:t>1 271 000,2</w:t>
            </w:r>
          </w:p>
        </w:tc>
      </w:tr>
    </w:tbl>
    <w:p w:rsidR="00DE4D94" w:rsidRPr="00901BF6" w:rsidRDefault="00DE4D94" w:rsidP="00DE4D94">
      <w:pPr>
        <w:pStyle w:val="a3"/>
        <w:spacing w:after="0" w:line="360" w:lineRule="auto"/>
        <w:ind w:left="0" w:firstLine="851"/>
        <w:jc w:val="both"/>
        <w:rPr>
          <w:rFonts w:ascii="Times New Roman" w:hAnsi="Times New Roman"/>
          <w:sz w:val="28"/>
          <w:szCs w:val="28"/>
        </w:rPr>
      </w:pPr>
    </w:p>
    <w:p w:rsidR="00DE4D94" w:rsidRPr="00901BF6" w:rsidRDefault="00DE4D94" w:rsidP="00DE4D94">
      <w:pPr>
        <w:pStyle w:val="a3"/>
        <w:spacing w:after="0" w:line="360" w:lineRule="auto"/>
        <w:ind w:left="0"/>
        <w:jc w:val="both"/>
        <w:rPr>
          <w:rFonts w:ascii="Times New Roman" w:hAnsi="Times New Roman"/>
          <w:sz w:val="28"/>
          <w:szCs w:val="28"/>
        </w:rPr>
      </w:pPr>
      <w:r w:rsidRPr="00901BF6">
        <w:rPr>
          <w:rFonts w:ascii="Times New Roman" w:hAnsi="Times New Roman"/>
          <w:sz w:val="28"/>
          <w:szCs w:val="28"/>
        </w:rPr>
        <w:t>Таким образом, общие эксплуатационные расходы равны</w:t>
      </w:r>
      <w:r w:rsidRPr="00901BF6">
        <w:rPr>
          <w:rFonts w:ascii="Times New Roman" w:hAnsi="Times New Roman"/>
          <w:b/>
          <w:color w:val="FF0000"/>
          <w:sz w:val="28"/>
          <w:szCs w:val="28"/>
        </w:rPr>
        <w:t xml:space="preserve">. </w:t>
      </w:r>
      <w:r w:rsidRPr="00901BF6">
        <w:rPr>
          <w:rFonts w:ascii="Times New Roman" w:hAnsi="Times New Roman"/>
          <w:b/>
          <w:sz w:val="28"/>
          <w:szCs w:val="28"/>
        </w:rPr>
        <w:t xml:space="preserve"> 1 271 000,2</w:t>
      </w:r>
      <w:r w:rsidRPr="00901BF6">
        <w:rPr>
          <w:rFonts w:ascii="Times New Roman" w:hAnsi="Times New Roman"/>
          <w:sz w:val="28"/>
          <w:szCs w:val="28"/>
        </w:rPr>
        <w:t xml:space="preserve"> сомони/год.</w:t>
      </w:r>
    </w:p>
    <w:p w:rsidR="00DE4D94" w:rsidRPr="00901BF6" w:rsidRDefault="00DE4D94" w:rsidP="00DE4D94">
      <w:pPr>
        <w:spacing w:line="360" w:lineRule="auto"/>
        <w:jc w:val="both"/>
        <w:rPr>
          <w:b/>
          <w:sz w:val="28"/>
          <w:szCs w:val="28"/>
        </w:rPr>
      </w:pPr>
    </w:p>
    <w:p w:rsidR="00DE4D94" w:rsidRPr="00901BF6" w:rsidRDefault="00DE4D94" w:rsidP="00DE4D94">
      <w:pPr>
        <w:pStyle w:val="a3"/>
        <w:spacing w:after="0" w:line="360" w:lineRule="auto"/>
        <w:ind w:left="0" w:firstLine="567"/>
        <w:jc w:val="both"/>
        <w:rPr>
          <w:rFonts w:ascii="Times New Roman" w:hAnsi="Times New Roman"/>
          <w:b/>
          <w:sz w:val="28"/>
          <w:szCs w:val="28"/>
        </w:rPr>
      </w:pPr>
    </w:p>
    <w:p w:rsidR="00DE4D94" w:rsidRPr="00901BF6" w:rsidRDefault="00DE4D94" w:rsidP="00DE4D94">
      <w:pPr>
        <w:overflowPunct w:val="0"/>
        <w:autoSpaceDE w:val="0"/>
        <w:autoSpaceDN w:val="0"/>
        <w:adjustRightInd w:val="0"/>
        <w:textAlignment w:val="baseline"/>
        <w:rPr>
          <w:b/>
          <w:sz w:val="28"/>
          <w:szCs w:val="28"/>
        </w:rPr>
      </w:pPr>
      <w:r w:rsidRPr="00901BF6">
        <w:rPr>
          <w:b/>
          <w:sz w:val="28"/>
          <w:szCs w:val="28"/>
        </w:rPr>
        <w:t xml:space="preserve">         5.4 Расчет показателей экономической эффективности проекта</w:t>
      </w:r>
    </w:p>
    <w:p w:rsidR="00DE4D94" w:rsidRPr="00901BF6" w:rsidRDefault="00DE4D94" w:rsidP="00DE4D94">
      <w:pPr>
        <w:rPr>
          <w:b/>
          <w:i/>
          <w:sz w:val="28"/>
          <w:szCs w:val="28"/>
        </w:rPr>
      </w:pPr>
      <w:r w:rsidRPr="00901BF6">
        <w:rPr>
          <w:b/>
          <w:i/>
          <w:sz w:val="28"/>
          <w:szCs w:val="28"/>
        </w:rPr>
        <w:t xml:space="preserve">            5.4.1 Расчет доходов от внедрения проекта</w:t>
      </w:r>
    </w:p>
    <w:p w:rsidR="00DE4D94" w:rsidRPr="00901BF6" w:rsidRDefault="00DE4D94" w:rsidP="00DE4D94">
      <w:pPr>
        <w:pStyle w:val="a3"/>
        <w:spacing w:after="0" w:line="360" w:lineRule="auto"/>
        <w:ind w:left="0" w:firstLine="851"/>
        <w:jc w:val="both"/>
        <w:rPr>
          <w:rFonts w:ascii="Times New Roman" w:hAnsi="Times New Roman"/>
          <w:sz w:val="28"/>
          <w:szCs w:val="28"/>
        </w:rPr>
      </w:pPr>
      <w:r w:rsidRPr="00901BF6">
        <w:rPr>
          <w:rFonts w:ascii="Times New Roman" w:hAnsi="Times New Roman"/>
          <w:sz w:val="28"/>
          <w:szCs w:val="28"/>
        </w:rPr>
        <w:t xml:space="preserve">Проектируемая сеть </w:t>
      </w:r>
      <w:r w:rsidRPr="00901BF6">
        <w:rPr>
          <w:rFonts w:ascii="Times New Roman" w:hAnsi="Times New Roman"/>
          <w:sz w:val="28"/>
          <w:szCs w:val="28"/>
          <w:lang w:val="en-US"/>
        </w:rPr>
        <w:t>LTE</w:t>
      </w:r>
      <w:r w:rsidRPr="00901BF6">
        <w:rPr>
          <w:rFonts w:ascii="Times New Roman" w:hAnsi="Times New Roman"/>
          <w:sz w:val="28"/>
          <w:szCs w:val="28"/>
        </w:rPr>
        <w:t xml:space="preserve"> будет предоставлять абонентам услуги голосовой связи, видеосвязи, передачу </w:t>
      </w:r>
      <w:r w:rsidRPr="00901BF6">
        <w:rPr>
          <w:rFonts w:ascii="Times New Roman" w:hAnsi="Times New Roman"/>
          <w:sz w:val="28"/>
          <w:szCs w:val="28"/>
          <w:lang w:val="en-US"/>
        </w:rPr>
        <w:t>SMS</w:t>
      </w:r>
      <w:r w:rsidRPr="00901BF6">
        <w:rPr>
          <w:rFonts w:ascii="Times New Roman" w:hAnsi="Times New Roman"/>
          <w:sz w:val="28"/>
          <w:szCs w:val="28"/>
        </w:rPr>
        <w:t xml:space="preserve">, </w:t>
      </w:r>
      <w:r w:rsidRPr="00901BF6">
        <w:rPr>
          <w:rFonts w:ascii="Times New Roman" w:hAnsi="Times New Roman"/>
          <w:sz w:val="28"/>
          <w:szCs w:val="28"/>
          <w:lang w:val="en-US"/>
        </w:rPr>
        <w:t>MMS</w:t>
      </w:r>
      <w:r w:rsidRPr="00901BF6">
        <w:rPr>
          <w:rFonts w:ascii="Times New Roman" w:hAnsi="Times New Roman"/>
          <w:sz w:val="28"/>
          <w:szCs w:val="28"/>
        </w:rPr>
        <w:t>, услуги доступа в сеть Интернет.</w:t>
      </w:r>
    </w:p>
    <w:p w:rsidR="00DE4D94" w:rsidRPr="00901BF6" w:rsidRDefault="00DE4D94" w:rsidP="00DE4D94">
      <w:pPr>
        <w:pStyle w:val="a3"/>
        <w:spacing w:after="0" w:line="360" w:lineRule="auto"/>
        <w:ind w:left="0" w:firstLine="851"/>
        <w:jc w:val="both"/>
        <w:rPr>
          <w:rFonts w:ascii="Times New Roman" w:hAnsi="Times New Roman"/>
          <w:sz w:val="28"/>
          <w:szCs w:val="28"/>
        </w:rPr>
      </w:pPr>
      <w:r w:rsidRPr="00901BF6">
        <w:rPr>
          <w:rFonts w:ascii="Times New Roman" w:hAnsi="Times New Roman"/>
          <w:sz w:val="28"/>
          <w:szCs w:val="28"/>
        </w:rPr>
        <w:t xml:space="preserve">По данным Фонда «Общественное мнение» (ФОМ) проникновение сети Интернет в сельской местности Таджикистане с каждым годом растет. В зимний период 2010 – 2013 гг. суточная аудитория пользователей сети Интернет в сельской местности составила 38% от числа населения. На рисунке 5.1 показана </w:t>
      </w:r>
      <w:r w:rsidRPr="00901BF6">
        <w:rPr>
          <w:rFonts w:ascii="Times New Roman" w:hAnsi="Times New Roman"/>
          <w:sz w:val="28"/>
          <w:szCs w:val="28"/>
        </w:rPr>
        <w:lastRenderedPageBreak/>
        <w:t>диаграмма проникновения сети Интернет в сельской местности Таджикистане в период с 2010 г. по 2013 г. (по данным ФОМ).</w:t>
      </w:r>
    </w:p>
    <w:p w:rsidR="00DE4D94" w:rsidRPr="00901BF6" w:rsidRDefault="00DE4D94" w:rsidP="00DE4D94">
      <w:pPr>
        <w:pStyle w:val="a3"/>
        <w:keepNext/>
        <w:spacing w:after="0" w:line="360" w:lineRule="auto"/>
        <w:ind w:left="0" w:firstLine="851"/>
        <w:jc w:val="both"/>
        <w:rPr>
          <w:rFonts w:ascii="Times New Roman" w:hAnsi="Times New Roman"/>
          <w:sz w:val="28"/>
          <w:szCs w:val="28"/>
        </w:rPr>
      </w:pPr>
      <w:r w:rsidRPr="00901BF6">
        <w:rPr>
          <w:rFonts w:ascii="Times New Roman" w:hAnsi="Times New Roman"/>
          <w:noProof/>
          <w:sz w:val="28"/>
          <w:szCs w:val="28"/>
          <w:lang w:eastAsia="ru-RU"/>
        </w:rPr>
        <w:object w:dxaOrig="8670" w:dyaOrig="4205">
          <v:shape id="Диаграмма 272" o:spid="_x0000_i1079" type="#_x0000_t75" style="width:433.5pt;height:210.75pt;visibility:visible" o:ole="">
            <v:imagedata r:id="rId119" o:title="" cropbottom="-78f"/>
            <o:lock v:ext="edit" aspectratio="f"/>
          </v:shape>
          <o:OLEObject Type="Embed" ProgID="Excel.Sheet.8" ShapeID="Диаграмма 272" DrawAspect="Content" ObjectID="_1465700724" r:id="rId120"/>
        </w:object>
      </w:r>
    </w:p>
    <w:p w:rsidR="00DE4D94" w:rsidRPr="00901BF6" w:rsidRDefault="00DE4D94" w:rsidP="00DE4D94">
      <w:pPr>
        <w:pStyle w:val="a4"/>
        <w:ind w:left="851"/>
        <w:jc w:val="both"/>
        <w:rPr>
          <w:color w:val="auto"/>
          <w:sz w:val="28"/>
          <w:szCs w:val="28"/>
        </w:rPr>
      </w:pPr>
      <w:r w:rsidRPr="00901BF6">
        <w:rPr>
          <w:color w:val="auto"/>
          <w:sz w:val="28"/>
          <w:szCs w:val="28"/>
        </w:rPr>
        <w:t>Рисунок 5.1 - Проникновение сети Интернет в сельскую местность Таджикистане (по данным ФОМ).</w:t>
      </w:r>
    </w:p>
    <w:p w:rsidR="00DE4D94" w:rsidRPr="00901BF6" w:rsidRDefault="00DE4D94" w:rsidP="00DE4D94">
      <w:pPr>
        <w:pStyle w:val="a3"/>
        <w:spacing w:after="0" w:line="360" w:lineRule="auto"/>
        <w:ind w:left="0" w:firstLine="851"/>
        <w:jc w:val="both"/>
        <w:rPr>
          <w:rFonts w:ascii="Times New Roman" w:hAnsi="Times New Roman"/>
          <w:sz w:val="28"/>
          <w:szCs w:val="28"/>
        </w:rPr>
      </w:pPr>
      <w:r w:rsidRPr="00901BF6">
        <w:rPr>
          <w:rFonts w:ascii="Times New Roman" w:hAnsi="Times New Roman"/>
          <w:sz w:val="28"/>
          <w:szCs w:val="28"/>
        </w:rPr>
        <w:t>Согласно диаграмме, показанной на рисунке 5.1, прирост пользователей сети Интернет в сельской местности Таджикистане составляет в среднем значении около 6% в год.</w:t>
      </w:r>
    </w:p>
    <w:p w:rsidR="00DE4D94" w:rsidRPr="00901BF6" w:rsidRDefault="00DE4D94" w:rsidP="00DE4D94">
      <w:pPr>
        <w:pStyle w:val="a3"/>
        <w:spacing w:after="0" w:line="360" w:lineRule="auto"/>
        <w:ind w:left="0" w:firstLine="851"/>
        <w:jc w:val="both"/>
        <w:rPr>
          <w:rFonts w:ascii="Times New Roman" w:hAnsi="Times New Roman"/>
          <w:sz w:val="28"/>
          <w:szCs w:val="28"/>
        </w:rPr>
      </w:pPr>
      <w:r w:rsidRPr="00901BF6">
        <w:rPr>
          <w:rFonts w:ascii="Times New Roman" w:hAnsi="Times New Roman"/>
          <w:sz w:val="28"/>
          <w:szCs w:val="28"/>
        </w:rPr>
        <w:t xml:space="preserve">В идеальном случае предположим, что в первый год работы к проектируемой сети </w:t>
      </w:r>
      <w:r w:rsidRPr="00901BF6">
        <w:rPr>
          <w:rFonts w:ascii="Times New Roman" w:hAnsi="Times New Roman"/>
          <w:sz w:val="28"/>
          <w:szCs w:val="28"/>
          <w:lang w:val="en-US"/>
        </w:rPr>
        <w:t>LTE</w:t>
      </w:r>
      <w:r w:rsidRPr="00901BF6">
        <w:rPr>
          <w:rFonts w:ascii="Times New Roman" w:hAnsi="Times New Roman"/>
          <w:sz w:val="28"/>
          <w:szCs w:val="28"/>
        </w:rPr>
        <w:t xml:space="preserve"> в районе Рашт для получения доступа к сети Интернет подключатся 38% от общего числа населения района, а прирост пользователей будет около 6% в год. </w:t>
      </w:r>
    </w:p>
    <w:p w:rsidR="00DE4D94" w:rsidRPr="00901BF6" w:rsidRDefault="00DE4D94" w:rsidP="00DE4D94">
      <w:pPr>
        <w:pStyle w:val="a3"/>
        <w:spacing w:after="0" w:line="360" w:lineRule="auto"/>
        <w:ind w:left="0"/>
        <w:jc w:val="both"/>
        <w:rPr>
          <w:rFonts w:ascii="Times New Roman" w:hAnsi="Times New Roman"/>
          <w:sz w:val="28"/>
          <w:szCs w:val="28"/>
        </w:rPr>
      </w:pPr>
      <w:r w:rsidRPr="00901BF6">
        <w:rPr>
          <w:rFonts w:ascii="Times New Roman" w:hAnsi="Times New Roman"/>
          <w:b/>
          <w:sz w:val="28"/>
          <w:szCs w:val="28"/>
        </w:rPr>
        <w:t xml:space="preserve">       </w:t>
      </w:r>
      <w:r w:rsidRPr="00901BF6">
        <w:rPr>
          <w:rFonts w:ascii="Times New Roman" w:hAnsi="Times New Roman"/>
          <w:sz w:val="28"/>
          <w:szCs w:val="28"/>
        </w:rPr>
        <w:t xml:space="preserve">Население района Рашт составляет 103 000 человек. Рассчитаем примерное количество подключившихся абонентов к проектируемой сети для доступа к сети Интернет через </w:t>
      </w:r>
      <w:r w:rsidRPr="00901BF6">
        <w:rPr>
          <w:rFonts w:ascii="Times New Roman" w:hAnsi="Times New Roman"/>
          <w:sz w:val="28"/>
          <w:szCs w:val="28"/>
          <w:lang w:val="en-US"/>
        </w:rPr>
        <w:t>USB</w:t>
      </w:r>
      <w:r w:rsidRPr="00901BF6">
        <w:rPr>
          <w:rFonts w:ascii="Times New Roman" w:hAnsi="Times New Roman"/>
          <w:sz w:val="28"/>
          <w:szCs w:val="28"/>
        </w:rPr>
        <w:t>-</w:t>
      </w:r>
      <w:r w:rsidRPr="00901BF6">
        <w:rPr>
          <w:rFonts w:ascii="Times New Roman" w:hAnsi="Times New Roman"/>
          <w:sz w:val="28"/>
          <w:szCs w:val="28"/>
          <w:lang w:val="en-US"/>
        </w:rPr>
        <w:t>LTE</w:t>
      </w:r>
      <w:r w:rsidRPr="00901BF6">
        <w:rPr>
          <w:rFonts w:ascii="Times New Roman" w:hAnsi="Times New Roman"/>
          <w:sz w:val="28"/>
          <w:szCs w:val="28"/>
        </w:rPr>
        <w:t xml:space="preserve"> модем (</w:t>
      </w:r>
      <w:r w:rsidRPr="00901BF6">
        <w:rPr>
          <w:rFonts w:ascii="Times New Roman" w:hAnsi="Times New Roman"/>
          <w:i/>
          <w:sz w:val="28"/>
          <w:szCs w:val="28"/>
          <w:lang w:val="en-US"/>
        </w:rPr>
        <w:t>N</w:t>
      </w:r>
      <w:r w:rsidRPr="00901BF6">
        <w:rPr>
          <w:rFonts w:ascii="Times New Roman" w:hAnsi="Times New Roman"/>
          <w:i/>
          <w:sz w:val="28"/>
          <w:szCs w:val="28"/>
          <w:vertAlign w:val="subscript"/>
        </w:rPr>
        <w:t>аб.инт</w:t>
      </w:r>
      <w:r w:rsidRPr="00901BF6">
        <w:rPr>
          <w:rFonts w:ascii="Times New Roman" w:hAnsi="Times New Roman"/>
          <w:sz w:val="28"/>
          <w:szCs w:val="28"/>
        </w:rPr>
        <w:t>):</w:t>
      </w:r>
    </w:p>
    <w:p w:rsidR="00DE4D94" w:rsidRPr="00901BF6" w:rsidRDefault="00DE4D94" w:rsidP="00DE4D94">
      <w:pPr>
        <w:pStyle w:val="a3"/>
        <w:spacing w:after="0" w:line="360" w:lineRule="auto"/>
        <w:ind w:left="0" w:firstLine="851"/>
        <w:jc w:val="both"/>
        <w:rPr>
          <w:rFonts w:ascii="Times New Roman" w:hAnsi="Times New Roman"/>
          <w:sz w:val="28"/>
          <w:szCs w:val="28"/>
        </w:rPr>
      </w:pPr>
    </w:p>
    <w:p w:rsidR="00DE4D94" w:rsidRPr="00901BF6" w:rsidRDefault="00DE4D94" w:rsidP="00DE4D94">
      <w:pPr>
        <w:spacing w:line="360" w:lineRule="auto"/>
        <w:jc w:val="center"/>
        <w:rPr>
          <w:sz w:val="28"/>
          <w:szCs w:val="28"/>
        </w:rPr>
      </w:pPr>
      <w:r w:rsidRPr="00901BF6">
        <w:rPr>
          <w:i/>
          <w:sz w:val="28"/>
          <w:szCs w:val="28"/>
          <w:lang w:val="en-US"/>
        </w:rPr>
        <w:t>N</w:t>
      </w:r>
      <w:r w:rsidRPr="00901BF6">
        <w:rPr>
          <w:i/>
          <w:sz w:val="28"/>
          <w:szCs w:val="28"/>
          <w:vertAlign w:val="subscript"/>
        </w:rPr>
        <w:t>аб.инт</w:t>
      </w:r>
      <w:r w:rsidRPr="00901BF6">
        <w:rPr>
          <w:sz w:val="28"/>
          <w:szCs w:val="28"/>
        </w:rPr>
        <w:t xml:space="preserve"> = 103 000· 0,38 = 18240(человек ).             (5.12)</w:t>
      </w:r>
      <w:r w:rsidRPr="00901BF6">
        <w:rPr>
          <w:sz w:val="28"/>
          <w:szCs w:val="28"/>
        </w:rPr>
        <w:tab/>
      </w:r>
    </w:p>
    <w:p w:rsidR="00DE4D94" w:rsidRPr="00901BF6" w:rsidRDefault="00DE4D94" w:rsidP="00DE4D94">
      <w:pPr>
        <w:spacing w:line="360" w:lineRule="auto"/>
        <w:ind w:firstLine="851"/>
        <w:jc w:val="both"/>
        <w:rPr>
          <w:sz w:val="28"/>
          <w:szCs w:val="28"/>
        </w:rPr>
      </w:pPr>
      <w:r w:rsidRPr="00901BF6">
        <w:rPr>
          <w:sz w:val="28"/>
          <w:szCs w:val="28"/>
        </w:rPr>
        <w:t xml:space="preserve">Так как </w:t>
      </w:r>
      <w:r w:rsidRPr="00901BF6">
        <w:rPr>
          <w:sz w:val="28"/>
          <w:szCs w:val="28"/>
          <w:lang w:val="en-US"/>
        </w:rPr>
        <w:t>USB</w:t>
      </w:r>
      <w:r w:rsidRPr="00901BF6">
        <w:rPr>
          <w:sz w:val="28"/>
          <w:szCs w:val="28"/>
        </w:rPr>
        <w:t>-</w:t>
      </w:r>
      <w:r w:rsidRPr="00901BF6">
        <w:rPr>
          <w:sz w:val="28"/>
          <w:szCs w:val="28"/>
          <w:lang w:val="en-US"/>
        </w:rPr>
        <w:t>LTE</w:t>
      </w:r>
      <w:r w:rsidRPr="00901BF6">
        <w:rPr>
          <w:sz w:val="28"/>
          <w:szCs w:val="28"/>
        </w:rPr>
        <w:t xml:space="preserve"> модем обычно покупается один на семью, а семья состоит в среднем из четырех человек, то </w:t>
      </w:r>
      <w:r w:rsidRPr="00901BF6">
        <w:rPr>
          <w:i/>
          <w:sz w:val="28"/>
          <w:szCs w:val="28"/>
          <w:lang w:val="en-US"/>
        </w:rPr>
        <w:t>N</w:t>
      </w:r>
      <w:r w:rsidRPr="00901BF6">
        <w:rPr>
          <w:i/>
          <w:sz w:val="28"/>
          <w:szCs w:val="28"/>
          <w:vertAlign w:val="subscript"/>
        </w:rPr>
        <w:t>аб.инт</w:t>
      </w:r>
      <w:r w:rsidRPr="00901BF6">
        <w:rPr>
          <w:sz w:val="28"/>
          <w:szCs w:val="28"/>
        </w:rPr>
        <w:t xml:space="preserve"> примет следующее значение:</w:t>
      </w:r>
    </w:p>
    <w:p w:rsidR="00DE4D94" w:rsidRPr="00901BF6" w:rsidRDefault="00DE4D94" w:rsidP="00DE4D94">
      <w:pPr>
        <w:spacing w:line="360" w:lineRule="auto"/>
        <w:jc w:val="center"/>
        <w:rPr>
          <w:sz w:val="28"/>
          <w:szCs w:val="28"/>
        </w:rPr>
      </w:pPr>
      <w:r w:rsidRPr="00901BF6">
        <w:rPr>
          <w:i/>
          <w:sz w:val="28"/>
          <w:szCs w:val="28"/>
          <w:lang w:val="en-US"/>
        </w:rPr>
        <w:t>N</w:t>
      </w:r>
      <w:r w:rsidRPr="00901BF6">
        <w:rPr>
          <w:i/>
          <w:sz w:val="28"/>
          <w:szCs w:val="28"/>
          <w:vertAlign w:val="subscript"/>
        </w:rPr>
        <w:t>аб.инт</w:t>
      </w:r>
      <w:r w:rsidRPr="00901BF6">
        <w:rPr>
          <w:sz w:val="28"/>
          <w:szCs w:val="28"/>
        </w:rPr>
        <w:t xml:space="preserve"> = 18240/4 = 4560 (человек).</w:t>
      </w:r>
    </w:p>
    <w:p w:rsidR="00DE4D94" w:rsidRPr="00901BF6" w:rsidRDefault="00DE4D94" w:rsidP="00DE4D94">
      <w:pPr>
        <w:tabs>
          <w:tab w:val="left" w:pos="851"/>
        </w:tabs>
        <w:spacing w:line="360" w:lineRule="auto"/>
        <w:ind w:firstLine="851"/>
        <w:jc w:val="both"/>
        <w:rPr>
          <w:sz w:val="28"/>
          <w:szCs w:val="28"/>
        </w:rPr>
      </w:pPr>
      <w:r w:rsidRPr="00901BF6">
        <w:rPr>
          <w:sz w:val="28"/>
          <w:szCs w:val="28"/>
        </w:rPr>
        <w:t xml:space="preserve">Предполагаемые тарифные планы по предоставлению доступа в сеть Интернет с помощью </w:t>
      </w:r>
      <w:r w:rsidRPr="00901BF6">
        <w:rPr>
          <w:sz w:val="28"/>
          <w:szCs w:val="28"/>
          <w:lang w:val="en-US"/>
        </w:rPr>
        <w:t>USB</w:t>
      </w:r>
      <w:r w:rsidRPr="00901BF6">
        <w:rPr>
          <w:sz w:val="28"/>
          <w:szCs w:val="28"/>
        </w:rPr>
        <w:t>-</w:t>
      </w:r>
      <w:r w:rsidRPr="00901BF6">
        <w:rPr>
          <w:sz w:val="28"/>
          <w:szCs w:val="28"/>
          <w:lang w:val="en-US"/>
        </w:rPr>
        <w:t>LTE</w:t>
      </w:r>
      <w:r w:rsidRPr="00901BF6">
        <w:rPr>
          <w:sz w:val="28"/>
          <w:szCs w:val="28"/>
        </w:rPr>
        <w:t xml:space="preserve"> модемов показаны в таблице 5.5</w:t>
      </w:r>
    </w:p>
    <w:p w:rsidR="00DE4D94" w:rsidRPr="00901BF6" w:rsidRDefault="00DE4D94" w:rsidP="00DE4D94">
      <w:pPr>
        <w:tabs>
          <w:tab w:val="left" w:pos="851"/>
        </w:tabs>
        <w:spacing w:line="360" w:lineRule="auto"/>
        <w:ind w:firstLine="851"/>
        <w:jc w:val="both"/>
        <w:rPr>
          <w:b/>
          <w:sz w:val="28"/>
          <w:szCs w:val="28"/>
        </w:rPr>
      </w:pPr>
      <w:r w:rsidRPr="00901BF6">
        <w:rPr>
          <w:b/>
          <w:sz w:val="28"/>
          <w:szCs w:val="28"/>
        </w:rPr>
        <w:lastRenderedPageBreak/>
        <w:t xml:space="preserve">                                                                         </w:t>
      </w:r>
      <w:r w:rsidR="0005773E">
        <w:rPr>
          <w:b/>
          <w:sz w:val="28"/>
          <w:szCs w:val="28"/>
        </w:rPr>
        <w:t xml:space="preserve">                </w:t>
      </w:r>
      <w:r w:rsidRPr="00901BF6">
        <w:rPr>
          <w:b/>
          <w:sz w:val="28"/>
          <w:szCs w:val="28"/>
        </w:rPr>
        <w:t xml:space="preserve">    Таблица 5.5  </w:t>
      </w:r>
    </w:p>
    <w:p w:rsidR="00DE4D94" w:rsidRPr="00901BF6" w:rsidRDefault="00DE4D94" w:rsidP="00DE4D94">
      <w:pPr>
        <w:tabs>
          <w:tab w:val="left" w:pos="851"/>
        </w:tabs>
        <w:spacing w:line="360" w:lineRule="auto"/>
        <w:ind w:firstLine="851"/>
        <w:jc w:val="both"/>
        <w:rPr>
          <w:b/>
          <w:sz w:val="28"/>
          <w:szCs w:val="28"/>
        </w:rPr>
      </w:pPr>
      <w:r w:rsidRPr="00901BF6">
        <w:rPr>
          <w:b/>
          <w:sz w:val="28"/>
          <w:szCs w:val="28"/>
        </w:rPr>
        <w:t xml:space="preserve">         Предполагаемые тарифные планы и их стоимость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1921"/>
        <w:gridCol w:w="1481"/>
        <w:gridCol w:w="1020"/>
        <w:gridCol w:w="1673"/>
        <w:gridCol w:w="2092"/>
      </w:tblGrid>
      <w:tr w:rsidR="00DE4D94" w:rsidRPr="00901BF6" w:rsidTr="00455778">
        <w:tc>
          <w:tcPr>
            <w:tcW w:w="1384" w:type="dxa"/>
            <w:vAlign w:val="center"/>
          </w:tcPr>
          <w:p w:rsidR="00DE4D94" w:rsidRPr="00901BF6" w:rsidRDefault="00DE4D94" w:rsidP="00455778">
            <w:pPr>
              <w:tabs>
                <w:tab w:val="left" w:pos="851"/>
              </w:tabs>
              <w:jc w:val="center"/>
              <w:rPr>
                <w:sz w:val="28"/>
                <w:szCs w:val="28"/>
              </w:rPr>
            </w:pPr>
            <w:r w:rsidRPr="00901BF6">
              <w:rPr>
                <w:sz w:val="28"/>
                <w:szCs w:val="28"/>
              </w:rPr>
              <w:t>Тарифный план</w:t>
            </w:r>
          </w:p>
        </w:tc>
        <w:tc>
          <w:tcPr>
            <w:tcW w:w="1921" w:type="dxa"/>
            <w:vAlign w:val="center"/>
          </w:tcPr>
          <w:p w:rsidR="00DE4D94" w:rsidRPr="00901BF6" w:rsidRDefault="00DE4D94" w:rsidP="00455778">
            <w:pPr>
              <w:tabs>
                <w:tab w:val="left" w:pos="851"/>
              </w:tabs>
              <w:jc w:val="center"/>
              <w:rPr>
                <w:sz w:val="28"/>
                <w:szCs w:val="28"/>
              </w:rPr>
            </w:pPr>
            <w:r w:rsidRPr="00901BF6">
              <w:rPr>
                <w:sz w:val="28"/>
                <w:szCs w:val="28"/>
              </w:rPr>
              <w:t>Скорость подключения</w:t>
            </w:r>
          </w:p>
        </w:tc>
        <w:tc>
          <w:tcPr>
            <w:tcW w:w="1481" w:type="dxa"/>
            <w:vAlign w:val="center"/>
          </w:tcPr>
          <w:p w:rsidR="00DE4D94" w:rsidRPr="00901BF6" w:rsidRDefault="00DE4D94" w:rsidP="00455778">
            <w:pPr>
              <w:tabs>
                <w:tab w:val="left" w:pos="851"/>
              </w:tabs>
              <w:jc w:val="center"/>
              <w:rPr>
                <w:sz w:val="28"/>
                <w:szCs w:val="28"/>
              </w:rPr>
            </w:pPr>
            <w:r w:rsidRPr="00901BF6">
              <w:rPr>
                <w:sz w:val="28"/>
                <w:szCs w:val="28"/>
              </w:rPr>
              <w:t>Стоимость тарифа, сом./мес.</w:t>
            </w:r>
          </w:p>
        </w:tc>
        <w:tc>
          <w:tcPr>
            <w:tcW w:w="1020" w:type="dxa"/>
            <w:vAlign w:val="center"/>
          </w:tcPr>
          <w:p w:rsidR="00DE4D94" w:rsidRPr="00901BF6" w:rsidRDefault="00DE4D94" w:rsidP="00455778">
            <w:pPr>
              <w:tabs>
                <w:tab w:val="left" w:pos="851"/>
              </w:tabs>
              <w:jc w:val="center"/>
              <w:rPr>
                <w:sz w:val="28"/>
                <w:szCs w:val="28"/>
              </w:rPr>
            </w:pPr>
            <w:r w:rsidRPr="00901BF6">
              <w:rPr>
                <w:sz w:val="28"/>
                <w:szCs w:val="28"/>
              </w:rPr>
              <w:t>Порог</w:t>
            </w:r>
          </w:p>
        </w:tc>
        <w:tc>
          <w:tcPr>
            <w:tcW w:w="1673" w:type="dxa"/>
            <w:vAlign w:val="center"/>
          </w:tcPr>
          <w:p w:rsidR="00DE4D94" w:rsidRPr="00901BF6" w:rsidRDefault="00DE4D94" w:rsidP="00455778">
            <w:pPr>
              <w:tabs>
                <w:tab w:val="left" w:pos="851"/>
              </w:tabs>
              <w:jc w:val="center"/>
              <w:rPr>
                <w:sz w:val="28"/>
                <w:szCs w:val="28"/>
              </w:rPr>
            </w:pPr>
            <w:r w:rsidRPr="00901BF6">
              <w:rPr>
                <w:sz w:val="28"/>
                <w:szCs w:val="28"/>
              </w:rPr>
              <w:t xml:space="preserve">Доля абонентов от </w:t>
            </w:r>
            <w:r w:rsidRPr="00901BF6">
              <w:rPr>
                <w:i/>
                <w:sz w:val="28"/>
                <w:szCs w:val="28"/>
                <w:lang w:val="en-US"/>
              </w:rPr>
              <w:t>N</w:t>
            </w:r>
            <w:r w:rsidRPr="00901BF6">
              <w:rPr>
                <w:i/>
                <w:sz w:val="28"/>
                <w:szCs w:val="28"/>
                <w:vertAlign w:val="subscript"/>
              </w:rPr>
              <w:t>аб.инт</w:t>
            </w:r>
            <w:r w:rsidRPr="00901BF6">
              <w:rPr>
                <w:sz w:val="28"/>
                <w:szCs w:val="28"/>
              </w:rPr>
              <w:t>, %</w:t>
            </w:r>
          </w:p>
        </w:tc>
        <w:tc>
          <w:tcPr>
            <w:tcW w:w="2092" w:type="dxa"/>
            <w:vAlign w:val="center"/>
          </w:tcPr>
          <w:p w:rsidR="00DE4D94" w:rsidRPr="00901BF6" w:rsidRDefault="00DE4D94" w:rsidP="00455778">
            <w:pPr>
              <w:tabs>
                <w:tab w:val="left" w:pos="851"/>
              </w:tabs>
              <w:jc w:val="center"/>
              <w:rPr>
                <w:sz w:val="28"/>
                <w:szCs w:val="28"/>
              </w:rPr>
            </w:pPr>
            <w:r w:rsidRPr="00901BF6">
              <w:rPr>
                <w:sz w:val="28"/>
                <w:szCs w:val="28"/>
              </w:rPr>
              <w:t>Примерное число подключившихся пользователей</w:t>
            </w:r>
          </w:p>
        </w:tc>
      </w:tr>
      <w:tr w:rsidR="00DE4D94" w:rsidRPr="00901BF6" w:rsidTr="00455778">
        <w:tc>
          <w:tcPr>
            <w:tcW w:w="1384"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Т1</w:t>
            </w:r>
          </w:p>
        </w:tc>
        <w:tc>
          <w:tcPr>
            <w:tcW w:w="1921"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до 512 кбит/с</w:t>
            </w:r>
          </w:p>
        </w:tc>
        <w:tc>
          <w:tcPr>
            <w:tcW w:w="1481" w:type="dxa"/>
            <w:vAlign w:val="center"/>
          </w:tcPr>
          <w:p w:rsidR="00DE4D94" w:rsidRPr="00901BF6" w:rsidRDefault="00DE4D94" w:rsidP="00455778">
            <w:pPr>
              <w:jc w:val="center"/>
              <w:rPr>
                <w:sz w:val="28"/>
                <w:szCs w:val="28"/>
              </w:rPr>
            </w:pPr>
            <w:r w:rsidRPr="00901BF6">
              <w:rPr>
                <w:sz w:val="28"/>
                <w:szCs w:val="28"/>
              </w:rPr>
              <w:t>40</w:t>
            </w:r>
          </w:p>
        </w:tc>
        <w:tc>
          <w:tcPr>
            <w:tcW w:w="1020"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w:t>
            </w:r>
          </w:p>
        </w:tc>
        <w:tc>
          <w:tcPr>
            <w:tcW w:w="1673"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50</w:t>
            </w:r>
          </w:p>
        </w:tc>
        <w:tc>
          <w:tcPr>
            <w:tcW w:w="2092" w:type="dxa"/>
            <w:vAlign w:val="center"/>
          </w:tcPr>
          <w:p w:rsidR="00DE4D94" w:rsidRPr="00901BF6" w:rsidRDefault="00DE4D94" w:rsidP="00455778">
            <w:pPr>
              <w:tabs>
                <w:tab w:val="left" w:pos="851"/>
              </w:tabs>
              <w:spacing w:line="360" w:lineRule="auto"/>
              <w:jc w:val="center"/>
              <w:rPr>
                <w:color w:val="000000"/>
                <w:sz w:val="28"/>
                <w:szCs w:val="28"/>
              </w:rPr>
            </w:pPr>
            <w:r w:rsidRPr="00901BF6">
              <w:rPr>
                <w:color w:val="000000"/>
                <w:sz w:val="28"/>
                <w:szCs w:val="28"/>
              </w:rPr>
              <w:t>1300</w:t>
            </w:r>
          </w:p>
        </w:tc>
      </w:tr>
      <w:tr w:rsidR="00DE4D94" w:rsidRPr="00901BF6" w:rsidTr="00455778">
        <w:tc>
          <w:tcPr>
            <w:tcW w:w="1384"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Т2</w:t>
            </w:r>
          </w:p>
        </w:tc>
        <w:tc>
          <w:tcPr>
            <w:tcW w:w="1921"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до 1 Мбит/с</w:t>
            </w:r>
          </w:p>
        </w:tc>
        <w:tc>
          <w:tcPr>
            <w:tcW w:w="1481" w:type="dxa"/>
            <w:vAlign w:val="center"/>
          </w:tcPr>
          <w:p w:rsidR="00DE4D94" w:rsidRPr="00901BF6" w:rsidRDefault="00DE4D94" w:rsidP="00455778">
            <w:pPr>
              <w:jc w:val="center"/>
              <w:rPr>
                <w:sz w:val="28"/>
                <w:szCs w:val="28"/>
              </w:rPr>
            </w:pPr>
            <w:r w:rsidRPr="00901BF6">
              <w:rPr>
                <w:sz w:val="28"/>
                <w:szCs w:val="28"/>
              </w:rPr>
              <w:t>50</w:t>
            </w:r>
          </w:p>
        </w:tc>
        <w:tc>
          <w:tcPr>
            <w:tcW w:w="1020"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w:t>
            </w:r>
          </w:p>
        </w:tc>
        <w:tc>
          <w:tcPr>
            <w:tcW w:w="1673"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50</w:t>
            </w:r>
          </w:p>
        </w:tc>
        <w:tc>
          <w:tcPr>
            <w:tcW w:w="2092" w:type="dxa"/>
            <w:vAlign w:val="center"/>
          </w:tcPr>
          <w:p w:rsidR="00DE4D94" w:rsidRPr="00901BF6" w:rsidRDefault="00DE4D94" w:rsidP="00455778">
            <w:pPr>
              <w:tabs>
                <w:tab w:val="left" w:pos="851"/>
              </w:tabs>
              <w:spacing w:line="360" w:lineRule="auto"/>
              <w:jc w:val="center"/>
              <w:rPr>
                <w:color w:val="000000"/>
                <w:sz w:val="28"/>
                <w:szCs w:val="28"/>
              </w:rPr>
            </w:pPr>
            <w:r w:rsidRPr="00901BF6">
              <w:rPr>
                <w:color w:val="000000"/>
                <w:sz w:val="28"/>
                <w:szCs w:val="28"/>
              </w:rPr>
              <w:t>1050</w:t>
            </w:r>
          </w:p>
        </w:tc>
      </w:tr>
      <w:tr w:rsidR="00DE4D94" w:rsidRPr="00901BF6" w:rsidTr="00455778">
        <w:tc>
          <w:tcPr>
            <w:tcW w:w="1384"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Т3</w:t>
            </w:r>
          </w:p>
        </w:tc>
        <w:tc>
          <w:tcPr>
            <w:tcW w:w="1921"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до 2 Мбит/с</w:t>
            </w:r>
          </w:p>
        </w:tc>
        <w:tc>
          <w:tcPr>
            <w:tcW w:w="1481" w:type="dxa"/>
            <w:vAlign w:val="center"/>
          </w:tcPr>
          <w:p w:rsidR="00DE4D94" w:rsidRPr="00901BF6" w:rsidRDefault="00DE4D94" w:rsidP="00455778">
            <w:pPr>
              <w:jc w:val="center"/>
              <w:rPr>
                <w:sz w:val="28"/>
                <w:szCs w:val="28"/>
              </w:rPr>
            </w:pPr>
            <w:r w:rsidRPr="00901BF6">
              <w:rPr>
                <w:sz w:val="28"/>
                <w:szCs w:val="28"/>
              </w:rPr>
              <w:t>60</w:t>
            </w:r>
          </w:p>
        </w:tc>
        <w:tc>
          <w:tcPr>
            <w:tcW w:w="1020"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w:t>
            </w:r>
          </w:p>
        </w:tc>
        <w:tc>
          <w:tcPr>
            <w:tcW w:w="1673"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40</w:t>
            </w:r>
          </w:p>
        </w:tc>
        <w:tc>
          <w:tcPr>
            <w:tcW w:w="2092" w:type="dxa"/>
            <w:vAlign w:val="center"/>
          </w:tcPr>
          <w:p w:rsidR="00DE4D94" w:rsidRPr="00901BF6" w:rsidRDefault="00DE4D94" w:rsidP="00455778">
            <w:pPr>
              <w:tabs>
                <w:tab w:val="left" w:pos="851"/>
              </w:tabs>
              <w:spacing w:line="360" w:lineRule="auto"/>
              <w:jc w:val="center"/>
              <w:rPr>
                <w:color w:val="000000"/>
                <w:sz w:val="28"/>
                <w:szCs w:val="28"/>
              </w:rPr>
            </w:pPr>
            <w:r w:rsidRPr="00901BF6">
              <w:rPr>
                <w:color w:val="000000"/>
                <w:sz w:val="28"/>
                <w:szCs w:val="28"/>
              </w:rPr>
              <w:t>900</w:t>
            </w:r>
          </w:p>
        </w:tc>
      </w:tr>
      <w:tr w:rsidR="00DE4D94" w:rsidRPr="00901BF6" w:rsidTr="00455778">
        <w:tc>
          <w:tcPr>
            <w:tcW w:w="1384"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Т4</w:t>
            </w:r>
          </w:p>
        </w:tc>
        <w:tc>
          <w:tcPr>
            <w:tcW w:w="1921"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до 4 Мбит/с</w:t>
            </w:r>
          </w:p>
        </w:tc>
        <w:tc>
          <w:tcPr>
            <w:tcW w:w="1481" w:type="dxa"/>
            <w:vAlign w:val="center"/>
          </w:tcPr>
          <w:p w:rsidR="00DE4D94" w:rsidRPr="00901BF6" w:rsidRDefault="00DE4D94" w:rsidP="00455778">
            <w:pPr>
              <w:jc w:val="center"/>
              <w:rPr>
                <w:sz w:val="28"/>
                <w:szCs w:val="28"/>
              </w:rPr>
            </w:pPr>
            <w:r w:rsidRPr="00901BF6">
              <w:rPr>
                <w:sz w:val="28"/>
                <w:szCs w:val="28"/>
              </w:rPr>
              <w:t>70</w:t>
            </w:r>
          </w:p>
        </w:tc>
        <w:tc>
          <w:tcPr>
            <w:tcW w:w="1020"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50 Гб</w:t>
            </w:r>
          </w:p>
        </w:tc>
        <w:tc>
          <w:tcPr>
            <w:tcW w:w="1673"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30</w:t>
            </w:r>
          </w:p>
        </w:tc>
        <w:tc>
          <w:tcPr>
            <w:tcW w:w="2092" w:type="dxa"/>
            <w:vAlign w:val="center"/>
          </w:tcPr>
          <w:p w:rsidR="00DE4D94" w:rsidRPr="00901BF6" w:rsidRDefault="00DE4D94" w:rsidP="00455778">
            <w:pPr>
              <w:tabs>
                <w:tab w:val="left" w:pos="851"/>
              </w:tabs>
              <w:spacing w:line="360" w:lineRule="auto"/>
              <w:jc w:val="center"/>
              <w:rPr>
                <w:color w:val="000000"/>
                <w:sz w:val="28"/>
                <w:szCs w:val="28"/>
              </w:rPr>
            </w:pPr>
            <w:r w:rsidRPr="00901BF6">
              <w:rPr>
                <w:color w:val="000000"/>
                <w:sz w:val="28"/>
                <w:szCs w:val="28"/>
              </w:rPr>
              <w:t>760</w:t>
            </w:r>
          </w:p>
        </w:tc>
      </w:tr>
      <w:tr w:rsidR="00DE4D94" w:rsidRPr="00901BF6" w:rsidTr="00455778">
        <w:tc>
          <w:tcPr>
            <w:tcW w:w="1384"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Т5</w:t>
            </w:r>
          </w:p>
        </w:tc>
        <w:tc>
          <w:tcPr>
            <w:tcW w:w="1921"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до 6 Мбит/с</w:t>
            </w:r>
          </w:p>
        </w:tc>
        <w:tc>
          <w:tcPr>
            <w:tcW w:w="1481"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80</w:t>
            </w:r>
          </w:p>
        </w:tc>
        <w:tc>
          <w:tcPr>
            <w:tcW w:w="1020"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70 Гб</w:t>
            </w:r>
          </w:p>
        </w:tc>
        <w:tc>
          <w:tcPr>
            <w:tcW w:w="1673" w:type="dxa"/>
            <w:vAlign w:val="center"/>
          </w:tcPr>
          <w:p w:rsidR="00DE4D94" w:rsidRPr="00901BF6" w:rsidRDefault="00DE4D94" w:rsidP="00455778">
            <w:pPr>
              <w:tabs>
                <w:tab w:val="left" w:pos="851"/>
              </w:tabs>
              <w:spacing w:line="360" w:lineRule="auto"/>
              <w:jc w:val="center"/>
              <w:rPr>
                <w:sz w:val="28"/>
                <w:szCs w:val="28"/>
              </w:rPr>
            </w:pPr>
            <w:r w:rsidRPr="00901BF6">
              <w:rPr>
                <w:sz w:val="28"/>
                <w:szCs w:val="28"/>
              </w:rPr>
              <w:t>30</w:t>
            </w:r>
          </w:p>
        </w:tc>
        <w:tc>
          <w:tcPr>
            <w:tcW w:w="2092" w:type="dxa"/>
            <w:vAlign w:val="center"/>
          </w:tcPr>
          <w:p w:rsidR="00DE4D94" w:rsidRPr="00901BF6" w:rsidRDefault="00DE4D94" w:rsidP="00455778">
            <w:pPr>
              <w:tabs>
                <w:tab w:val="left" w:pos="851"/>
              </w:tabs>
              <w:spacing w:line="360" w:lineRule="auto"/>
              <w:jc w:val="center"/>
              <w:rPr>
                <w:color w:val="000000"/>
                <w:sz w:val="28"/>
                <w:szCs w:val="28"/>
              </w:rPr>
            </w:pPr>
            <w:r w:rsidRPr="00901BF6">
              <w:rPr>
                <w:color w:val="000000"/>
                <w:sz w:val="28"/>
                <w:szCs w:val="28"/>
              </w:rPr>
              <w:t>550</w:t>
            </w:r>
          </w:p>
        </w:tc>
      </w:tr>
    </w:tbl>
    <w:p w:rsidR="00DE4D94" w:rsidRPr="00901BF6" w:rsidRDefault="00DE4D94" w:rsidP="00DE4D94">
      <w:pPr>
        <w:tabs>
          <w:tab w:val="left" w:pos="851"/>
        </w:tabs>
        <w:spacing w:line="360" w:lineRule="auto"/>
        <w:ind w:firstLine="851"/>
        <w:jc w:val="both"/>
        <w:rPr>
          <w:sz w:val="28"/>
          <w:szCs w:val="28"/>
        </w:rPr>
      </w:pPr>
    </w:p>
    <w:p w:rsidR="00DE4D94" w:rsidRPr="00901BF6" w:rsidRDefault="00DE4D94" w:rsidP="00DE4D94">
      <w:pPr>
        <w:tabs>
          <w:tab w:val="left" w:pos="851"/>
        </w:tabs>
        <w:spacing w:line="360" w:lineRule="auto"/>
        <w:ind w:firstLine="851"/>
        <w:jc w:val="both"/>
        <w:rPr>
          <w:sz w:val="28"/>
          <w:szCs w:val="28"/>
        </w:rPr>
      </w:pPr>
      <w:r w:rsidRPr="00901BF6">
        <w:rPr>
          <w:sz w:val="28"/>
          <w:szCs w:val="28"/>
        </w:rPr>
        <w:t xml:space="preserve">Суммарный тарифный доход от предоставления услуги доступа в сеть Интернет с помощью </w:t>
      </w:r>
      <w:r w:rsidRPr="00901BF6">
        <w:rPr>
          <w:sz w:val="28"/>
          <w:szCs w:val="28"/>
          <w:lang w:val="en-US"/>
        </w:rPr>
        <w:t>USB</w:t>
      </w:r>
      <w:r w:rsidRPr="00901BF6">
        <w:rPr>
          <w:sz w:val="28"/>
          <w:szCs w:val="28"/>
        </w:rPr>
        <w:t>-</w:t>
      </w:r>
      <w:r w:rsidRPr="00901BF6">
        <w:rPr>
          <w:sz w:val="28"/>
          <w:szCs w:val="28"/>
          <w:lang w:val="en-US"/>
        </w:rPr>
        <w:t>LTE</w:t>
      </w:r>
      <w:r w:rsidRPr="00901BF6">
        <w:rPr>
          <w:sz w:val="28"/>
          <w:szCs w:val="28"/>
        </w:rPr>
        <w:t xml:space="preserve"> модема (</w:t>
      </w:r>
      <w:r w:rsidRPr="00901BF6">
        <w:rPr>
          <w:i/>
          <w:sz w:val="28"/>
          <w:szCs w:val="28"/>
          <w:lang w:val="en-US"/>
        </w:rPr>
        <w:t>D</w:t>
      </w:r>
      <w:r w:rsidRPr="00901BF6">
        <w:rPr>
          <w:i/>
          <w:sz w:val="28"/>
          <w:szCs w:val="28"/>
          <w:vertAlign w:val="subscript"/>
        </w:rPr>
        <w:t>1</w:t>
      </w:r>
      <w:r w:rsidRPr="00901BF6">
        <w:rPr>
          <w:sz w:val="28"/>
          <w:szCs w:val="28"/>
        </w:rPr>
        <w:t>) определяется по формуле:</w:t>
      </w:r>
    </w:p>
    <w:p w:rsidR="00DE4D94" w:rsidRPr="00901BF6" w:rsidRDefault="00DE4D94" w:rsidP="00DE4D94">
      <w:pPr>
        <w:tabs>
          <w:tab w:val="left" w:pos="851"/>
        </w:tabs>
        <w:spacing w:line="360" w:lineRule="auto"/>
        <w:ind w:firstLine="851"/>
        <w:jc w:val="both"/>
        <w:rPr>
          <w:sz w:val="28"/>
          <w:szCs w:val="28"/>
        </w:rPr>
      </w:pPr>
    </w:p>
    <w:p w:rsidR="00DE4D94" w:rsidRPr="00901BF6" w:rsidRDefault="003601C3" w:rsidP="00DE4D94">
      <w:pPr>
        <w:tabs>
          <w:tab w:val="left" w:pos="851"/>
        </w:tabs>
        <w:spacing w:line="360" w:lineRule="auto"/>
        <w:jc w:val="center"/>
        <w:rPr>
          <w:sz w:val="28"/>
          <w:szCs w:val="28"/>
        </w:rPr>
      </w:pPr>
      <w:r w:rsidRPr="00901BF6">
        <w:rPr>
          <w:sz w:val="28"/>
          <w:szCs w:val="28"/>
        </w:rPr>
        <w:fldChar w:fldCharType="begin"/>
      </w:r>
      <w:r w:rsidR="00DE4D94" w:rsidRPr="00901BF6">
        <w:rPr>
          <w:sz w:val="28"/>
          <w:szCs w:val="28"/>
        </w:rPr>
        <w:instrText xml:space="preserve"> QUOTE </w:instrText>
      </w:r>
      <w:r w:rsidR="0005773E" w:rsidRPr="003601C3">
        <w:rPr>
          <w:sz w:val="28"/>
          <w:szCs w:val="28"/>
        </w:rPr>
        <w:pict>
          <v:shape id="_x0000_i1080" type="#_x0000_t75" style="width:101.25pt;height:31.5pt" equationxml="&lt;">
            <v:imagedata r:id="rId121" o:title="" chromakey="white"/>
          </v:shape>
        </w:pict>
      </w:r>
      <w:r w:rsidRPr="00901BF6">
        <w:rPr>
          <w:sz w:val="28"/>
          <w:szCs w:val="28"/>
        </w:rPr>
        <w:fldChar w:fldCharType="separate"/>
      </w:r>
      <w:r w:rsidR="0005773E" w:rsidRPr="003601C3">
        <w:rPr>
          <w:sz w:val="28"/>
          <w:szCs w:val="28"/>
        </w:rPr>
        <w:pict>
          <v:shape id="_x0000_i1081" type="#_x0000_t75" style="width:101.25pt;height:31.5pt" equationxml="&lt;">
            <v:imagedata r:id="rId121" o:title="" chromakey="white"/>
          </v:shape>
        </w:pict>
      </w:r>
      <w:r w:rsidRPr="00901BF6">
        <w:rPr>
          <w:sz w:val="28"/>
          <w:szCs w:val="28"/>
        </w:rPr>
        <w:fldChar w:fldCharType="end"/>
      </w:r>
      <w:r w:rsidR="00DE4D94" w:rsidRPr="00901BF6">
        <w:rPr>
          <w:sz w:val="28"/>
          <w:szCs w:val="28"/>
        </w:rPr>
        <w:t>,                                            (5.13)</w:t>
      </w:r>
    </w:p>
    <w:p w:rsidR="00DE4D94" w:rsidRPr="00901BF6" w:rsidRDefault="00DE4D94" w:rsidP="00DE4D94">
      <w:pPr>
        <w:tabs>
          <w:tab w:val="left" w:pos="851"/>
        </w:tabs>
        <w:spacing w:line="360" w:lineRule="auto"/>
        <w:jc w:val="center"/>
        <w:rPr>
          <w:sz w:val="28"/>
          <w:szCs w:val="28"/>
        </w:rPr>
      </w:pPr>
    </w:p>
    <w:p w:rsidR="00DE4D94" w:rsidRPr="00901BF6" w:rsidRDefault="00DE4D94" w:rsidP="00DE4D94">
      <w:pPr>
        <w:tabs>
          <w:tab w:val="left" w:pos="851"/>
        </w:tabs>
        <w:spacing w:line="360" w:lineRule="auto"/>
        <w:jc w:val="both"/>
        <w:rPr>
          <w:sz w:val="28"/>
          <w:szCs w:val="28"/>
        </w:rPr>
      </w:pPr>
      <w:r w:rsidRPr="00901BF6">
        <w:rPr>
          <w:sz w:val="28"/>
          <w:szCs w:val="28"/>
        </w:rPr>
        <w:t xml:space="preserve">где </w:t>
      </w:r>
      <w:r w:rsidRPr="00901BF6">
        <w:rPr>
          <w:i/>
          <w:sz w:val="28"/>
          <w:szCs w:val="28"/>
          <w:lang w:val="en-US"/>
        </w:rPr>
        <w:t>T</w:t>
      </w:r>
      <w:r w:rsidRPr="00901BF6">
        <w:rPr>
          <w:i/>
          <w:sz w:val="28"/>
          <w:szCs w:val="28"/>
          <w:vertAlign w:val="subscript"/>
          <w:lang w:val="en-US"/>
        </w:rPr>
        <w:t>i</w:t>
      </w:r>
      <w:r w:rsidRPr="00901BF6">
        <w:rPr>
          <w:sz w:val="28"/>
          <w:szCs w:val="28"/>
        </w:rPr>
        <w:t xml:space="preserve"> – стоимость тарифного плана;</w:t>
      </w:r>
    </w:p>
    <w:p w:rsidR="00DE4D94" w:rsidRPr="00901BF6" w:rsidRDefault="00DE4D94" w:rsidP="00DE4D94">
      <w:pPr>
        <w:tabs>
          <w:tab w:val="left" w:pos="851"/>
        </w:tabs>
        <w:spacing w:line="360" w:lineRule="auto"/>
        <w:ind w:firstLine="426"/>
        <w:jc w:val="both"/>
        <w:rPr>
          <w:sz w:val="28"/>
          <w:szCs w:val="28"/>
        </w:rPr>
      </w:pPr>
      <w:r w:rsidRPr="00901BF6">
        <w:rPr>
          <w:i/>
          <w:sz w:val="28"/>
          <w:szCs w:val="28"/>
          <w:lang w:val="en-US"/>
        </w:rPr>
        <w:t>N</w:t>
      </w:r>
      <w:r w:rsidRPr="00901BF6">
        <w:rPr>
          <w:i/>
          <w:sz w:val="28"/>
          <w:szCs w:val="28"/>
          <w:vertAlign w:val="subscript"/>
          <w:lang w:val="en-US"/>
        </w:rPr>
        <w:t>i</w:t>
      </w:r>
      <w:r w:rsidRPr="00901BF6">
        <w:rPr>
          <w:sz w:val="28"/>
          <w:szCs w:val="28"/>
        </w:rPr>
        <w:t>– предполагаемое количество абонентов, подключенных к данному тарифному плану.</w:t>
      </w:r>
    </w:p>
    <w:p w:rsidR="00DE4D94" w:rsidRPr="00901BF6" w:rsidRDefault="00DE4D94" w:rsidP="00DE4D94">
      <w:pPr>
        <w:tabs>
          <w:tab w:val="left" w:pos="851"/>
        </w:tabs>
        <w:spacing w:line="360" w:lineRule="auto"/>
        <w:jc w:val="center"/>
        <w:rPr>
          <w:sz w:val="28"/>
          <w:szCs w:val="28"/>
        </w:rPr>
      </w:pPr>
      <w:r w:rsidRPr="00901BF6">
        <w:rPr>
          <w:i/>
          <w:sz w:val="28"/>
          <w:szCs w:val="28"/>
          <w:lang w:val="en-US"/>
        </w:rPr>
        <w:t>D</w:t>
      </w:r>
      <w:r w:rsidRPr="00901BF6">
        <w:rPr>
          <w:i/>
          <w:sz w:val="28"/>
          <w:szCs w:val="28"/>
          <w:vertAlign w:val="subscript"/>
        </w:rPr>
        <w:t>1</w:t>
      </w:r>
      <w:r w:rsidRPr="00901BF6">
        <w:rPr>
          <w:sz w:val="28"/>
          <w:szCs w:val="28"/>
        </w:rPr>
        <w:t xml:space="preserve"> = [40·1300+50·1050+60·900+70·760+80·550]·12=3 068 400 сомони.</w:t>
      </w:r>
    </w:p>
    <w:p w:rsidR="00DE4D94" w:rsidRPr="00901BF6" w:rsidRDefault="00DE4D94" w:rsidP="00DE4D94">
      <w:pPr>
        <w:tabs>
          <w:tab w:val="left" w:pos="851"/>
        </w:tabs>
        <w:spacing w:line="360" w:lineRule="auto"/>
        <w:ind w:firstLine="851"/>
        <w:jc w:val="both"/>
        <w:rPr>
          <w:sz w:val="28"/>
          <w:szCs w:val="28"/>
        </w:rPr>
      </w:pPr>
      <w:r w:rsidRPr="00901BF6">
        <w:rPr>
          <w:sz w:val="28"/>
          <w:szCs w:val="28"/>
        </w:rPr>
        <w:t xml:space="preserve">Доход от продажи </w:t>
      </w:r>
      <w:r w:rsidRPr="00901BF6">
        <w:rPr>
          <w:sz w:val="28"/>
          <w:szCs w:val="28"/>
          <w:lang w:val="en-US"/>
        </w:rPr>
        <w:t>USB</w:t>
      </w:r>
      <w:r w:rsidRPr="00901BF6">
        <w:rPr>
          <w:sz w:val="28"/>
          <w:szCs w:val="28"/>
        </w:rPr>
        <w:t>-</w:t>
      </w:r>
      <w:r w:rsidRPr="00901BF6">
        <w:rPr>
          <w:sz w:val="28"/>
          <w:szCs w:val="28"/>
          <w:lang w:val="en-US"/>
        </w:rPr>
        <w:t>LTE</w:t>
      </w:r>
      <w:r w:rsidRPr="00901BF6">
        <w:rPr>
          <w:sz w:val="28"/>
          <w:szCs w:val="28"/>
        </w:rPr>
        <w:t xml:space="preserve"> модемов (</w:t>
      </w:r>
      <w:r w:rsidRPr="00901BF6">
        <w:rPr>
          <w:sz w:val="28"/>
          <w:szCs w:val="28"/>
          <w:lang w:val="en-US"/>
        </w:rPr>
        <w:t>D</w:t>
      </w:r>
      <w:r w:rsidRPr="00901BF6">
        <w:rPr>
          <w:sz w:val="28"/>
          <w:szCs w:val="28"/>
          <w:vertAlign w:val="subscript"/>
        </w:rPr>
        <w:t>2</w:t>
      </w:r>
      <w:r w:rsidRPr="00901BF6">
        <w:rPr>
          <w:sz w:val="28"/>
          <w:szCs w:val="28"/>
        </w:rPr>
        <w:t>) находим по формуле:</w:t>
      </w:r>
    </w:p>
    <w:p w:rsidR="00DE4D94" w:rsidRPr="00901BF6" w:rsidRDefault="00DE4D94" w:rsidP="00DE4D94">
      <w:pPr>
        <w:tabs>
          <w:tab w:val="left" w:pos="851"/>
        </w:tabs>
        <w:spacing w:line="360" w:lineRule="auto"/>
        <w:ind w:firstLine="851"/>
        <w:jc w:val="center"/>
        <w:rPr>
          <w:sz w:val="28"/>
          <w:szCs w:val="28"/>
        </w:rPr>
      </w:pPr>
      <w:r w:rsidRPr="00901BF6">
        <w:rPr>
          <w:i/>
          <w:sz w:val="28"/>
          <w:szCs w:val="28"/>
          <w:lang w:val="en-US"/>
        </w:rPr>
        <w:t>D</w:t>
      </w:r>
      <w:r w:rsidRPr="00901BF6">
        <w:rPr>
          <w:i/>
          <w:sz w:val="28"/>
          <w:szCs w:val="28"/>
          <w:vertAlign w:val="subscript"/>
        </w:rPr>
        <w:t>2</w:t>
      </w:r>
      <w:r w:rsidRPr="00901BF6">
        <w:rPr>
          <w:i/>
          <w:sz w:val="28"/>
          <w:szCs w:val="28"/>
        </w:rPr>
        <w:t xml:space="preserve"> = </w:t>
      </w:r>
      <w:r w:rsidRPr="00901BF6">
        <w:rPr>
          <w:i/>
          <w:sz w:val="28"/>
          <w:szCs w:val="28"/>
          <w:lang w:val="en-US"/>
        </w:rPr>
        <w:t>N</w:t>
      </w:r>
      <w:r w:rsidRPr="00901BF6">
        <w:rPr>
          <w:i/>
          <w:sz w:val="28"/>
          <w:szCs w:val="28"/>
          <w:vertAlign w:val="subscript"/>
        </w:rPr>
        <w:t>аб.инт</w:t>
      </w:r>
      <w:r w:rsidRPr="00901BF6">
        <w:rPr>
          <w:i/>
          <w:sz w:val="28"/>
          <w:szCs w:val="28"/>
        </w:rPr>
        <w:t>·(</w:t>
      </w:r>
      <w:r w:rsidRPr="00901BF6">
        <w:rPr>
          <w:i/>
          <w:sz w:val="28"/>
          <w:szCs w:val="28"/>
          <w:lang w:val="en-US"/>
        </w:rPr>
        <w:t>Z</w:t>
      </w:r>
      <w:r w:rsidRPr="00901BF6">
        <w:rPr>
          <w:i/>
          <w:sz w:val="28"/>
          <w:szCs w:val="28"/>
          <w:vertAlign w:val="subscript"/>
        </w:rPr>
        <w:t>п</w:t>
      </w:r>
      <w:r w:rsidRPr="00901BF6">
        <w:rPr>
          <w:i/>
          <w:sz w:val="28"/>
          <w:szCs w:val="28"/>
        </w:rPr>
        <w:t xml:space="preserve"> – </w:t>
      </w:r>
      <w:r w:rsidRPr="00901BF6">
        <w:rPr>
          <w:i/>
          <w:sz w:val="28"/>
          <w:szCs w:val="28"/>
          <w:lang w:val="en-US"/>
        </w:rPr>
        <w:t>Z</w:t>
      </w:r>
      <w:r w:rsidRPr="00901BF6">
        <w:rPr>
          <w:i/>
          <w:sz w:val="28"/>
          <w:szCs w:val="28"/>
          <w:vertAlign w:val="subscript"/>
        </w:rPr>
        <w:t>з</w:t>
      </w:r>
      <w:r w:rsidRPr="00901BF6">
        <w:rPr>
          <w:i/>
          <w:sz w:val="28"/>
          <w:szCs w:val="28"/>
        </w:rPr>
        <w:t>)</w:t>
      </w:r>
      <w:r w:rsidRPr="00901BF6">
        <w:rPr>
          <w:sz w:val="28"/>
          <w:szCs w:val="28"/>
        </w:rPr>
        <w:t>,                                 (5.14)</w:t>
      </w:r>
    </w:p>
    <w:p w:rsidR="00DE4D94" w:rsidRPr="00901BF6" w:rsidRDefault="00DE4D94" w:rsidP="00DE4D94">
      <w:pPr>
        <w:tabs>
          <w:tab w:val="left" w:pos="851"/>
        </w:tabs>
        <w:spacing w:line="360" w:lineRule="auto"/>
        <w:jc w:val="both"/>
        <w:rPr>
          <w:sz w:val="28"/>
          <w:szCs w:val="28"/>
        </w:rPr>
      </w:pPr>
      <w:r w:rsidRPr="00901BF6">
        <w:rPr>
          <w:sz w:val="28"/>
          <w:szCs w:val="28"/>
        </w:rPr>
        <w:t xml:space="preserve">где  </w:t>
      </w:r>
      <w:r w:rsidRPr="00901BF6">
        <w:rPr>
          <w:i/>
          <w:sz w:val="28"/>
          <w:szCs w:val="28"/>
          <w:lang w:val="en-US"/>
        </w:rPr>
        <w:t>Z</w:t>
      </w:r>
      <w:r w:rsidRPr="00901BF6">
        <w:rPr>
          <w:i/>
          <w:sz w:val="28"/>
          <w:szCs w:val="28"/>
          <w:vertAlign w:val="subscript"/>
        </w:rPr>
        <w:t>п</w:t>
      </w:r>
      <w:r w:rsidRPr="00901BF6">
        <w:rPr>
          <w:sz w:val="28"/>
          <w:szCs w:val="28"/>
        </w:rPr>
        <w:t xml:space="preserve"> – стоимость продажи одного </w:t>
      </w:r>
      <w:r w:rsidRPr="00901BF6">
        <w:rPr>
          <w:sz w:val="28"/>
          <w:szCs w:val="28"/>
          <w:lang w:val="en-US"/>
        </w:rPr>
        <w:t>USB</w:t>
      </w:r>
      <w:r w:rsidRPr="00901BF6">
        <w:rPr>
          <w:sz w:val="28"/>
          <w:szCs w:val="28"/>
        </w:rPr>
        <w:t>-</w:t>
      </w:r>
      <w:r w:rsidRPr="00901BF6">
        <w:rPr>
          <w:sz w:val="28"/>
          <w:szCs w:val="28"/>
          <w:lang w:val="en-US"/>
        </w:rPr>
        <w:t>LTE</w:t>
      </w:r>
      <w:r w:rsidRPr="00901BF6">
        <w:rPr>
          <w:sz w:val="28"/>
          <w:szCs w:val="28"/>
        </w:rPr>
        <w:t xml:space="preserve"> модема, 400 сомони.</w:t>
      </w:r>
    </w:p>
    <w:p w:rsidR="00DE4D94" w:rsidRPr="00901BF6" w:rsidRDefault="00DE4D94" w:rsidP="00DE4D94">
      <w:pPr>
        <w:tabs>
          <w:tab w:val="left" w:pos="851"/>
        </w:tabs>
        <w:spacing w:line="360" w:lineRule="auto"/>
        <w:ind w:firstLine="567"/>
        <w:jc w:val="both"/>
        <w:rPr>
          <w:sz w:val="28"/>
          <w:szCs w:val="28"/>
        </w:rPr>
      </w:pPr>
      <w:r w:rsidRPr="00901BF6">
        <w:rPr>
          <w:i/>
          <w:sz w:val="28"/>
          <w:szCs w:val="28"/>
          <w:lang w:val="en-US"/>
        </w:rPr>
        <w:t>Z</w:t>
      </w:r>
      <w:r w:rsidRPr="00901BF6">
        <w:rPr>
          <w:i/>
          <w:sz w:val="28"/>
          <w:szCs w:val="28"/>
          <w:vertAlign w:val="subscript"/>
        </w:rPr>
        <w:t>з</w:t>
      </w:r>
      <w:r w:rsidRPr="00901BF6">
        <w:rPr>
          <w:sz w:val="28"/>
          <w:szCs w:val="28"/>
        </w:rPr>
        <w:t xml:space="preserve"> – закупочная цена одного </w:t>
      </w:r>
      <w:r w:rsidRPr="00901BF6">
        <w:rPr>
          <w:sz w:val="28"/>
          <w:szCs w:val="28"/>
          <w:lang w:val="en-US"/>
        </w:rPr>
        <w:t>USB</w:t>
      </w:r>
      <w:r w:rsidRPr="00901BF6">
        <w:rPr>
          <w:sz w:val="28"/>
          <w:szCs w:val="28"/>
        </w:rPr>
        <w:t>-</w:t>
      </w:r>
      <w:r w:rsidRPr="00901BF6">
        <w:rPr>
          <w:sz w:val="28"/>
          <w:szCs w:val="28"/>
          <w:lang w:val="en-US"/>
        </w:rPr>
        <w:t>LTE</w:t>
      </w:r>
      <w:r w:rsidRPr="00901BF6">
        <w:rPr>
          <w:sz w:val="28"/>
          <w:szCs w:val="28"/>
        </w:rPr>
        <w:t xml:space="preserve"> модема, 200сомони.</w:t>
      </w:r>
    </w:p>
    <w:p w:rsidR="00DE4D94" w:rsidRPr="00901BF6" w:rsidRDefault="00DE4D94" w:rsidP="00DE4D94">
      <w:pPr>
        <w:tabs>
          <w:tab w:val="left" w:pos="851"/>
        </w:tabs>
        <w:spacing w:line="360" w:lineRule="auto"/>
        <w:ind w:firstLine="567"/>
        <w:jc w:val="center"/>
        <w:rPr>
          <w:color w:val="000000"/>
          <w:sz w:val="28"/>
          <w:szCs w:val="28"/>
        </w:rPr>
      </w:pPr>
      <w:r w:rsidRPr="00901BF6">
        <w:rPr>
          <w:i/>
          <w:color w:val="000000"/>
          <w:sz w:val="28"/>
          <w:szCs w:val="28"/>
          <w:lang w:val="en-US"/>
        </w:rPr>
        <w:t>D</w:t>
      </w:r>
      <w:r w:rsidRPr="00901BF6">
        <w:rPr>
          <w:i/>
          <w:color w:val="000000"/>
          <w:sz w:val="28"/>
          <w:szCs w:val="28"/>
          <w:vertAlign w:val="subscript"/>
        </w:rPr>
        <w:t>2</w:t>
      </w:r>
      <w:r w:rsidRPr="00901BF6">
        <w:rPr>
          <w:color w:val="000000"/>
          <w:sz w:val="28"/>
          <w:szCs w:val="28"/>
        </w:rPr>
        <w:t xml:space="preserve"> = 4560 · (400– 200) = 912 000 </w:t>
      </w:r>
      <w:r w:rsidRPr="00901BF6">
        <w:rPr>
          <w:sz w:val="28"/>
          <w:szCs w:val="28"/>
        </w:rPr>
        <w:t>сомони</w:t>
      </w:r>
      <w:r w:rsidRPr="00901BF6">
        <w:rPr>
          <w:color w:val="000000"/>
          <w:sz w:val="28"/>
          <w:szCs w:val="28"/>
        </w:rPr>
        <w:t>.</w:t>
      </w:r>
    </w:p>
    <w:p w:rsidR="00DE4D94" w:rsidRPr="00901BF6" w:rsidRDefault="00DE4D94" w:rsidP="00DE4D94">
      <w:pPr>
        <w:tabs>
          <w:tab w:val="left" w:pos="851"/>
        </w:tabs>
        <w:spacing w:line="360" w:lineRule="auto"/>
        <w:ind w:firstLine="851"/>
        <w:jc w:val="both"/>
        <w:rPr>
          <w:sz w:val="28"/>
          <w:szCs w:val="28"/>
        </w:rPr>
      </w:pPr>
      <w:r w:rsidRPr="00901BF6">
        <w:rPr>
          <w:sz w:val="28"/>
          <w:szCs w:val="28"/>
        </w:rPr>
        <w:t xml:space="preserve">Далее рассчитаем доход от предоставления услуг голосовой связи, передачи </w:t>
      </w:r>
      <w:r w:rsidRPr="00901BF6">
        <w:rPr>
          <w:sz w:val="28"/>
          <w:szCs w:val="28"/>
          <w:lang w:val="en-US"/>
        </w:rPr>
        <w:t>SMS</w:t>
      </w:r>
      <w:r w:rsidRPr="00901BF6">
        <w:rPr>
          <w:sz w:val="28"/>
          <w:szCs w:val="28"/>
        </w:rPr>
        <w:t xml:space="preserve">, </w:t>
      </w:r>
      <w:r w:rsidRPr="00901BF6">
        <w:rPr>
          <w:sz w:val="28"/>
          <w:szCs w:val="28"/>
          <w:lang w:val="en-US"/>
        </w:rPr>
        <w:t>MMS</w:t>
      </w:r>
      <w:r w:rsidRPr="00901BF6">
        <w:rPr>
          <w:sz w:val="28"/>
          <w:szCs w:val="28"/>
        </w:rPr>
        <w:t xml:space="preserve"> и доступа к сети Интернет с помощью мобильного терминала.</w:t>
      </w:r>
    </w:p>
    <w:p w:rsidR="00DE4D94" w:rsidRPr="00901BF6" w:rsidRDefault="00DE4D94" w:rsidP="00DE4D94">
      <w:pPr>
        <w:tabs>
          <w:tab w:val="left" w:pos="851"/>
        </w:tabs>
        <w:spacing w:line="360" w:lineRule="auto"/>
        <w:ind w:firstLine="851"/>
        <w:jc w:val="both"/>
        <w:rPr>
          <w:sz w:val="28"/>
          <w:szCs w:val="28"/>
        </w:rPr>
      </w:pPr>
      <w:r w:rsidRPr="00901BF6">
        <w:rPr>
          <w:sz w:val="28"/>
          <w:szCs w:val="28"/>
        </w:rPr>
        <w:lastRenderedPageBreak/>
        <w:t xml:space="preserve">По данным ФОМ сотовой связью в сельской местности Таджикистане на начало 2013 г. пользуются 48% населения. В соответствии с этими данными, в районе Рашт число абонентов составляет 23040 человек. Основываясь на проделанном анализе предоставления услуг связи можно сказать, что в районе Рашт осуществляют работу четыре компании-оператора мобильной связи. Условно поделим абонентов сотовой связи в районе Рашт между компаниями операторами поровну. Тогда количество абонентов мобильной связи проектируемой сети </w:t>
      </w:r>
      <w:r w:rsidRPr="00901BF6">
        <w:rPr>
          <w:sz w:val="28"/>
          <w:szCs w:val="28"/>
          <w:lang w:val="en-US"/>
        </w:rPr>
        <w:t>LTE</w:t>
      </w:r>
      <w:r w:rsidRPr="00901BF6">
        <w:rPr>
          <w:sz w:val="28"/>
          <w:szCs w:val="28"/>
        </w:rPr>
        <w:t xml:space="preserve"> в г. Канибадаме составит: </w:t>
      </w:r>
      <w:r w:rsidRPr="00901BF6">
        <w:rPr>
          <w:i/>
          <w:sz w:val="28"/>
          <w:szCs w:val="28"/>
          <w:lang w:val="en-US"/>
        </w:rPr>
        <w:t>N</w:t>
      </w:r>
      <w:r w:rsidRPr="00901BF6">
        <w:rPr>
          <w:i/>
          <w:sz w:val="28"/>
          <w:szCs w:val="28"/>
          <w:vertAlign w:val="subscript"/>
        </w:rPr>
        <w:t>аб.моб</w:t>
      </w:r>
      <w:r w:rsidRPr="00901BF6">
        <w:rPr>
          <w:sz w:val="28"/>
          <w:szCs w:val="28"/>
        </w:rPr>
        <w:t xml:space="preserve"> = </w:t>
      </w:r>
      <w:r w:rsidRPr="00901BF6">
        <w:rPr>
          <w:i/>
          <w:sz w:val="28"/>
          <w:szCs w:val="28"/>
          <w:lang w:val="en-US"/>
        </w:rPr>
        <w:t>N</w:t>
      </w:r>
      <w:r w:rsidRPr="00901BF6">
        <w:rPr>
          <w:i/>
          <w:sz w:val="28"/>
          <w:szCs w:val="28"/>
          <w:vertAlign w:val="subscript"/>
        </w:rPr>
        <w:t>аб.моб</w:t>
      </w:r>
      <w:r w:rsidRPr="00901BF6">
        <w:rPr>
          <w:sz w:val="28"/>
          <w:szCs w:val="28"/>
        </w:rPr>
        <w:t xml:space="preserve"> = 23040/5 = 4608 человек.</w:t>
      </w:r>
    </w:p>
    <w:p w:rsidR="00DE4D94" w:rsidRPr="00901BF6" w:rsidRDefault="00DE4D94" w:rsidP="00DE4D94">
      <w:pPr>
        <w:tabs>
          <w:tab w:val="left" w:pos="851"/>
        </w:tabs>
        <w:spacing w:line="360" w:lineRule="auto"/>
        <w:ind w:firstLine="851"/>
        <w:jc w:val="both"/>
        <w:rPr>
          <w:sz w:val="28"/>
          <w:szCs w:val="28"/>
        </w:rPr>
      </w:pPr>
      <w:r w:rsidRPr="00901BF6">
        <w:rPr>
          <w:sz w:val="28"/>
          <w:szCs w:val="28"/>
        </w:rPr>
        <w:t>Предполагаемые цены на предоставление услуг мобильной связи показаны в таблице 5.6</w:t>
      </w:r>
    </w:p>
    <w:p w:rsidR="00DE4D94" w:rsidRPr="00901BF6" w:rsidRDefault="00DE4D94" w:rsidP="0005773E">
      <w:pPr>
        <w:tabs>
          <w:tab w:val="left" w:pos="851"/>
        </w:tabs>
        <w:spacing w:line="360" w:lineRule="auto"/>
        <w:jc w:val="right"/>
        <w:rPr>
          <w:b/>
          <w:sz w:val="28"/>
          <w:szCs w:val="28"/>
        </w:rPr>
      </w:pPr>
      <w:r w:rsidRPr="00901BF6">
        <w:rPr>
          <w:b/>
          <w:sz w:val="28"/>
          <w:szCs w:val="28"/>
        </w:rPr>
        <w:t xml:space="preserve">                                                                                                                              Таблица 5.6 </w:t>
      </w:r>
    </w:p>
    <w:p w:rsidR="00DE4D94" w:rsidRPr="00901BF6" w:rsidRDefault="00DE4D94" w:rsidP="00DE4D94">
      <w:pPr>
        <w:tabs>
          <w:tab w:val="left" w:pos="851"/>
        </w:tabs>
        <w:spacing w:line="360" w:lineRule="auto"/>
        <w:jc w:val="both"/>
        <w:rPr>
          <w:b/>
          <w:sz w:val="28"/>
          <w:szCs w:val="28"/>
        </w:rPr>
      </w:pPr>
      <w:r w:rsidRPr="00901BF6">
        <w:rPr>
          <w:b/>
          <w:sz w:val="28"/>
          <w:szCs w:val="28"/>
        </w:rPr>
        <w:t xml:space="preserve">               Предполагаемые цены на предоставление услуг мобильной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87"/>
        <w:gridCol w:w="3084"/>
      </w:tblGrid>
      <w:tr w:rsidR="00DE4D94" w:rsidRPr="00901BF6" w:rsidTr="00455778">
        <w:tc>
          <w:tcPr>
            <w:tcW w:w="6487" w:type="dxa"/>
          </w:tcPr>
          <w:p w:rsidR="00DE4D94" w:rsidRPr="00901BF6" w:rsidRDefault="00DE4D94" w:rsidP="00455778">
            <w:pPr>
              <w:tabs>
                <w:tab w:val="left" w:pos="851"/>
              </w:tabs>
              <w:jc w:val="center"/>
              <w:rPr>
                <w:b/>
                <w:sz w:val="28"/>
                <w:szCs w:val="28"/>
              </w:rPr>
            </w:pPr>
            <w:r w:rsidRPr="00901BF6">
              <w:rPr>
                <w:b/>
                <w:sz w:val="28"/>
                <w:szCs w:val="28"/>
              </w:rPr>
              <w:t>Услуга</w:t>
            </w:r>
          </w:p>
        </w:tc>
        <w:tc>
          <w:tcPr>
            <w:tcW w:w="3084" w:type="dxa"/>
          </w:tcPr>
          <w:p w:rsidR="00DE4D94" w:rsidRPr="00901BF6" w:rsidRDefault="00DE4D94" w:rsidP="00455778">
            <w:pPr>
              <w:tabs>
                <w:tab w:val="left" w:pos="851"/>
              </w:tabs>
              <w:jc w:val="center"/>
              <w:rPr>
                <w:b/>
                <w:sz w:val="28"/>
                <w:szCs w:val="28"/>
              </w:rPr>
            </w:pPr>
            <w:r w:rsidRPr="00901BF6">
              <w:rPr>
                <w:b/>
                <w:sz w:val="28"/>
                <w:szCs w:val="28"/>
              </w:rPr>
              <w:t xml:space="preserve">Размер оплаты, </w:t>
            </w:r>
            <w:r w:rsidRPr="00901BF6">
              <w:rPr>
                <w:sz w:val="28"/>
                <w:szCs w:val="28"/>
              </w:rPr>
              <w:t>сомони</w:t>
            </w:r>
            <w:r w:rsidRPr="00901BF6">
              <w:rPr>
                <w:b/>
                <w:sz w:val="28"/>
                <w:szCs w:val="28"/>
              </w:rPr>
              <w:t>.</w:t>
            </w:r>
          </w:p>
        </w:tc>
      </w:tr>
      <w:tr w:rsidR="00DE4D94" w:rsidRPr="00901BF6" w:rsidTr="00455778">
        <w:tc>
          <w:tcPr>
            <w:tcW w:w="6487" w:type="dxa"/>
          </w:tcPr>
          <w:p w:rsidR="00DE4D94" w:rsidRPr="00901BF6" w:rsidRDefault="00DE4D94" w:rsidP="00455778">
            <w:pPr>
              <w:tabs>
                <w:tab w:val="left" w:pos="851"/>
              </w:tabs>
              <w:jc w:val="center"/>
              <w:rPr>
                <w:sz w:val="28"/>
                <w:szCs w:val="28"/>
              </w:rPr>
            </w:pPr>
            <w:r w:rsidRPr="00901BF6">
              <w:rPr>
                <w:sz w:val="28"/>
                <w:szCs w:val="28"/>
              </w:rPr>
              <w:t>1 минута входящего звонка</w:t>
            </w:r>
          </w:p>
        </w:tc>
        <w:tc>
          <w:tcPr>
            <w:tcW w:w="3084" w:type="dxa"/>
            <w:vAlign w:val="center"/>
          </w:tcPr>
          <w:p w:rsidR="00DE4D94" w:rsidRPr="00901BF6" w:rsidRDefault="00DE4D94" w:rsidP="00455778">
            <w:pPr>
              <w:tabs>
                <w:tab w:val="left" w:pos="851"/>
              </w:tabs>
              <w:jc w:val="center"/>
              <w:rPr>
                <w:sz w:val="28"/>
                <w:szCs w:val="28"/>
              </w:rPr>
            </w:pPr>
            <w:r w:rsidRPr="00901BF6">
              <w:rPr>
                <w:sz w:val="28"/>
                <w:szCs w:val="28"/>
              </w:rPr>
              <w:t>0</w:t>
            </w:r>
          </w:p>
        </w:tc>
      </w:tr>
      <w:tr w:rsidR="00DE4D94" w:rsidRPr="00901BF6" w:rsidTr="00455778">
        <w:tc>
          <w:tcPr>
            <w:tcW w:w="6487" w:type="dxa"/>
          </w:tcPr>
          <w:p w:rsidR="00DE4D94" w:rsidRPr="00901BF6" w:rsidRDefault="00DE4D94" w:rsidP="00455778">
            <w:pPr>
              <w:tabs>
                <w:tab w:val="left" w:pos="851"/>
              </w:tabs>
              <w:jc w:val="center"/>
              <w:rPr>
                <w:sz w:val="28"/>
                <w:szCs w:val="28"/>
              </w:rPr>
            </w:pPr>
            <w:r w:rsidRPr="00901BF6">
              <w:rPr>
                <w:sz w:val="28"/>
                <w:szCs w:val="28"/>
              </w:rPr>
              <w:t>1 минута исходящего звонка на номера других операторов мобильной связи</w:t>
            </w:r>
          </w:p>
        </w:tc>
        <w:tc>
          <w:tcPr>
            <w:tcW w:w="3084" w:type="dxa"/>
            <w:vAlign w:val="center"/>
          </w:tcPr>
          <w:p w:rsidR="00DE4D94" w:rsidRPr="00901BF6" w:rsidRDefault="00DE4D94" w:rsidP="00455778">
            <w:pPr>
              <w:tabs>
                <w:tab w:val="left" w:pos="851"/>
              </w:tabs>
              <w:jc w:val="center"/>
              <w:rPr>
                <w:sz w:val="28"/>
                <w:szCs w:val="28"/>
              </w:rPr>
            </w:pPr>
            <w:r w:rsidRPr="00901BF6">
              <w:rPr>
                <w:sz w:val="28"/>
                <w:szCs w:val="28"/>
              </w:rPr>
              <w:t>К</w:t>
            </w:r>
            <w:r w:rsidRPr="00901BF6">
              <w:rPr>
                <w:sz w:val="28"/>
                <w:szCs w:val="28"/>
                <w:vertAlign w:val="subscript"/>
              </w:rPr>
              <w:t>1</w:t>
            </w:r>
            <w:r w:rsidRPr="00901BF6">
              <w:rPr>
                <w:sz w:val="28"/>
                <w:szCs w:val="28"/>
              </w:rPr>
              <w:t xml:space="preserve"> = 0,1</w:t>
            </w:r>
          </w:p>
          <w:p w:rsidR="00DE4D94" w:rsidRPr="00901BF6" w:rsidRDefault="00DE4D94" w:rsidP="00455778">
            <w:pPr>
              <w:tabs>
                <w:tab w:val="left" w:pos="851"/>
              </w:tabs>
              <w:jc w:val="center"/>
              <w:rPr>
                <w:sz w:val="28"/>
                <w:szCs w:val="28"/>
              </w:rPr>
            </w:pPr>
          </w:p>
        </w:tc>
      </w:tr>
      <w:tr w:rsidR="00DE4D94" w:rsidRPr="00901BF6" w:rsidTr="00455778">
        <w:tc>
          <w:tcPr>
            <w:tcW w:w="6487" w:type="dxa"/>
          </w:tcPr>
          <w:p w:rsidR="00DE4D94" w:rsidRPr="00901BF6" w:rsidRDefault="00DE4D94" w:rsidP="00455778">
            <w:pPr>
              <w:tabs>
                <w:tab w:val="left" w:pos="851"/>
              </w:tabs>
              <w:jc w:val="center"/>
              <w:rPr>
                <w:sz w:val="28"/>
                <w:szCs w:val="28"/>
              </w:rPr>
            </w:pPr>
            <w:r w:rsidRPr="00901BF6">
              <w:rPr>
                <w:sz w:val="28"/>
                <w:szCs w:val="28"/>
              </w:rPr>
              <w:t>1 минута исходящего звонка на телефонные номера фиксированной связи</w:t>
            </w:r>
          </w:p>
        </w:tc>
        <w:tc>
          <w:tcPr>
            <w:tcW w:w="3084" w:type="dxa"/>
            <w:vAlign w:val="center"/>
          </w:tcPr>
          <w:p w:rsidR="00DE4D94" w:rsidRPr="00901BF6" w:rsidRDefault="00DE4D94" w:rsidP="00455778">
            <w:pPr>
              <w:tabs>
                <w:tab w:val="left" w:pos="851"/>
              </w:tabs>
              <w:jc w:val="center"/>
              <w:rPr>
                <w:sz w:val="28"/>
                <w:szCs w:val="28"/>
              </w:rPr>
            </w:pPr>
            <w:r w:rsidRPr="00901BF6">
              <w:rPr>
                <w:sz w:val="28"/>
                <w:szCs w:val="28"/>
              </w:rPr>
              <w:t>К</w:t>
            </w:r>
            <w:r w:rsidRPr="00901BF6">
              <w:rPr>
                <w:sz w:val="28"/>
                <w:szCs w:val="28"/>
                <w:vertAlign w:val="subscript"/>
              </w:rPr>
              <w:t>2</w:t>
            </w:r>
            <w:r w:rsidRPr="00901BF6">
              <w:rPr>
                <w:sz w:val="28"/>
                <w:szCs w:val="28"/>
              </w:rPr>
              <w:t xml:space="preserve"> = 0,05</w:t>
            </w:r>
          </w:p>
          <w:p w:rsidR="00DE4D94" w:rsidRPr="00901BF6" w:rsidRDefault="00DE4D94" w:rsidP="00455778">
            <w:pPr>
              <w:tabs>
                <w:tab w:val="left" w:pos="851"/>
              </w:tabs>
              <w:jc w:val="center"/>
              <w:rPr>
                <w:sz w:val="28"/>
                <w:szCs w:val="28"/>
              </w:rPr>
            </w:pPr>
          </w:p>
        </w:tc>
      </w:tr>
      <w:tr w:rsidR="00DE4D94" w:rsidRPr="00901BF6" w:rsidTr="00455778">
        <w:trPr>
          <w:trHeight w:val="407"/>
        </w:trPr>
        <w:tc>
          <w:tcPr>
            <w:tcW w:w="6487" w:type="dxa"/>
          </w:tcPr>
          <w:p w:rsidR="00DE4D94" w:rsidRPr="00901BF6" w:rsidRDefault="00DE4D94" w:rsidP="00455778">
            <w:pPr>
              <w:tabs>
                <w:tab w:val="left" w:pos="851"/>
              </w:tabs>
              <w:jc w:val="center"/>
              <w:rPr>
                <w:sz w:val="28"/>
                <w:szCs w:val="28"/>
                <w:lang w:val="en-US"/>
              </w:rPr>
            </w:pPr>
            <w:r w:rsidRPr="00901BF6">
              <w:rPr>
                <w:sz w:val="28"/>
                <w:szCs w:val="28"/>
              </w:rPr>
              <w:t xml:space="preserve">1 </w:t>
            </w:r>
            <w:r w:rsidRPr="00901BF6">
              <w:rPr>
                <w:sz w:val="28"/>
                <w:szCs w:val="28"/>
                <w:lang w:val="en-US"/>
              </w:rPr>
              <w:t>SMS</w:t>
            </w:r>
            <w:r w:rsidRPr="00901BF6">
              <w:rPr>
                <w:sz w:val="28"/>
                <w:szCs w:val="28"/>
              </w:rPr>
              <w:t xml:space="preserve">, </w:t>
            </w:r>
            <w:r w:rsidRPr="00901BF6">
              <w:rPr>
                <w:sz w:val="28"/>
                <w:szCs w:val="28"/>
                <w:lang w:val="en-US"/>
              </w:rPr>
              <w:t>MMS</w:t>
            </w:r>
          </w:p>
        </w:tc>
        <w:tc>
          <w:tcPr>
            <w:tcW w:w="3084" w:type="dxa"/>
            <w:vAlign w:val="center"/>
          </w:tcPr>
          <w:p w:rsidR="00DE4D94" w:rsidRPr="00901BF6" w:rsidRDefault="00DE4D94" w:rsidP="00455778">
            <w:pPr>
              <w:tabs>
                <w:tab w:val="left" w:pos="851"/>
              </w:tabs>
              <w:jc w:val="center"/>
              <w:rPr>
                <w:sz w:val="28"/>
                <w:szCs w:val="28"/>
              </w:rPr>
            </w:pPr>
            <w:r w:rsidRPr="00901BF6">
              <w:rPr>
                <w:sz w:val="28"/>
                <w:szCs w:val="28"/>
              </w:rPr>
              <w:t>К</w:t>
            </w:r>
            <w:r w:rsidRPr="00901BF6">
              <w:rPr>
                <w:sz w:val="28"/>
                <w:szCs w:val="28"/>
                <w:vertAlign w:val="subscript"/>
              </w:rPr>
              <w:t>3</w:t>
            </w:r>
            <w:r w:rsidRPr="00901BF6">
              <w:rPr>
                <w:sz w:val="28"/>
                <w:szCs w:val="28"/>
              </w:rPr>
              <w:t xml:space="preserve"> = 0,20</w:t>
            </w:r>
          </w:p>
          <w:p w:rsidR="00DE4D94" w:rsidRPr="00901BF6" w:rsidRDefault="00DE4D94" w:rsidP="00455778">
            <w:pPr>
              <w:tabs>
                <w:tab w:val="left" w:pos="851"/>
              </w:tabs>
              <w:jc w:val="center"/>
              <w:rPr>
                <w:sz w:val="28"/>
                <w:szCs w:val="28"/>
              </w:rPr>
            </w:pPr>
          </w:p>
        </w:tc>
      </w:tr>
      <w:tr w:rsidR="00DE4D94" w:rsidRPr="00901BF6" w:rsidTr="00455778">
        <w:tc>
          <w:tcPr>
            <w:tcW w:w="6487" w:type="dxa"/>
          </w:tcPr>
          <w:p w:rsidR="00DE4D94" w:rsidRPr="00901BF6" w:rsidRDefault="00DE4D94" w:rsidP="00455778">
            <w:pPr>
              <w:tabs>
                <w:tab w:val="left" w:pos="851"/>
              </w:tabs>
              <w:jc w:val="center"/>
              <w:rPr>
                <w:sz w:val="28"/>
                <w:szCs w:val="28"/>
              </w:rPr>
            </w:pPr>
            <w:r w:rsidRPr="00901BF6">
              <w:rPr>
                <w:sz w:val="28"/>
                <w:szCs w:val="28"/>
              </w:rPr>
              <w:t>1МБ трафика</w:t>
            </w:r>
          </w:p>
        </w:tc>
        <w:tc>
          <w:tcPr>
            <w:tcW w:w="3084" w:type="dxa"/>
            <w:vAlign w:val="center"/>
          </w:tcPr>
          <w:p w:rsidR="00DE4D94" w:rsidRPr="00901BF6" w:rsidRDefault="00DE4D94" w:rsidP="00455778">
            <w:pPr>
              <w:tabs>
                <w:tab w:val="left" w:pos="851"/>
              </w:tabs>
              <w:jc w:val="center"/>
              <w:rPr>
                <w:sz w:val="28"/>
                <w:szCs w:val="28"/>
              </w:rPr>
            </w:pPr>
            <w:r w:rsidRPr="00901BF6">
              <w:rPr>
                <w:sz w:val="28"/>
                <w:szCs w:val="28"/>
              </w:rPr>
              <w:t>К</w:t>
            </w:r>
            <w:r w:rsidRPr="00901BF6">
              <w:rPr>
                <w:sz w:val="28"/>
                <w:szCs w:val="28"/>
                <w:vertAlign w:val="subscript"/>
              </w:rPr>
              <w:t>4</w:t>
            </w:r>
            <w:r w:rsidRPr="00901BF6">
              <w:rPr>
                <w:sz w:val="28"/>
                <w:szCs w:val="28"/>
              </w:rPr>
              <w:t xml:space="preserve"> = 0,30</w:t>
            </w:r>
          </w:p>
          <w:p w:rsidR="00DE4D94" w:rsidRPr="00901BF6" w:rsidRDefault="00DE4D94" w:rsidP="00455778">
            <w:pPr>
              <w:tabs>
                <w:tab w:val="left" w:pos="851"/>
              </w:tabs>
              <w:jc w:val="center"/>
              <w:rPr>
                <w:sz w:val="28"/>
                <w:szCs w:val="28"/>
              </w:rPr>
            </w:pPr>
          </w:p>
        </w:tc>
      </w:tr>
    </w:tbl>
    <w:p w:rsidR="00DE4D94" w:rsidRPr="00901BF6" w:rsidRDefault="00DE4D94" w:rsidP="00DE4D94">
      <w:pPr>
        <w:tabs>
          <w:tab w:val="left" w:pos="851"/>
        </w:tabs>
        <w:spacing w:line="360" w:lineRule="auto"/>
        <w:jc w:val="both"/>
        <w:rPr>
          <w:sz w:val="28"/>
          <w:szCs w:val="28"/>
        </w:rPr>
      </w:pPr>
    </w:p>
    <w:p w:rsidR="00DE4D94" w:rsidRPr="00901BF6" w:rsidRDefault="00DE4D94" w:rsidP="00DE4D94">
      <w:pPr>
        <w:tabs>
          <w:tab w:val="left" w:pos="851"/>
        </w:tabs>
        <w:spacing w:line="360" w:lineRule="auto"/>
        <w:ind w:firstLine="851"/>
        <w:jc w:val="both"/>
        <w:rPr>
          <w:sz w:val="28"/>
          <w:szCs w:val="28"/>
        </w:rPr>
      </w:pPr>
      <w:r w:rsidRPr="00901BF6">
        <w:rPr>
          <w:sz w:val="28"/>
          <w:szCs w:val="28"/>
        </w:rPr>
        <w:t xml:space="preserve">По данным ФОМ, среднестатистический абонент мобильной связи использует 20 </w:t>
      </w:r>
      <w:r w:rsidRPr="00901BF6">
        <w:rPr>
          <w:sz w:val="28"/>
          <w:szCs w:val="28"/>
          <w:lang w:val="en-US"/>
        </w:rPr>
        <w:t>SMS</w:t>
      </w:r>
      <w:r w:rsidRPr="00901BF6">
        <w:rPr>
          <w:sz w:val="28"/>
          <w:szCs w:val="28"/>
        </w:rPr>
        <w:t>/</w:t>
      </w:r>
      <w:r w:rsidRPr="00901BF6">
        <w:rPr>
          <w:sz w:val="28"/>
          <w:szCs w:val="28"/>
          <w:lang w:val="en-US"/>
        </w:rPr>
        <w:t>MMS</w:t>
      </w:r>
      <w:r w:rsidRPr="00901BF6">
        <w:rPr>
          <w:sz w:val="28"/>
          <w:szCs w:val="28"/>
        </w:rPr>
        <w:t>, 10 МБ трафика и 200 минут разговора в месяц. Предположим, что соотношение исходящего разговорного времени одного абонента в процентах составляет: 45% (90 минут) на номера других мобильных операторов, , 10% на телефонные номера фиксированной связи.</w:t>
      </w:r>
    </w:p>
    <w:p w:rsidR="00DE4D94" w:rsidRPr="00901BF6" w:rsidRDefault="00DE4D94" w:rsidP="00DE4D94">
      <w:pPr>
        <w:tabs>
          <w:tab w:val="left" w:pos="851"/>
        </w:tabs>
        <w:spacing w:line="360" w:lineRule="auto"/>
        <w:ind w:firstLine="851"/>
        <w:jc w:val="both"/>
        <w:rPr>
          <w:sz w:val="28"/>
          <w:szCs w:val="28"/>
        </w:rPr>
      </w:pPr>
      <w:r w:rsidRPr="00901BF6">
        <w:rPr>
          <w:sz w:val="28"/>
          <w:szCs w:val="28"/>
        </w:rPr>
        <w:t>Суммарный тарифный доход от предоставления услуг мобильной связи (</w:t>
      </w:r>
      <w:r w:rsidRPr="00901BF6">
        <w:rPr>
          <w:sz w:val="28"/>
          <w:szCs w:val="28"/>
          <w:lang w:val="en-US"/>
        </w:rPr>
        <w:t>D</w:t>
      </w:r>
      <w:r w:rsidRPr="00901BF6">
        <w:rPr>
          <w:sz w:val="28"/>
          <w:szCs w:val="28"/>
          <w:vertAlign w:val="subscript"/>
        </w:rPr>
        <w:t>3</w:t>
      </w:r>
      <w:r w:rsidRPr="00901BF6">
        <w:rPr>
          <w:sz w:val="28"/>
          <w:szCs w:val="28"/>
        </w:rPr>
        <w:t>) определим по формуле:</w:t>
      </w:r>
    </w:p>
    <w:p w:rsidR="00DE4D94" w:rsidRPr="00901BF6" w:rsidRDefault="00DE4D94" w:rsidP="00DE4D94">
      <w:pPr>
        <w:tabs>
          <w:tab w:val="left" w:pos="851"/>
        </w:tabs>
        <w:spacing w:line="360" w:lineRule="auto"/>
        <w:jc w:val="center"/>
        <w:rPr>
          <w:sz w:val="28"/>
          <w:szCs w:val="28"/>
        </w:rPr>
      </w:pPr>
      <w:r w:rsidRPr="00901BF6">
        <w:rPr>
          <w:i/>
          <w:sz w:val="28"/>
          <w:szCs w:val="28"/>
          <w:lang w:val="en-US"/>
        </w:rPr>
        <w:lastRenderedPageBreak/>
        <w:t>D</w:t>
      </w:r>
      <w:r w:rsidRPr="00901BF6">
        <w:rPr>
          <w:i/>
          <w:sz w:val="28"/>
          <w:szCs w:val="28"/>
          <w:vertAlign w:val="subscript"/>
        </w:rPr>
        <w:t>3</w:t>
      </w:r>
      <w:r w:rsidRPr="00901BF6">
        <w:rPr>
          <w:i/>
          <w:sz w:val="28"/>
          <w:szCs w:val="28"/>
        </w:rPr>
        <w:t xml:space="preserve"> = [</w:t>
      </w:r>
      <w:r w:rsidRPr="00901BF6">
        <w:rPr>
          <w:i/>
          <w:sz w:val="28"/>
          <w:szCs w:val="28"/>
          <w:lang w:val="en-US"/>
        </w:rPr>
        <w:t>K</w:t>
      </w:r>
      <w:r w:rsidRPr="00901BF6">
        <w:rPr>
          <w:i/>
          <w:sz w:val="28"/>
          <w:szCs w:val="28"/>
          <w:vertAlign w:val="subscript"/>
        </w:rPr>
        <w:t>1</w:t>
      </w:r>
      <w:r w:rsidRPr="00901BF6">
        <w:rPr>
          <w:i/>
          <w:sz w:val="28"/>
          <w:szCs w:val="28"/>
        </w:rPr>
        <w:t>·90+ +</w:t>
      </w:r>
      <w:r w:rsidRPr="00901BF6">
        <w:rPr>
          <w:i/>
          <w:sz w:val="28"/>
          <w:szCs w:val="28"/>
          <w:lang w:val="en-US"/>
        </w:rPr>
        <w:t>K</w:t>
      </w:r>
      <w:r w:rsidRPr="00901BF6">
        <w:rPr>
          <w:i/>
          <w:sz w:val="28"/>
          <w:szCs w:val="28"/>
          <w:vertAlign w:val="subscript"/>
        </w:rPr>
        <w:t>2</w:t>
      </w:r>
      <w:r w:rsidRPr="00901BF6">
        <w:rPr>
          <w:i/>
          <w:sz w:val="28"/>
          <w:szCs w:val="28"/>
        </w:rPr>
        <w:t>·20+</w:t>
      </w:r>
      <w:r w:rsidRPr="00901BF6">
        <w:rPr>
          <w:i/>
          <w:sz w:val="28"/>
          <w:szCs w:val="28"/>
          <w:lang w:val="en-US"/>
        </w:rPr>
        <w:t>K</w:t>
      </w:r>
      <w:r w:rsidRPr="00901BF6">
        <w:rPr>
          <w:i/>
          <w:sz w:val="28"/>
          <w:szCs w:val="28"/>
          <w:vertAlign w:val="subscript"/>
        </w:rPr>
        <w:t>3</w:t>
      </w:r>
      <w:r w:rsidRPr="00901BF6">
        <w:rPr>
          <w:i/>
          <w:sz w:val="28"/>
          <w:szCs w:val="28"/>
        </w:rPr>
        <w:t>·20+</w:t>
      </w:r>
      <w:r w:rsidRPr="00901BF6">
        <w:rPr>
          <w:i/>
          <w:sz w:val="28"/>
          <w:szCs w:val="28"/>
          <w:lang w:val="en-US"/>
        </w:rPr>
        <w:t>K</w:t>
      </w:r>
      <w:r w:rsidRPr="00901BF6">
        <w:rPr>
          <w:i/>
          <w:sz w:val="28"/>
          <w:szCs w:val="28"/>
          <w:vertAlign w:val="subscript"/>
        </w:rPr>
        <w:t>4</w:t>
      </w:r>
      <w:r w:rsidRPr="00901BF6">
        <w:rPr>
          <w:i/>
          <w:sz w:val="28"/>
          <w:szCs w:val="28"/>
        </w:rPr>
        <w:t>·10]·</w:t>
      </w:r>
      <w:r w:rsidRPr="00901BF6">
        <w:rPr>
          <w:i/>
          <w:sz w:val="28"/>
          <w:szCs w:val="28"/>
          <w:lang w:val="en-US"/>
        </w:rPr>
        <w:t>N</w:t>
      </w:r>
      <w:r w:rsidRPr="00901BF6">
        <w:rPr>
          <w:i/>
          <w:sz w:val="28"/>
          <w:szCs w:val="28"/>
          <w:vertAlign w:val="subscript"/>
        </w:rPr>
        <w:t>аб.моб</w:t>
      </w:r>
      <w:r w:rsidRPr="00901BF6">
        <w:rPr>
          <w:i/>
          <w:sz w:val="28"/>
          <w:szCs w:val="28"/>
        </w:rPr>
        <w:t>·12, сомони/год</w:t>
      </w:r>
      <w:r w:rsidRPr="00901BF6">
        <w:rPr>
          <w:sz w:val="28"/>
          <w:szCs w:val="28"/>
        </w:rPr>
        <w:t xml:space="preserve">                 (5.15)</w:t>
      </w:r>
    </w:p>
    <w:p w:rsidR="00DE4D94" w:rsidRPr="00901BF6" w:rsidRDefault="00DE4D94" w:rsidP="00DE4D94">
      <w:pPr>
        <w:tabs>
          <w:tab w:val="left" w:pos="851"/>
        </w:tabs>
        <w:spacing w:line="360" w:lineRule="auto"/>
        <w:ind w:left="-284"/>
        <w:jc w:val="center"/>
        <w:rPr>
          <w:sz w:val="28"/>
          <w:szCs w:val="28"/>
        </w:rPr>
      </w:pPr>
      <w:r w:rsidRPr="00901BF6">
        <w:rPr>
          <w:i/>
          <w:sz w:val="28"/>
          <w:szCs w:val="28"/>
          <w:lang w:val="en-US"/>
        </w:rPr>
        <w:t>D</w:t>
      </w:r>
      <w:r w:rsidRPr="00901BF6">
        <w:rPr>
          <w:i/>
          <w:sz w:val="28"/>
          <w:szCs w:val="28"/>
          <w:vertAlign w:val="subscript"/>
        </w:rPr>
        <w:t>3</w:t>
      </w:r>
      <w:r w:rsidRPr="00901BF6">
        <w:rPr>
          <w:sz w:val="28"/>
          <w:szCs w:val="28"/>
        </w:rPr>
        <w:t xml:space="preserve"> = [0,1·90+0,05·20+0,20·20+0,30·10]·4608·12=940 032 сомони/год</w:t>
      </w:r>
    </w:p>
    <w:p w:rsidR="00DE4D94" w:rsidRPr="00901BF6" w:rsidRDefault="00DE4D94" w:rsidP="00DE4D94">
      <w:pPr>
        <w:tabs>
          <w:tab w:val="left" w:pos="851"/>
        </w:tabs>
        <w:spacing w:line="360" w:lineRule="auto"/>
        <w:ind w:firstLine="851"/>
        <w:jc w:val="both"/>
        <w:rPr>
          <w:sz w:val="28"/>
          <w:szCs w:val="28"/>
        </w:rPr>
      </w:pPr>
      <w:r w:rsidRPr="00901BF6">
        <w:rPr>
          <w:sz w:val="28"/>
          <w:szCs w:val="28"/>
        </w:rPr>
        <w:t xml:space="preserve">Общий тарифный доход от услуг связи сети </w:t>
      </w:r>
      <w:r w:rsidRPr="00901BF6">
        <w:rPr>
          <w:sz w:val="28"/>
          <w:szCs w:val="28"/>
          <w:lang w:val="en-US"/>
        </w:rPr>
        <w:t>LTE</w:t>
      </w:r>
      <w:r w:rsidRPr="00901BF6">
        <w:rPr>
          <w:sz w:val="28"/>
          <w:szCs w:val="28"/>
        </w:rPr>
        <w:t xml:space="preserve"> в районе Рашт рассчитывается по формуле:</w:t>
      </w:r>
    </w:p>
    <w:p w:rsidR="00DE4D94" w:rsidRPr="00901BF6" w:rsidRDefault="00DE4D94" w:rsidP="00DE4D94">
      <w:pPr>
        <w:tabs>
          <w:tab w:val="left" w:pos="851"/>
        </w:tabs>
        <w:spacing w:line="360" w:lineRule="auto"/>
        <w:jc w:val="center"/>
        <w:rPr>
          <w:sz w:val="28"/>
          <w:szCs w:val="28"/>
        </w:rPr>
      </w:pPr>
      <w:r w:rsidRPr="00901BF6">
        <w:rPr>
          <w:i/>
          <w:sz w:val="28"/>
          <w:szCs w:val="28"/>
          <w:lang w:val="en-US"/>
        </w:rPr>
        <w:t>D</w:t>
      </w:r>
      <w:r w:rsidRPr="00901BF6">
        <w:rPr>
          <w:i/>
          <w:sz w:val="28"/>
          <w:szCs w:val="28"/>
          <w:vertAlign w:val="subscript"/>
        </w:rPr>
        <w:t>общ</w:t>
      </w:r>
      <w:r w:rsidRPr="00901BF6">
        <w:rPr>
          <w:i/>
          <w:sz w:val="28"/>
          <w:szCs w:val="28"/>
        </w:rPr>
        <w:t xml:space="preserve"> = </w:t>
      </w:r>
      <w:r w:rsidRPr="00901BF6">
        <w:rPr>
          <w:i/>
          <w:sz w:val="28"/>
          <w:szCs w:val="28"/>
          <w:lang w:val="en-US"/>
        </w:rPr>
        <w:t>D</w:t>
      </w:r>
      <w:r w:rsidRPr="00901BF6">
        <w:rPr>
          <w:i/>
          <w:sz w:val="28"/>
          <w:szCs w:val="28"/>
          <w:vertAlign w:val="subscript"/>
        </w:rPr>
        <w:t>1</w:t>
      </w:r>
      <w:r w:rsidRPr="00901BF6">
        <w:rPr>
          <w:i/>
          <w:sz w:val="28"/>
          <w:szCs w:val="28"/>
        </w:rPr>
        <w:t>+</w:t>
      </w:r>
      <w:r w:rsidRPr="00901BF6">
        <w:rPr>
          <w:i/>
          <w:sz w:val="28"/>
          <w:szCs w:val="28"/>
          <w:lang w:val="en-US"/>
        </w:rPr>
        <w:t>D</w:t>
      </w:r>
      <w:r w:rsidRPr="00901BF6">
        <w:rPr>
          <w:i/>
          <w:sz w:val="28"/>
          <w:szCs w:val="28"/>
          <w:vertAlign w:val="subscript"/>
        </w:rPr>
        <w:t>2</w:t>
      </w:r>
      <w:r w:rsidRPr="00901BF6">
        <w:rPr>
          <w:i/>
          <w:sz w:val="28"/>
          <w:szCs w:val="28"/>
        </w:rPr>
        <w:t>+</w:t>
      </w:r>
      <w:r w:rsidRPr="00901BF6">
        <w:rPr>
          <w:i/>
          <w:sz w:val="28"/>
          <w:szCs w:val="28"/>
          <w:lang w:val="en-US"/>
        </w:rPr>
        <w:t>D</w:t>
      </w:r>
      <w:r w:rsidRPr="00901BF6">
        <w:rPr>
          <w:i/>
          <w:sz w:val="28"/>
          <w:szCs w:val="28"/>
          <w:vertAlign w:val="subscript"/>
        </w:rPr>
        <w:t>3</w:t>
      </w:r>
      <w:r w:rsidRPr="00901BF6">
        <w:rPr>
          <w:sz w:val="28"/>
          <w:szCs w:val="28"/>
        </w:rPr>
        <w:t xml:space="preserve">                                                        (5.16)</w:t>
      </w:r>
    </w:p>
    <w:p w:rsidR="00DE4D94" w:rsidRPr="00901BF6" w:rsidRDefault="00DE4D94" w:rsidP="00DE4D94">
      <w:pPr>
        <w:tabs>
          <w:tab w:val="left" w:pos="851"/>
        </w:tabs>
        <w:spacing w:line="360" w:lineRule="auto"/>
        <w:jc w:val="center"/>
        <w:rPr>
          <w:sz w:val="28"/>
          <w:szCs w:val="28"/>
        </w:rPr>
      </w:pPr>
      <w:r w:rsidRPr="00901BF6">
        <w:rPr>
          <w:i/>
          <w:sz w:val="28"/>
          <w:szCs w:val="28"/>
          <w:lang w:val="en-US"/>
        </w:rPr>
        <w:t>D</w:t>
      </w:r>
      <w:r w:rsidRPr="00901BF6">
        <w:rPr>
          <w:i/>
          <w:sz w:val="28"/>
          <w:szCs w:val="28"/>
          <w:vertAlign w:val="subscript"/>
        </w:rPr>
        <w:t>общ</w:t>
      </w:r>
      <w:r w:rsidRPr="00901BF6">
        <w:rPr>
          <w:sz w:val="28"/>
          <w:szCs w:val="28"/>
        </w:rPr>
        <w:t xml:space="preserve"> = 3</w:t>
      </w:r>
      <w:r w:rsidRPr="00901BF6">
        <w:rPr>
          <w:sz w:val="28"/>
          <w:szCs w:val="28"/>
          <w:lang w:val="en-US"/>
        </w:rPr>
        <w:t> </w:t>
      </w:r>
      <w:r w:rsidRPr="00901BF6">
        <w:rPr>
          <w:sz w:val="28"/>
          <w:szCs w:val="28"/>
        </w:rPr>
        <w:t>068</w:t>
      </w:r>
      <w:r w:rsidRPr="00901BF6">
        <w:rPr>
          <w:sz w:val="28"/>
          <w:szCs w:val="28"/>
          <w:lang w:val="en-US"/>
        </w:rPr>
        <w:t> </w:t>
      </w:r>
      <w:r w:rsidRPr="00901BF6">
        <w:rPr>
          <w:sz w:val="28"/>
          <w:szCs w:val="28"/>
        </w:rPr>
        <w:t>400 + 912</w:t>
      </w:r>
      <w:r w:rsidRPr="00901BF6">
        <w:rPr>
          <w:sz w:val="28"/>
          <w:szCs w:val="28"/>
          <w:lang w:val="en-US"/>
        </w:rPr>
        <w:t> </w:t>
      </w:r>
      <w:r w:rsidRPr="00901BF6">
        <w:rPr>
          <w:sz w:val="28"/>
          <w:szCs w:val="28"/>
        </w:rPr>
        <w:t>000 + 940 032= 4</w:t>
      </w:r>
      <w:r w:rsidRPr="00901BF6">
        <w:rPr>
          <w:sz w:val="28"/>
          <w:szCs w:val="28"/>
          <w:lang w:val="en-US"/>
        </w:rPr>
        <w:t> </w:t>
      </w:r>
      <w:r w:rsidRPr="00901BF6">
        <w:rPr>
          <w:sz w:val="28"/>
          <w:szCs w:val="28"/>
        </w:rPr>
        <w:t>920 432 сомони/год</w:t>
      </w:r>
    </w:p>
    <w:p w:rsidR="00DE4D94" w:rsidRPr="00901BF6" w:rsidRDefault="00DE4D94" w:rsidP="00DE4D94">
      <w:pPr>
        <w:ind w:firstLine="708"/>
        <w:jc w:val="both"/>
        <w:rPr>
          <w:sz w:val="28"/>
          <w:szCs w:val="28"/>
        </w:rPr>
      </w:pPr>
      <w:r w:rsidRPr="00901BF6">
        <w:rPr>
          <w:sz w:val="28"/>
          <w:szCs w:val="28"/>
        </w:rPr>
        <w:t>В соответствии с действующим законодательством полученные доходы от реализации услуг связи подлежит налогообложению в размере 18%  - НДС и 3%- акциз, таким образом сумма доходов за вычетом указанных налог составляет;</w:t>
      </w:r>
    </w:p>
    <w:p w:rsidR="00DE4D94" w:rsidRPr="00901BF6" w:rsidRDefault="00DE4D94" w:rsidP="00DE4D94">
      <w:pPr>
        <w:ind w:firstLine="708"/>
        <w:jc w:val="both"/>
        <w:rPr>
          <w:sz w:val="28"/>
          <w:szCs w:val="28"/>
        </w:rPr>
      </w:pPr>
    </w:p>
    <w:p w:rsidR="00DE4D94" w:rsidRPr="00901BF6" w:rsidRDefault="00DE4D94" w:rsidP="00DE4D94">
      <w:pPr>
        <w:ind w:firstLine="708"/>
        <w:jc w:val="both"/>
        <w:rPr>
          <w:sz w:val="28"/>
          <w:szCs w:val="28"/>
        </w:rPr>
      </w:pPr>
      <w:r w:rsidRPr="00901BF6">
        <w:rPr>
          <w:sz w:val="28"/>
          <w:szCs w:val="28"/>
        </w:rPr>
        <w:t>ЧД = Дреал *0,79 = 4 920 432 * 0.79 = 3 887 141,3 сомони/год</w:t>
      </w:r>
    </w:p>
    <w:p w:rsidR="00DE4D94" w:rsidRPr="00901BF6" w:rsidRDefault="00DE4D94" w:rsidP="00DE4D94">
      <w:pPr>
        <w:ind w:firstLine="708"/>
        <w:jc w:val="both"/>
        <w:rPr>
          <w:sz w:val="28"/>
          <w:szCs w:val="28"/>
        </w:rPr>
      </w:pPr>
    </w:p>
    <w:p w:rsidR="00DE4D94" w:rsidRPr="00901BF6" w:rsidRDefault="00DE4D94" w:rsidP="00DE4D94">
      <w:pPr>
        <w:spacing w:line="360" w:lineRule="auto"/>
        <w:ind w:firstLine="851"/>
        <w:jc w:val="both"/>
        <w:rPr>
          <w:b/>
          <w:sz w:val="28"/>
          <w:szCs w:val="28"/>
        </w:rPr>
      </w:pPr>
      <w:r w:rsidRPr="00901BF6">
        <w:rPr>
          <w:b/>
          <w:sz w:val="28"/>
          <w:szCs w:val="28"/>
        </w:rPr>
        <w:t xml:space="preserve">5.4.2. Определение прибыли </w:t>
      </w:r>
    </w:p>
    <w:p w:rsidR="00DE4D94" w:rsidRPr="00901BF6" w:rsidRDefault="00DE4D94" w:rsidP="00DE4D94">
      <w:pPr>
        <w:spacing w:line="360" w:lineRule="auto"/>
        <w:ind w:firstLine="851"/>
        <w:jc w:val="both"/>
        <w:rPr>
          <w:sz w:val="28"/>
          <w:szCs w:val="28"/>
        </w:rPr>
      </w:pPr>
      <w:r w:rsidRPr="00901BF6">
        <w:rPr>
          <w:sz w:val="28"/>
          <w:szCs w:val="28"/>
        </w:rPr>
        <w:t>Прибыль от реализации проекта (или прибыль от основной деятельности) представляет собой разницу между тарифными доходами и эксплуатационными расходами и рассчитывается по формуле:</w:t>
      </w:r>
    </w:p>
    <w:p w:rsidR="00DE4D94" w:rsidRPr="00901BF6" w:rsidRDefault="00DE4D94" w:rsidP="00DE4D94">
      <w:pPr>
        <w:spacing w:line="360" w:lineRule="auto"/>
        <w:ind w:firstLine="709"/>
        <w:jc w:val="center"/>
        <w:rPr>
          <w:sz w:val="28"/>
          <w:szCs w:val="28"/>
        </w:rPr>
      </w:pPr>
      <w:r w:rsidRPr="00901BF6">
        <w:rPr>
          <w:i/>
          <w:sz w:val="28"/>
          <w:szCs w:val="28"/>
        </w:rPr>
        <w:t>Пр =</w:t>
      </w:r>
      <w:r w:rsidRPr="00901BF6">
        <w:rPr>
          <w:sz w:val="28"/>
          <w:szCs w:val="28"/>
        </w:rPr>
        <w:t xml:space="preserve"> ЧД</w:t>
      </w:r>
      <w:r w:rsidRPr="00901BF6">
        <w:rPr>
          <w:i/>
          <w:sz w:val="28"/>
          <w:szCs w:val="28"/>
        </w:rPr>
        <w:t xml:space="preserve"> – Эр</w:t>
      </w:r>
      <w:r w:rsidRPr="00901BF6">
        <w:rPr>
          <w:sz w:val="28"/>
          <w:szCs w:val="28"/>
        </w:rPr>
        <w:t>,                                    (5.18)</w:t>
      </w:r>
    </w:p>
    <w:p w:rsidR="00DE4D94" w:rsidRPr="00901BF6" w:rsidRDefault="00DE4D94" w:rsidP="00DE4D94">
      <w:pPr>
        <w:spacing w:line="360" w:lineRule="auto"/>
        <w:ind w:firstLine="709"/>
        <w:jc w:val="center"/>
        <w:rPr>
          <w:sz w:val="28"/>
          <w:szCs w:val="28"/>
        </w:rPr>
      </w:pPr>
      <w:r w:rsidRPr="00901BF6">
        <w:rPr>
          <w:i/>
          <w:sz w:val="28"/>
          <w:szCs w:val="28"/>
        </w:rPr>
        <w:t>Пр</w:t>
      </w:r>
      <w:r w:rsidRPr="00901BF6">
        <w:rPr>
          <w:sz w:val="28"/>
          <w:szCs w:val="28"/>
        </w:rPr>
        <w:t xml:space="preserve"> = 3 887 141,3 – 1 271 000,2 = 2 616 141,1 сомони/год.</w:t>
      </w:r>
    </w:p>
    <w:p w:rsidR="00DE4D94" w:rsidRPr="00901BF6" w:rsidRDefault="00DE4D94" w:rsidP="00DE4D94">
      <w:pPr>
        <w:spacing w:line="360" w:lineRule="auto"/>
        <w:ind w:firstLine="851"/>
        <w:jc w:val="both"/>
        <w:rPr>
          <w:sz w:val="28"/>
          <w:szCs w:val="28"/>
        </w:rPr>
      </w:pPr>
      <w:r w:rsidRPr="00901BF6">
        <w:rPr>
          <w:sz w:val="28"/>
          <w:szCs w:val="28"/>
        </w:rPr>
        <w:t>Чистая прибыль характеризует прибыль, остающуюся в распоряжении предприятия: она определяется путем исключения из прибыли от реализации проекта суммы налога на прибыль. Размер налога на прибыль равен 25%.      Чистая прибыль (</w:t>
      </w:r>
      <w:r w:rsidRPr="00901BF6">
        <w:rPr>
          <w:i/>
          <w:sz w:val="28"/>
          <w:szCs w:val="28"/>
        </w:rPr>
        <w:t>П</w:t>
      </w:r>
      <w:r w:rsidRPr="00901BF6">
        <w:rPr>
          <w:i/>
          <w:sz w:val="28"/>
          <w:szCs w:val="28"/>
          <w:vertAlign w:val="subscript"/>
        </w:rPr>
        <w:t>ч</w:t>
      </w:r>
      <w:r w:rsidRPr="00901BF6">
        <w:rPr>
          <w:sz w:val="28"/>
          <w:szCs w:val="28"/>
        </w:rPr>
        <w:t>) определяется по формуле:</w:t>
      </w:r>
    </w:p>
    <w:p w:rsidR="00DE4D94" w:rsidRPr="00901BF6" w:rsidRDefault="00DE4D94" w:rsidP="00DE4D94">
      <w:pPr>
        <w:spacing w:line="360" w:lineRule="auto"/>
        <w:jc w:val="center"/>
        <w:rPr>
          <w:sz w:val="28"/>
          <w:szCs w:val="28"/>
        </w:rPr>
      </w:pPr>
      <w:r w:rsidRPr="00901BF6">
        <w:rPr>
          <w:i/>
          <w:sz w:val="28"/>
          <w:szCs w:val="28"/>
        </w:rPr>
        <w:t>П</w:t>
      </w:r>
      <w:r w:rsidRPr="00901BF6">
        <w:rPr>
          <w:i/>
          <w:sz w:val="28"/>
          <w:szCs w:val="28"/>
          <w:vertAlign w:val="subscript"/>
        </w:rPr>
        <w:t>ч</w:t>
      </w:r>
      <w:r w:rsidRPr="00901BF6">
        <w:rPr>
          <w:i/>
          <w:sz w:val="28"/>
          <w:szCs w:val="28"/>
        </w:rPr>
        <w:t xml:space="preserve"> = Пр – 0,25·Пр</w:t>
      </w:r>
      <w:r w:rsidRPr="00901BF6">
        <w:rPr>
          <w:sz w:val="28"/>
          <w:szCs w:val="28"/>
        </w:rPr>
        <w:t xml:space="preserve">                                      (5.19)</w:t>
      </w:r>
    </w:p>
    <w:p w:rsidR="00DE4D94" w:rsidRPr="00901BF6" w:rsidRDefault="00DE4D94" w:rsidP="00DE4D94">
      <w:pPr>
        <w:spacing w:line="360" w:lineRule="auto"/>
        <w:jc w:val="center"/>
        <w:rPr>
          <w:sz w:val="28"/>
          <w:szCs w:val="28"/>
        </w:rPr>
      </w:pPr>
      <w:r w:rsidRPr="00901BF6">
        <w:rPr>
          <w:i/>
          <w:sz w:val="28"/>
          <w:szCs w:val="28"/>
        </w:rPr>
        <w:t>П</w:t>
      </w:r>
      <w:r w:rsidRPr="00901BF6">
        <w:rPr>
          <w:i/>
          <w:sz w:val="28"/>
          <w:szCs w:val="28"/>
          <w:vertAlign w:val="subscript"/>
        </w:rPr>
        <w:t>ч</w:t>
      </w:r>
      <w:r w:rsidRPr="00901BF6">
        <w:rPr>
          <w:sz w:val="28"/>
          <w:szCs w:val="28"/>
        </w:rPr>
        <w:t xml:space="preserve"> =2 616 141,1  – 0,25 ·2 616 141,1 = 1 962 105,8 сомони/год.</w:t>
      </w:r>
    </w:p>
    <w:p w:rsidR="00DE4D94" w:rsidRPr="00901BF6" w:rsidRDefault="00DE4D94" w:rsidP="00DE4D94">
      <w:pPr>
        <w:spacing w:before="120" w:after="120"/>
        <w:jc w:val="both"/>
        <w:rPr>
          <w:sz w:val="28"/>
          <w:szCs w:val="28"/>
        </w:rPr>
      </w:pPr>
      <w:r w:rsidRPr="00901BF6">
        <w:rPr>
          <w:sz w:val="28"/>
          <w:szCs w:val="28"/>
        </w:rPr>
        <w:t xml:space="preserve">     Прибыль, остающаяся в распоряжении предприятия, может использоваться непосредственно по целевому назначению без образования специальных фондов:</w:t>
      </w:r>
    </w:p>
    <w:p w:rsidR="00DE4D94" w:rsidRPr="00901BF6" w:rsidRDefault="00DE4D94" w:rsidP="00DE4D94">
      <w:pPr>
        <w:jc w:val="center"/>
        <w:rPr>
          <w:sz w:val="28"/>
          <w:szCs w:val="28"/>
        </w:rPr>
      </w:pPr>
      <w:r w:rsidRPr="00901BF6">
        <w:rPr>
          <w:position w:val="-12"/>
          <w:sz w:val="28"/>
          <w:szCs w:val="28"/>
        </w:rPr>
        <w:object w:dxaOrig="2020" w:dyaOrig="360">
          <v:shape id="_x0000_i1082" type="#_x0000_t75" style="width:101.25pt;height:18pt" o:ole="">
            <v:imagedata r:id="rId122" o:title=""/>
          </v:shape>
          <o:OLEObject Type="Embed" ProgID="Equation.3" ShapeID="_x0000_i1082" DrawAspect="Content" ObjectID="_1465700725" r:id="rId123"/>
        </w:object>
      </w:r>
      <w:r w:rsidRPr="00901BF6">
        <w:rPr>
          <w:sz w:val="28"/>
          <w:szCs w:val="28"/>
        </w:rPr>
        <w:t>сомони/год.</w:t>
      </w:r>
    </w:p>
    <w:p w:rsidR="00DE4D94" w:rsidRPr="00901BF6" w:rsidRDefault="00DE4D94" w:rsidP="00DE4D94">
      <w:pPr>
        <w:ind w:firstLine="142"/>
        <w:jc w:val="both"/>
        <w:rPr>
          <w:b/>
          <w:sz w:val="28"/>
          <w:szCs w:val="28"/>
        </w:rPr>
      </w:pPr>
      <w:r w:rsidRPr="00901BF6">
        <w:rPr>
          <w:b/>
          <w:sz w:val="28"/>
          <w:szCs w:val="28"/>
        </w:rPr>
        <w:t>5.4.3</w:t>
      </w:r>
      <w:r w:rsidRPr="00901BF6">
        <w:rPr>
          <w:sz w:val="28"/>
          <w:szCs w:val="28"/>
        </w:rPr>
        <w:t xml:space="preserve">  </w:t>
      </w:r>
      <w:r w:rsidRPr="00901BF6">
        <w:rPr>
          <w:b/>
          <w:sz w:val="28"/>
          <w:szCs w:val="28"/>
        </w:rPr>
        <w:t>Расчёт коэффициент экономической эффективности  и срок окупаемость.</w:t>
      </w:r>
    </w:p>
    <w:p w:rsidR="00DE4D94" w:rsidRPr="00901BF6" w:rsidRDefault="00DE4D94" w:rsidP="00DE4D94">
      <w:pPr>
        <w:spacing w:before="120"/>
        <w:jc w:val="both"/>
        <w:rPr>
          <w:sz w:val="28"/>
          <w:szCs w:val="28"/>
        </w:rPr>
      </w:pPr>
      <w:r w:rsidRPr="00901BF6">
        <w:rPr>
          <w:sz w:val="28"/>
          <w:szCs w:val="28"/>
        </w:rPr>
        <w:t>Для получение экономическая эффекта (Е) от данного проекта, получение прибыль Пр разделить на общую сумма капиталовложения.</w:t>
      </w:r>
    </w:p>
    <w:p w:rsidR="00DE4D94" w:rsidRPr="00901BF6" w:rsidRDefault="00DE4D94" w:rsidP="00DE4D94">
      <w:pPr>
        <w:spacing w:before="120"/>
        <w:jc w:val="both"/>
        <w:rPr>
          <w:sz w:val="28"/>
          <w:szCs w:val="28"/>
        </w:rPr>
      </w:pPr>
    </w:p>
    <w:p w:rsidR="00DE4D94" w:rsidRPr="00901BF6" w:rsidRDefault="00DE4D94" w:rsidP="00DE4D94">
      <w:pPr>
        <w:ind w:firstLine="708"/>
        <w:jc w:val="center"/>
        <w:rPr>
          <w:sz w:val="28"/>
          <w:szCs w:val="28"/>
        </w:rPr>
      </w:pPr>
      <w:r w:rsidRPr="00901BF6">
        <w:rPr>
          <w:position w:val="-32"/>
          <w:sz w:val="28"/>
          <w:szCs w:val="28"/>
        </w:rPr>
        <w:object w:dxaOrig="1340" w:dyaOrig="720">
          <v:shape id="_x0000_i1083" type="#_x0000_t75" style="width:67.5pt;height:36pt" o:ole="">
            <v:imagedata r:id="rId124" o:title=""/>
          </v:shape>
          <o:OLEObject Type="Embed" ProgID="Equation.3" ShapeID="_x0000_i1083" DrawAspect="Content" ObjectID="_1465700726" r:id="rId125"/>
        </w:object>
      </w:r>
      <w:r w:rsidRPr="00901BF6">
        <w:rPr>
          <w:sz w:val="28"/>
          <w:szCs w:val="28"/>
        </w:rPr>
        <w:t>,</w:t>
      </w:r>
      <w:r w:rsidRPr="00901BF6">
        <w:rPr>
          <w:sz w:val="28"/>
          <w:szCs w:val="28"/>
        </w:rPr>
        <w:tab/>
      </w:r>
      <w:r w:rsidRPr="00901BF6">
        <w:rPr>
          <w:sz w:val="28"/>
          <w:szCs w:val="28"/>
        </w:rPr>
        <w:tab/>
      </w:r>
      <w:r w:rsidRPr="00901BF6">
        <w:rPr>
          <w:sz w:val="28"/>
          <w:szCs w:val="28"/>
        </w:rPr>
        <w:tab/>
      </w:r>
      <w:r w:rsidRPr="00901BF6">
        <w:rPr>
          <w:sz w:val="28"/>
          <w:szCs w:val="28"/>
        </w:rPr>
        <w:tab/>
      </w:r>
      <w:r w:rsidRPr="00901BF6">
        <w:rPr>
          <w:sz w:val="28"/>
          <w:szCs w:val="28"/>
        </w:rPr>
        <w:tab/>
        <w:t xml:space="preserve"> </w:t>
      </w:r>
      <w:r w:rsidRPr="00901BF6">
        <w:rPr>
          <w:sz w:val="28"/>
          <w:szCs w:val="28"/>
        </w:rPr>
        <w:tab/>
        <w:t xml:space="preserve">                    (5.14)</w:t>
      </w:r>
    </w:p>
    <w:p w:rsidR="00DE4D94" w:rsidRPr="00901BF6" w:rsidRDefault="00DE4D94" w:rsidP="00DE4D94">
      <w:pPr>
        <w:ind w:firstLine="708"/>
        <w:jc w:val="center"/>
        <w:rPr>
          <w:sz w:val="28"/>
          <w:szCs w:val="28"/>
        </w:rPr>
      </w:pPr>
    </w:p>
    <w:p w:rsidR="00DE4D94" w:rsidRPr="00901BF6" w:rsidRDefault="00DE4D94" w:rsidP="00DE4D94">
      <w:pPr>
        <w:ind w:left="2836"/>
        <w:rPr>
          <w:sz w:val="28"/>
          <w:szCs w:val="28"/>
        </w:rPr>
      </w:pPr>
      <w:r w:rsidRPr="00901BF6">
        <w:rPr>
          <w:position w:val="-28"/>
          <w:sz w:val="28"/>
          <w:szCs w:val="28"/>
        </w:rPr>
        <w:object w:dxaOrig="2100" w:dyaOrig="660">
          <v:shape id="_x0000_i1084" type="#_x0000_t75" style="width:105pt;height:33pt" o:ole="">
            <v:imagedata r:id="rId126" o:title=""/>
          </v:shape>
          <o:OLEObject Type="Embed" ProgID="Equation.3" ShapeID="_x0000_i1084" DrawAspect="Content" ObjectID="_1465700727" r:id="rId127"/>
        </w:object>
      </w:r>
      <w:r w:rsidRPr="00901BF6">
        <w:rPr>
          <w:sz w:val="28"/>
          <w:szCs w:val="28"/>
        </w:rPr>
        <w:t xml:space="preserve"> </w:t>
      </w:r>
    </w:p>
    <w:p w:rsidR="00DE4D94" w:rsidRPr="00901BF6" w:rsidRDefault="00DE4D94" w:rsidP="00DE4D94">
      <w:pPr>
        <w:ind w:firstLine="708"/>
        <w:jc w:val="center"/>
        <w:rPr>
          <w:sz w:val="28"/>
          <w:szCs w:val="28"/>
        </w:rPr>
      </w:pPr>
    </w:p>
    <w:p w:rsidR="00DE4D94" w:rsidRPr="00901BF6" w:rsidRDefault="00DE4D94" w:rsidP="00DE4D94">
      <w:pPr>
        <w:spacing w:after="120"/>
        <w:ind w:firstLine="709"/>
        <w:jc w:val="both"/>
        <w:rPr>
          <w:sz w:val="28"/>
          <w:szCs w:val="28"/>
        </w:rPr>
      </w:pPr>
      <w:r w:rsidRPr="00901BF6">
        <w:rPr>
          <w:sz w:val="28"/>
          <w:szCs w:val="28"/>
        </w:rPr>
        <w:t>Рассчитаем период окупаемости как обратную величину коэффициента абсолютной экономической эффективности, т.е.</w:t>
      </w:r>
    </w:p>
    <w:p w:rsidR="00DE4D94" w:rsidRPr="00901BF6" w:rsidRDefault="00DE4D94" w:rsidP="00DE4D94">
      <w:pPr>
        <w:spacing w:after="120"/>
        <w:ind w:firstLine="709"/>
        <w:jc w:val="center"/>
        <w:rPr>
          <w:sz w:val="28"/>
          <w:szCs w:val="28"/>
        </w:rPr>
      </w:pPr>
      <w:r w:rsidRPr="00901BF6">
        <w:rPr>
          <w:sz w:val="28"/>
          <w:szCs w:val="28"/>
        </w:rPr>
        <w:t xml:space="preserve">                         </w:t>
      </w:r>
      <w:r w:rsidRPr="00901BF6">
        <w:rPr>
          <w:position w:val="-24"/>
          <w:sz w:val="28"/>
          <w:szCs w:val="28"/>
        </w:rPr>
        <w:object w:dxaOrig="859" w:dyaOrig="620">
          <v:shape id="_x0000_i1085" type="#_x0000_t75" style="width:42.75pt;height:30.75pt" o:ole="">
            <v:imagedata r:id="rId128" o:title=""/>
          </v:shape>
          <o:OLEObject Type="Embed" ProgID="Equation.3" ShapeID="_x0000_i1085" DrawAspect="Content" ObjectID="_1465700728" r:id="rId129"/>
        </w:object>
      </w:r>
      <w:r w:rsidRPr="00901BF6">
        <w:rPr>
          <w:sz w:val="28"/>
          <w:szCs w:val="28"/>
        </w:rPr>
        <w:t>,</w:t>
      </w:r>
      <w:r w:rsidRPr="00901BF6">
        <w:rPr>
          <w:sz w:val="28"/>
          <w:szCs w:val="28"/>
        </w:rPr>
        <w:tab/>
      </w:r>
      <w:r w:rsidRPr="00901BF6">
        <w:rPr>
          <w:sz w:val="28"/>
          <w:szCs w:val="28"/>
        </w:rPr>
        <w:tab/>
        <w:t xml:space="preserve">          </w:t>
      </w:r>
      <w:r w:rsidRPr="00901BF6">
        <w:rPr>
          <w:sz w:val="28"/>
          <w:szCs w:val="28"/>
        </w:rPr>
        <w:tab/>
      </w:r>
      <w:r w:rsidRPr="00901BF6">
        <w:rPr>
          <w:sz w:val="28"/>
          <w:szCs w:val="28"/>
        </w:rPr>
        <w:tab/>
        <w:t xml:space="preserve">                      (5.15)</w:t>
      </w:r>
    </w:p>
    <w:p w:rsidR="00DE4D94" w:rsidRPr="00901BF6" w:rsidRDefault="00DE4D94" w:rsidP="00DE4D94">
      <w:pPr>
        <w:ind w:firstLine="708"/>
        <w:rPr>
          <w:sz w:val="28"/>
          <w:szCs w:val="28"/>
        </w:rPr>
      </w:pPr>
      <w:r w:rsidRPr="00901BF6">
        <w:rPr>
          <w:sz w:val="28"/>
          <w:szCs w:val="28"/>
        </w:rPr>
        <w:t xml:space="preserve">                                  </w:t>
      </w:r>
      <w:r w:rsidRPr="00901BF6">
        <w:rPr>
          <w:position w:val="-24"/>
          <w:sz w:val="28"/>
          <w:szCs w:val="28"/>
        </w:rPr>
        <w:object w:dxaOrig="1600" w:dyaOrig="620">
          <v:shape id="_x0000_i1086" type="#_x0000_t75" style="width:79.5pt;height:30.75pt" o:ole="">
            <v:imagedata r:id="rId130" o:title=""/>
          </v:shape>
          <o:OLEObject Type="Embed" ProgID="Equation.3" ShapeID="_x0000_i1086" DrawAspect="Content" ObjectID="_1465700729" r:id="rId131"/>
        </w:object>
      </w:r>
      <w:r w:rsidRPr="00901BF6">
        <w:rPr>
          <w:sz w:val="28"/>
          <w:szCs w:val="28"/>
        </w:rPr>
        <w:t>года</w:t>
      </w:r>
    </w:p>
    <w:p w:rsidR="00DE4D94" w:rsidRPr="00901BF6" w:rsidRDefault="00DE4D94" w:rsidP="00DE4D94">
      <w:pPr>
        <w:ind w:firstLine="709"/>
        <w:rPr>
          <w:sz w:val="28"/>
          <w:szCs w:val="28"/>
        </w:rPr>
      </w:pPr>
      <w:r w:rsidRPr="00901BF6">
        <w:rPr>
          <w:sz w:val="28"/>
          <w:szCs w:val="28"/>
        </w:rPr>
        <w:t xml:space="preserve">Результаты всех произведенных расчетов сведем в таблицу 5.5                                                                                                                                                                                                                                                                                                                                              </w:t>
      </w:r>
    </w:p>
    <w:p w:rsidR="00DE4D94" w:rsidRPr="00901BF6" w:rsidRDefault="00DE4D94" w:rsidP="0005773E">
      <w:pPr>
        <w:spacing w:before="120" w:after="120"/>
        <w:jc w:val="right"/>
        <w:rPr>
          <w:sz w:val="28"/>
          <w:szCs w:val="28"/>
        </w:rPr>
      </w:pPr>
      <w:r w:rsidRPr="00901BF6">
        <w:rPr>
          <w:sz w:val="28"/>
          <w:szCs w:val="28"/>
        </w:rPr>
        <w:t xml:space="preserve">                                                                                                                                         Таблица 5.5</w:t>
      </w:r>
    </w:p>
    <w:p w:rsidR="00DE4D94" w:rsidRPr="00901BF6" w:rsidRDefault="00DE4D94" w:rsidP="00DE4D94">
      <w:pPr>
        <w:spacing w:before="120" w:after="120"/>
        <w:jc w:val="both"/>
        <w:rPr>
          <w:sz w:val="28"/>
          <w:szCs w:val="28"/>
        </w:rPr>
      </w:pPr>
      <w:r w:rsidRPr="00901BF6">
        <w:rPr>
          <w:sz w:val="28"/>
          <w:szCs w:val="28"/>
        </w:rPr>
        <w:t xml:space="preserve">                     Основные   технико-экономические показатели</w:t>
      </w:r>
    </w:p>
    <w:tbl>
      <w:tblPr>
        <w:tblW w:w="486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5610"/>
        <w:gridCol w:w="1829"/>
        <w:gridCol w:w="2290"/>
      </w:tblGrid>
      <w:tr w:rsidR="00DE4D94" w:rsidRPr="00901BF6" w:rsidTr="00455778">
        <w:trPr>
          <w:trHeight w:val="158"/>
        </w:trPr>
        <w:tc>
          <w:tcPr>
            <w:tcW w:w="2883" w:type="pct"/>
            <w:vMerge w:val="restart"/>
          </w:tcPr>
          <w:p w:rsidR="00DE4D94" w:rsidRPr="00901BF6" w:rsidRDefault="00DE4D94" w:rsidP="00455778">
            <w:pPr>
              <w:rPr>
                <w:b/>
                <w:sz w:val="28"/>
                <w:szCs w:val="28"/>
              </w:rPr>
            </w:pPr>
          </w:p>
          <w:p w:rsidR="00DE4D94" w:rsidRPr="00901BF6" w:rsidRDefault="00DE4D94" w:rsidP="00455778">
            <w:pPr>
              <w:rPr>
                <w:b/>
                <w:sz w:val="28"/>
                <w:szCs w:val="28"/>
              </w:rPr>
            </w:pPr>
            <w:r w:rsidRPr="00901BF6">
              <w:rPr>
                <w:b/>
                <w:sz w:val="28"/>
                <w:szCs w:val="28"/>
              </w:rPr>
              <w:t>Наименование показателей</w:t>
            </w:r>
          </w:p>
        </w:tc>
        <w:tc>
          <w:tcPr>
            <w:tcW w:w="940" w:type="pct"/>
            <w:vMerge w:val="restart"/>
          </w:tcPr>
          <w:p w:rsidR="00DE4D94" w:rsidRPr="00901BF6" w:rsidRDefault="00DE4D94" w:rsidP="00455778">
            <w:pPr>
              <w:rPr>
                <w:b/>
                <w:sz w:val="28"/>
                <w:szCs w:val="28"/>
              </w:rPr>
            </w:pPr>
          </w:p>
          <w:p w:rsidR="00DE4D94" w:rsidRPr="00901BF6" w:rsidRDefault="00DE4D94" w:rsidP="00455778">
            <w:pPr>
              <w:rPr>
                <w:b/>
                <w:sz w:val="28"/>
                <w:szCs w:val="28"/>
              </w:rPr>
            </w:pPr>
            <w:r w:rsidRPr="00901BF6">
              <w:rPr>
                <w:b/>
                <w:sz w:val="28"/>
                <w:szCs w:val="28"/>
              </w:rPr>
              <w:t>Единица</w:t>
            </w:r>
          </w:p>
          <w:p w:rsidR="00DE4D94" w:rsidRPr="00901BF6" w:rsidRDefault="00DE4D94" w:rsidP="00455778">
            <w:pPr>
              <w:rPr>
                <w:b/>
                <w:sz w:val="28"/>
                <w:szCs w:val="28"/>
              </w:rPr>
            </w:pPr>
            <w:r w:rsidRPr="00901BF6">
              <w:rPr>
                <w:b/>
                <w:sz w:val="28"/>
                <w:szCs w:val="28"/>
              </w:rPr>
              <w:t>измерения</w:t>
            </w:r>
          </w:p>
        </w:tc>
        <w:tc>
          <w:tcPr>
            <w:tcW w:w="1177" w:type="pct"/>
          </w:tcPr>
          <w:p w:rsidR="00DE4D94" w:rsidRPr="00901BF6" w:rsidRDefault="00DE4D94" w:rsidP="00455778">
            <w:pPr>
              <w:rPr>
                <w:b/>
                <w:sz w:val="28"/>
                <w:szCs w:val="28"/>
              </w:rPr>
            </w:pPr>
            <w:r w:rsidRPr="00901BF6">
              <w:rPr>
                <w:b/>
                <w:sz w:val="28"/>
                <w:szCs w:val="28"/>
              </w:rPr>
              <w:t>Значения показателей</w:t>
            </w:r>
          </w:p>
        </w:tc>
      </w:tr>
      <w:tr w:rsidR="00DE4D94" w:rsidRPr="00901BF6" w:rsidTr="00455778">
        <w:trPr>
          <w:trHeight w:val="157"/>
        </w:trPr>
        <w:tc>
          <w:tcPr>
            <w:tcW w:w="2883" w:type="pct"/>
            <w:vMerge/>
            <w:vAlign w:val="center"/>
          </w:tcPr>
          <w:p w:rsidR="00DE4D94" w:rsidRPr="00901BF6" w:rsidRDefault="00DE4D94" w:rsidP="00455778">
            <w:pPr>
              <w:rPr>
                <w:b/>
                <w:sz w:val="28"/>
                <w:szCs w:val="28"/>
              </w:rPr>
            </w:pPr>
          </w:p>
        </w:tc>
        <w:tc>
          <w:tcPr>
            <w:tcW w:w="940" w:type="pct"/>
            <w:vMerge/>
            <w:vAlign w:val="center"/>
          </w:tcPr>
          <w:p w:rsidR="00DE4D94" w:rsidRPr="00901BF6" w:rsidRDefault="00DE4D94" w:rsidP="00455778">
            <w:pPr>
              <w:rPr>
                <w:b/>
                <w:sz w:val="28"/>
                <w:szCs w:val="28"/>
              </w:rPr>
            </w:pPr>
          </w:p>
        </w:tc>
        <w:tc>
          <w:tcPr>
            <w:tcW w:w="1177" w:type="pct"/>
            <w:vAlign w:val="center"/>
          </w:tcPr>
          <w:p w:rsidR="00DE4D94" w:rsidRPr="00901BF6" w:rsidRDefault="00DE4D94" w:rsidP="00455778">
            <w:pPr>
              <w:jc w:val="center"/>
              <w:rPr>
                <w:b/>
                <w:sz w:val="28"/>
                <w:szCs w:val="28"/>
              </w:rPr>
            </w:pPr>
            <w:r w:rsidRPr="00901BF6">
              <w:rPr>
                <w:b/>
                <w:sz w:val="28"/>
                <w:szCs w:val="28"/>
              </w:rPr>
              <w:t>Сомони</w:t>
            </w:r>
          </w:p>
        </w:tc>
      </w:tr>
      <w:tr w:rsidR="00DE4D94" w:rsidRPr="00901BF6" w:rsidTr="00455778">
        <w:trPr>
          <w:trHeight w:val="300"/>
        </w:trPr>
        <w:tc>
          <w:tcPr>
            <w:tcW w:w="2883" w:type="pct"/>
          </w:tcPr>
          <w:p w:rsidR="00DE4D94" w:rsidRPr="00901BF6" w:rsidRDefault="00DE4D94" w:rsidP="00455778">
            <w:pPr>
              <w:rPr>
                <w:sz w:val="28"/>
                <w:szCs w:val="28"/>
              </w:rPr>
            </w:pPr>
            <w:r w:rsidRPr="00901BF6">
              <w:rPr>
                <w:sz w:val="28"/>
                <w:szCs w:val="28"/>
              </w:rPr>
              <w:t xml:space="preserve">Капитальные вложения </w:t>
            </w:r>
          </w:p>
        </w:tc>
        <w:tc>
          <w:tcPr>
            <w:tcW w:w="940" w:type="pct"/>
          </w:tcPr>
          <w:p w:rsidR="00DE4D94" w:rsidRPr="00901BF6" w:rsidRDefault="00DE4D94" w:rsidP="00455778">
            <w:pPr>
              <w:rPr>
                <w:sz w:val="28"/>
                <w:szCs w:val="28"/>
              </w:rPr>
            </w:pPr>
            <w:r w:rsidRPr="00901BF6">
              <w:rPr>
                <w:sz w:val="28"/>
                <w:szCs w:val="28"/>
              </w:rPr>
              <w:t>сомони</w:t>
            </w:r>
          </w:p>
        </w:tc>
        <w:tc>
          <w:tcPr>
            <w:tcW w:w="1177" w:type="pct"/>
            <w:vAlign w:val="center"/>
          </w:tcPr>
          <w:p w:rsidR="00DE4D94" w:rsidRPr="00901BF6" w:rsidRDefault="00DE4D94" w:rsidP="00455778">
            <w:pPr>
              <w:jc w:val="center"/>
              <w:rPr>
                <w:sz w:val="28"/>
                <w:szCs w:val="28"/>
              </w:rPr>
            </w:pPr>
            <w:r w:rsidRPr="00901BF6">
              <w:rPr>
                <w:sz w:val="28"/>
                <w:szCs w:val="28"/>
              </w:rPr>
              <w:t>5 327 330,4</w:t>
            </w:r>
          </w:p>
        </w:tc>
      </w:tr>
      <w:tr w:rsidR="00DE4D94" w:rsidRPr="00901BF6" w:rsidTr="00455778">
        <w:trPr>
          <w:trHeight w:val="165"/>
        </w:trPr>
        <w:tc>
          <w:tcPr>
            <w:tcW w:w="2883" w:type="pct"/>
          </w:tcPr>
          <w:p w:rsidR="00DE4D94" w:rsidRPr="00901BF6" w:rsidRDefault="00DE4D94" w:rsidP="00455778">
            <w:pPr>
              <w:rPr>
                <w:sz w:val="28"/>
                <w:szCs w:val="28"/>
              </w:rPr>
            </w:pPr>
            <w:r w:rsidRPr="00901BF6">
              <w:rPr>
                <w:sz w:val="28"/>
                <w:szCs w:val="28"/>
              </w:rPr>
              <w:t xml:space="preserve">Доход от реализации услуг </w:t>
            </w:r>
          </w:p>
        </w:tc>
        <w:tc>
          <w:tcPr>
            <w:tcW w:w="940" w:type="pct"/>
          </w:tcPr>
          <w:p w:rsidR="00DE4D94" w:rsidRPr="00901BF6" w:rsidRDefault="00DE4D94" w:rsidP="00455778">
            <w:pPr>
              <w:rPr>
                <w:sz w:val="28"/>
                <w:szCs w:val="28"/>
              </w:rPr>
            </w:pPr>
            <w:r w:rsidRPr="00901BF6">
              <w:rPr>
                <w:sz w:val="28"/>
                <w:szCs w:val="28"/>
              </w:rPr>
              <w:t>сомони/год</w:t>
            </w:r>
          </w:p>
        </w:tc>
        <w:tc>
          <w:tcPr>
            <w:tcW w:w="1177" w:type="pct"/>
            <w:vAlign w:val="center"/>
          </w:tcPr>
          <w:p w:rsidR="00DE4D94" w:rsidRPr="00901BF6" w:rsidRDefault="00DE4D94" w:rsidP="00455778">
            <w:pPr>
              <w:jc w:val="center"/>
              <w:rPr>
                <w:sz w:val="28"/>
                <w:szCs w:val="28"/>
              </w:rPr>
            </w:pPr>
            <w:r w:rsidRPr="00901BF6">
              <w:rPr>
                <w:sz w:val="28"/>
                <w:szCs w:val="28"/>
              </w:rPr>
              <w:t>4 920 432</w:t>
            </w:r>
          </w:p>
        </w:tc>
      </w:tr>
      <w:tr w:rsidR="00DE4D94" w:rsidRPr="00901BF6" w:rsidTr="00455778">
        <w:trPr>
          <w:trHeight w:val="225"/>
        </w:trPr>
        <w:tc>
          <w:tcPr>
            <w:tcW w:w="2883" w:type="pct"/>
          </w:tcPr>
          <w:p w:rsidR="00DE4D94" w:rsidRPr="00901BF6" w:rsidRDefault="00DE4D94" w:rsidP="00455778">
            <w:pPr>
              <w:rPr>
                <w:sz w:val="28"/>
                <w:szCs w:val="28"/>
              </w:rPr>
            </w:pPr>
            <w:r w:rsidRPr="00901BF6">
              <w:rPr>
                <w:sz w:val="28"/>
                <w:szCs w:val="28"/>
              </w:rPr>
              <w:t xml:space="preserve">Эксплуатационные расходы </w:t>
            </w:r>
          </w:p>
        </w:tc>
        <w:tc>
          <w:tcPr>
            <w:tcW w:w="940" w:type="pct"/>
          </w:tcPr>
          <w:p w:rsidR="00DE4D94" w:rsidRPr="00901BF6" w:rsidRDefault="00DE4D94" w:rsidP="00455778">
            <w:pPr>
              <w:rPr>
                <w:sz w:val="28"/>
                <w:szCs w:val="28"/>
              </w:rPr>
            </w:pPr>
            <w:r w:rsidRPr="00901BF6">
              <w:rPr>
                <w:sz w:val="28"/>
                <w:szCs w:val="28"/>
              </w:rPr>
              <w:t>сомони/год</w:t>
            </w:r>
          </w:p>
        </w:tc>
        <w:tc>
          <w:tcPr>
            <w:tcW w:w="1177" w:type="pct"/>
            <w:vAlign w:val="center"/>
          </w:tcPr>
          <w:p w:rsidR="00DE4D94" w:rsidRPr="00901BF6" w:rsidRDefault="00DE4D94" w:rsidP="00455778">
            <w:pPr>
              <w:jc w:val="center"/>
              <w:rPr>
                <w:sz w:val="28"/>
                <w:szCs w:val="28"/>
              </w:rPr>
            </w:pPr>
            <w:r w:rsidRPr="00901BF6">
              <w:rPr>
                <w:sz w:val="28"/>
                <w:szCs w:val="28"/>
              </w:rPr>
              <w:t>1 271 000,2</w:t>
            </w:r>
          </w:p>
        </w:tc>
      </w:tr>
      <w:tr w:rsidR="00DE4D94" w:rsidRPr="00901BF6" w:rsidTr="00455778">
        <w:trPr>
          <w:trHeight w:val="270"/>
        </w:trPr>
        <w:tc>
          <w:tcPr>
            <w:tcW w:w="2883" w:type="pct"/>
          </w:tcPr>
          <w:p w:rsidR="00DE4D94" w:rsidRPr="00901BF6" w:rsidRDefault="00DE4D94" w:rsidP="00455778">
            <w:pPr>
              <w:rPr>
                <w:sz w:val="28"/>
                <w:szCs w:val="28"/>
              </w:rPr>
            </w:pPr>
            <w:r w:rsidRPr="00901BF6">
              <w:rPr>
                <w:sz w:val="28"/>
                <w:szCs w:val="28"/>
              </w:rPr>
              <w:t xml:space="preserve">Прибыль от основной деятельности </w:t>
            </w:r>
          </w:p>
        </w:tc>
        <w:tc>
          <w:tcPr>
            <w:tcW w:w="940" w:type="pct"/>
          </w:tcPr>
          <w:p w:rsidR="00DE4D94" w:rsidRPr="00901BF6" w:rsidRDefault="00DE4D94" w:rsidP="00455778">
            <w:pPr>
              <w:rPr>
                <w:sz w:val="28"/>
                <w:szCs w:val="28"/>
              </w:rPr>
            </w:pPr>
            <w:r w:rsidRPr="00901BF6">
              <w:rPr>
                <w:sz w:val="28"/>
                <w:szCs w:val="28"/>
              </w:rPr>
              <w:t>сомони/год</w:t>
            </w:r>
          </w:p>
        </w:tc>
        <w:tc>
          <w:tcPr>
            <w:tcW w:w="1177" w:type="pct"/>
            <w:vAlign w:val="center"/>
          </w:tcPr>
          <w:p w:rsidR="00DE4D94" w:rsidRPr="00901BF6" w:rsidRDefault="00DE4D94" w:rsidP="00455778">
            <w:pPr>
              <w:jc w:val="center"/>
              <w:rPr>
                <w:sz w:val="28"/>
                <w:szCs w:val="28"/>
              </w:rPr>
            </w:pPr>
            <w:r w:rsidRPr="00901BF6">
              <w:rPr>
                <w:sz w:val="28"/>
                <w:szCs w:val="28"/>
              </w:rPr>
              <w:t>1 962 105,8</w:t>
            </w:r>
          </w:p>
        </w:tc>
      </w:tr>
      <w:tr w:rsidR="00DE4D94" w:rsidRPr="00901BF6" w:rsidTr="00455778">
        <w:trPr>
          <w:trHeight w:val="360"/>
        </w:trPr>
        <w:tc>
          <w:tcPr>
            <w:tcW w:w="2883" w:type="pct"/>
          </w:tcPr>
          <w:p w:rsidR="00DE4D94" w:rsidRPr="00901BF6" w:rsidRDefault="00DE4D94" w:rsidP="00455778">
            <w:pPr>
              <w:rPr>
                <w:sz w:val="28"/>
                <w:szCs w:val="28"/>
              </w:rPr>
            </w:pPr>
            <w:r w:rsidRPr="00901BF6">
              <w:rPr>
                <w:sz w:val="28"/>
                <w:szCs w:val="28"/>
              </w:rPr>
              <w:t>Коэффициент экономической эффективности</w:t>
            </w:r>
          </w:p>
        </w:tc>
        <w:tc>
          <w:tcPr>
            <w:tcW w:w="940" w:type="pct"/>
          </w:tcPr>
          <w:p w:rsidR="00DE4D94" w:rsidRPr="00901BF6" w:rsidRDefault="00DE4D94" w:rsidP="00455778">
            <w:pPr>
              <w:rPr>
                <w:sz w:val="28"/>
                <w:szCs w:val="28"/>
              </w:rPr>
            </w:pPr>
          </w:p>
        </w:tc>
        <w:tc>
          <w:tcPr>
            <w:tcW w:w="1177" w:type="pct"/>
          </w:tcPr>
          <w:p w:rsidR="00DE4D94" w:rsidRPr="00901BF6" w:rsidRDefault="00DE4D94" w:rsidP="00455778">
            <w:pPr>
              <w:jc w:val="center"/>
              <w:rPr>
                <w:sz w:val="28"/>
                <w:szCs w:val="28"/>
              </w:rPr>
            </w:pPr>
            <w:r w:rsidRPr="00901BF6">
              <w:rPr>
                <w:sz w:val="28"/>
                <w:szCs w:val="28"/>
              </w:rPr>
              <w:t>0.4</w:t>
            </w:r>
          </w:p>
        </w:tc>
      </w:tr>
      <w:tr w:rsidR="00DE4D94" w:rsidRPr="00901BF6" w:rsidTr="00455778">
        <w:trPr>
          <w:trHeight w:val="120"/>
        </w:trPr>
        <w:tc>
          <w:tcPr>
            <w:tcW w:w="2883" w:type="pct"/>
          </w:tcPr>
          <w:p w:rsidR="00DE4D94" w:rsidRPr="00901BF6" w:rsidRDefault="00DE4D94" w:rsidP="00455778">
            <w:pPr>
              <w:rPr>
                <w:sz w:val="28"/>
                <w:szCs w:val="28"/>
              </w:rPr>
            </w:pPr>
            <w:r w:rsidRPr="00901BF6">
              <w:rPr>
                <w:sz w:val="28"/>
                <w:szCs w:val="28"/>
              </w:rPr>
              <w:t xml:space="preserve">Период окупаемости </w:t>
            </w:r>
          </w:p>
        </w:tc>
        <w:tc>
          <w:tcPr>
            <w:tcW w:w="940" w:type="pct"/>
          </w:tcPr>
          <w:p w:rsidR="00DE4D94" w:rsidRPr="00901BF6" w:rsidRDefault="00DE4D94" w:rsidP="00455778">
            <w:pPr>
              <w:jc w:val="center"/>
              <w:rPr>
                <w:sz w:val="28"/>
                <w:szCs w:val="28"/>
              </w:rPr>
            </w:pPr>
            <w:r w:rsidRPr="00901BF6">
              <w:rPr>
                <w:sz w:val="28"/>
                <w:szCs w:val="28"/>
              </w:rPr>
              <w:t>лет</w:t>
            </w:r>
          </w:p>
        </w:tc>
        <w:tc>
          <w:tcPr>
            <w:tcW w:w="1177" w:type="pct"/>
          </w:tcPr>
          <w:p w:rsidR="00DE4D94" w:rsidRPr="00901BF6" w:rsidRDefault="00DE4D94" w:rsidP="00455778">
            <w:pPr>
              <w:rPr>
                <w:sz w:val="28"/>
                <w:szCs w:val="28"/>
              </w:rPr>
            </w:pPr>
            <w:r w:rsidRPr="00901BF6">
              <w:rPr>
                <w:sz w:val="28"/>
                <w:szCs w:val="28"/>
              </w:rPr>
              <w:t xml:space="preserve">                   2,5</w:t>
            </w:r>
          </w:p>
        </w:tc>
      </w:tr>
    </w:tbl>
    <w:p w:rsidR="00DE4D94" w:rsidRPr="00901BF6" w:rsidRDefault="00DE4D94" w:rsidP="00DE4D94">
      <w:pPr>
        <w:rPr>
          <w:sz w:val="28"/>
          <w:szCs w:val="28"/>
        </w:rPr>
      </w:pPr>
    </w:p>
    <w:p w:rsidR="00DE4D94" w:rsidRPr="00901BF6" w:rsidRDefault="00DE4D94" w:rsidP="00DE4D94">
      <w:pPr>
        <w:jc w:val="both"/>
        <w:rPr>
          <w:sz w:val="28"/>
          <w:szCs w:val="28"/>
        </w:rPr>
      </w:pPr>
      <w:r w:rsidRPr="00901BF6">
        <w:rPr>
          <w:sz w:val="28"/>
          <w:szCs w:val="28"/>
        </w:rPr>
        <w:t xml:space="preserve">      Результаты произведённых расчетов показывает, что срок окупаемости составит 2,5 лет, коэффициент экономической эффективности 0,4. Сравнивая полученные результаты с отраслевыми нормативными показателями можно сделать вывод об эффективности и о целесообразности реализации данного проекта. </w:t>
      </w:r>
    </w:p>
    <w:p w:rsidR="00DE4D94" w:rsidRPr="00901BF6" w:rsidRDefault="00DE4D94" w:rsidP="00DE4D94">
      <w:pPr>
        <w:pStyle w:val="a3"/>
        <w:ind w:left="0"/>
        <w:rPr>
          <w:rFonts w:ascii="Times New Roman" w:hAnsi="Times New Roman"/>
          <w:b/>
          <w:sz w:val="28"/>
          <w:szCs w:val="28"/>
        </w:rPr>
      </w:pPr>
    </w:p>
    <w:p w:rsidR="00DE4D94" w:rsidRPr="0005773E" w:rsidRDefault="00DE4D94" w:rsidP="00D740BF">
      <w:pPr>
        <w:pStyle w:val="1"/>
        <w:spacing w:before="0" w:after="0" w:line="276" w:lineRule="auto"/>
        <w:jc w:val="both"/>
        <w:rPr>
          <w:rFonts w:ascii="Times New Roman" w:hAnsi="Times New Roman" w:cs="Times New Roman"/>
          <w:sz w:val="28"/>
          <w:szCs w:val="28"/>
        </w:rPr>
      </w:pPr>
    </w:p>
    <w:p w:rsidR="00DE4D94" w:rsidRPr="0005773E" w:rsidRDefault="00DE4D94" w:rsidP="00DE4D94"/>
    <w:p w:rsidR="00DE4D94" w:rsidRPr="0005773E" w:rsidRDefault="00DE4D94" w:rsidP="00DE4D94"/>
    <w:p w:rsidR="00DE4D94" w:rsidRPr="0005773E" w:rsidRDefault="00DE4D94" w:rsidP="00DE4D94"/>
    <w:p w:rsidR="00DE4D94" w:rsidRPr="0005773E" w:rsidRDefault="00DE4D94" w:rsidP="00DE4D94"/>
    <w:p w:rsidR="00DE4D94" w:rsidRPr="0005773E" w:rsidRDefault="00DE4D94" w:rsidP="00DE4D94"/>
    <w:p w:rsidR="00DE4D94" w:rsidRPr="0005773E" w:rsidRDefault="00D740BF" w:rsidP="0005773E">
      <w:pPr>
        <w:pStyle w:val="1"/>
        <w:spacing w:before="0"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bookmarkStart w:id="0" w:name="_GoBack"/>
      <w:bookmarkEnd w:id="0"/>
    </w:p>
    <w:p w:rsidR="00DE4D94" w:rsidRPr="0005773E" w:rsidRDefault="00DE4D94" w:rsidP="00DE4D94">
      <w:pPr>
        <w:spacing w:line="276" w:lineRule="auto"/>
        <w:jc w:val="both"/>
        <w:rPr>
          <w:b/>
          <w:i/>
          <w:sz w:val="28"/>
          <w:szCs w:val="28"/>
        </w:rPr>
      </w:pPr>
    </w:p>
    <w:p w:rsidR="00DE4D94" w:rsidRPr="003D51C8" w:rsidRDefault="00DE4D94" w:rsidP="00DE4D94">
      <w:pPr>
        <w:spacing w:line="276" w:lineRule="auto"/>
        <w:jc w:val="both"/>
        <w:rPr>
          <w:b/>
          <w:i/>
          <w:sz w:val="28"/>
          <w:szCs w:val="28"/>
        </w:rPr>
      </w:pPr>
      <w:r w:rsidRPr="003D51C8">
        <w:rPr>
          <w:b/>
          <w:i/>
          <w:sz w:val="28"/>
          <w:szCs w:val="28"/>
        </w:rPr>
        <w:lastRenderedPageBreak/>
        <w:t xml:space="preserve">  </w:t>
      </w:r>
      <w:r>
        <w:rPr>
          <w:b/>
          <w:i/>
          <w:sz w:val="28"/>
          <w:szCs w:val="28"/>
        </w:rPr>
        <w:t xml:space="preserve">Глава </w:t>
      </w:r>
      <w:r w:rsidRPr="007D7BA5">
        <w:rPr>
          <w:b/>
          <w:i/>
          <w:sz w:val="28"/>
          <w:szCs w:val="28"/>
        </w:rPr>
        <w:t>6</w:t>
      </w:r>
      <w:r w:rsidRPr="003D51C8">
        <w:rPr>
          <w:b/>
          <w:i/>
          <w:sz w:val="28"/>
          <w:szCs w:val="28"/>
        </w:rPr>
        <w:t xml:space="preserve">. Безопасность жизнедеятельность. </w:t>
      </w:r>
    </w:p>
    <w:p w:rsidR="00DE4D94" w:rsidRPr="003D51C8" w:rsidRDefault="00DE4D94" w:rsidP="00DE4D94">
      <w:pPr>
        <w:spacing w:line="276" w:lineRule="auto"/>
        <w:jc w:val="both"/>
        <w:rPr>
          <w:b/>
          <w:i/>
          <w:sz w:val="28"/>
          <w:szCs w:val="28"/>
        </w:rPr>
      </w:pPr>
    </w:p>
    <w:p w:rsidR="00DE4D94" w:rsidRPr="003D51C8" w:rsidRDefault="00DE4D94" w:rsidP="00DE4D94">
      <w:pPr>
        <w:pStyle w:val="2"/>
        <w:spacing w:before="0" w:line="276" w:lineRule="auto"/>
        <w:ind w:firstLine="851"/>
        <w:jc w:val="both"/>
        <w:rPr>
          <w:rFonts w:cs="Times New Roman"/>
          <w:color w:val="auto"/>
          <w:szCs w:val="28"/>
        </w:rPr>
      </w:pPr>
      <w:bookmarkStart w:id="1" w:name="_Toc106290137"/>
      <w:r w:rsidRPr="00471377">
        <w:rPr>
          <w:rFonts w:cs="Times New Roman"/>
          <w:color w:val="auto"/>
          <w:szCs w:val="28"/>
        </w:rPr>
        <w:t>6</w:t>
      </w:r>
      <w:r w:rsidRPr="003D51C8">
        <w:rPr>
          <w:rFonts w:cs="Times New Roman"/>
          <w:color w:val="auto"/>
          <w:szCs w:val="28"/>
        </w:rPr>
        <w:t>.1 Охрана труда при строительно-монтажных работах оборудования связи</w:t>
      </w:r>
      <w:bookmarkEnd w:id="1"/>
      <w:r w:rsidRPr="003D51C8">
        <w:rPr>
          <w:rFonts w:cs="Times New Roman"/>
          <w:color w:val="auto"/>
          <w:szCs w:val="28"/>
        </w:rPr>
        <w:t>.</w:t>
      </w:r>
    </w:p>
    <w:p w:rsidR="00DE4D94" w:rsidRPr="003D51C8" w:rsidRDefault="00DE4D94" w:rsidP="00DE4D94">
      <w:pPr>
        <w:spacing w:line="276" w:lineRule="auto"/>
        <w:rPr>
          <w:sz w:val="28"/>
          <w:szCs w:val="28"/>
        </w:rPr>
      </w:pPr>
    </w:p>
    <w:p w:rsidR="00DE4D94" w:rsidRPr="003D51C8" w:rsidRDefault="00DE4D94" w:rsidP="00DE4D94">
      <w:pPr>
        <w:shd w:val="clear" w:color="auto" w:fill="FFFFFF"/>
        <w:spacing w:line="276" w:lineRule="auto"/>
        <w:ind w:firstLine="851"/>
        <w:jc w:val="both"/>
        <w:rPr>
          <w:i/>
          <w:sz w:val="28"/>
          <w:szCs w:val="28"/>
        </w:rPr>
      </w:pPr>
      <w:r w:rsidRPr="003D51C8">
        <w:rPr>
          <w:sz w:val="28"/>
          <w:szCs w:val="28"/>
        </w:rPr>
        <w:t>Радиомодули «</w:t>
      </w:r>
      <w:r w:rsidRPr="003D51C8">
        <w:rPr>
          <w:sz w:val="28"/>
          <w:szCs w:val="28"/>
          <w:lang w:val="en-US"/>
        </w:rPr>
        <w:t>FlaxiMultiradio</w:t>
      </w:r>
      <w:r w:rsidRPr="003D51C8">
        <w:rPr>
          <w:sz w:val="28"/>
          <w:szCs w:val="28"/>
        </w:rPr>
        <w:t>» компании «</w:t>
      </w:r>
      <w:r w:rsidRPr="003D51C8">
        <w:rPr>
          <w:sz w:val="28"/>
          <w:szCs w:val="28"/>
          <w:lang w:val="en-US"/>
        </w:rPr>
        <w:t>NokiaSiemensNetwork</w:t>
      </w:r>
      <w:r w:rsidRPr="003D51C8">
        <w:rPr>
          <w:sz w:val="28"/>
          <w:szCs w:val="28"/>
        </w:rPr>
        <w:t>», а также оборудование компании «</w:t>
      </w:r>
      <w:r w:rsidRPr="003D51C8">
        <w:rPr>
          <w:sz w:val="28"/>
          <w:szCs w:val="28"/>
          <w:lang w:val="en-US"/>
        </w:rPr>
        <w:t>CiscoSystems</w:t>
      </w:r>
      <w:r w:rsidRPr="003D51C8">
        <w:rPr>
          <w:sz w:val="28"/>
          <w:szCs w:val="28"/>
        </w:rPr>
        <w:t xml:space="preserve">»,  используемое в дипломном проекте имеет сертификат соответствия, содержащий требования безопасности. </w:t>
      </w:r>
    </w:p>
    <w:p w:rsidR="00DE4D94" w:rsidRPr="003D51C8" w:rsidRDefault="00DE4D94" w:rsidP="00DE4D94">
      <w:pPr>
        <w:shd w:val="clear" w:color="auto" w:fill="FFFFFF"/>
        <w:spacing w:before="10" w:line="276" w:lineRule="auto"/>
        <w:ind w:right="24" w:firstLine="851"/>
        <w:jc w:val="both"/>
        <w:rPr>
          <w:i/>
          <w:sz w:val="28"/>
          <w:szCs w:val="28"/>
        </w:rPr>
      </w:pPr>
      <w:r w:rsidRPr="003D51C8">
        <w:rPr>
          <w:sz w:val="28"/>
          <w:szCs w:val="28"/>
        </w:rPr>
        <w:t>В производственных помещениях распаковка оборудования запрещается. Для распаковки может быть использован коридор или другое помещение.</w:t>
      </w:r>
    </w:p>
    <w:p w:rsidR="00DE4D94" w:rsidRPr="003D51C8" w:rsidRDefault="00DE4D94" w:rsidP="00DE4D94">
      <w:pPr>
        <w:shd w:val="clear" w:color="auto" w:fill="FFFFFF"/>
        <w:spacing w:before="10" w:line="276" w:lineRule="auto"/>
        <w:ind w:right="34" w:firstLine="851"/>
        <w:jc w:val="both"/>
        <w:rPr>
          <w:i/>
          <w:sz w:val="28"/>
          <w:szCs w:val="28"/>
        </w:rPr>
      </w:pPr>
      <w:r w:rsidRPr="003D51C8">
        <w:rPr>
          <w:sz w:val="28"/>
          <w:szCs w:val="28"/>
        </w:rPr>
        <w:t>В соответствии с требованиями металлические части оборудования, которые вследствие повреждения изоляции могут оказаться под электрическим напряжением выше 42 В переменного тока и выше 110 В постоянного тока, должны быть заземлены.</w:t>
      </w:r>
    </w:p>
    <w:p w:rsidR="00DE4D94" w:rsidRPr="003D51C8" w:rsidRDefault="00DE4D94" w:rsidP="00DE4D94">
      <w:pPr>
        <w:shd w:val="clear" w:color="auto" w:fill="FFFFFF"/>
        <w:spacing w:line="276" w:lineRule="auto"/>
        <w:ind w:right="48" w:firstLine="851"/>
        <w:jc w:val="both"/>
        <w:rPr>
          <w:i/>
          <w:sz w:val="28"/>
          <w:szCs w:val="28"/>
        </w:rPr>
      </w:pPr>
      <w:r w:rsidRPr="003D51C8">
        <w:rPr>
          <w:sz w:val="28"/>
          <w:szCs w:val="28"/>
        </w:rPr>
        <w:t>При проведении строительно-монтажных работ должен использоваться электроинструмент с напряжением 42 В. При работах на высоте используются стремянки. При обслуживании и ремонте электроустановок запрещается применение металлических стремянок.</w:t>
      </w:r>
    </w:p>
    <w:p w:rsidR="00DE4D94" w:rsidRPr="003D51C8" w:rsidRDefault="00DE4D94" w:rsidP="00DE4D94">
      <w:pPr>
        <w:pStyle w:val="1"/>
        <w:spacing w:before="0" w:after="0" w:line="276" w:lineRule="auto"/>
        <w:ind w:firstLine="851"/>
        <w:jc w:val="both"/>
        <w:rPr>
          <w:rFonts w:ascii="Times New Roman" w:hAnsi="Times New Roman" w:cs="Times New Roman"/>
          <w:b w:val="0"/>
          <w:bCs w:val="0"/>
          <w:color w:val="000000"/>
          <w:kern w:val="0"/>
          <w:sz w:val="28"/>
          <w:szCs w:val="28"/>
          <w:lang w:eastAsia="ar-SA"/>
        </w:rPr>
      </w:pPr>
      <w:bookmarkStart w:id="2" w:name="_Toc106290139"/>
    </w:p>
    <w:p w:rsidR="00DE4D94" w:rsidRPr="007D0C20" w:rsidRDefault="00DE4D94" w:rsidP="00DE4D94">
      <w:pPr>
        <w:pStyle w:val="1"/>
        <w:spacing w:before="0" w:after="0" w:line="276" w:lineRule="auto"/>
        <w:ind w:firstLine="851"/>
        <w:jc w:val="both"/>
        <w:rPr>
          <w:rFonts w:ascii="Times New Roman" w:hAnsi="Times New Roman" w:cs="Times New Roman"/>
          <w:bCs w:val="0"/>
          <w:sz w:val="28"/>
          <w:szCs w:val="28"/>
        </w:rPr>
      </w:pPr>
      <w:r w:rsidRPr="00471377">
        <w:rPr>
          <w:rFonts w:ascii="Times New Roman" w:hAnsi="Times New Roman" w:cs="Times New Roman"/>
          <w:bCs w:val="0"/>
          <w:color w:val="000000"/>
          <w:kern w:val="0"/>
          <w:sz w:val="28"/>
          <w:szCs w:val="28"/>
          <w:lang w:eastAsia="ar-SA"/>
        </w:rPr>
        <w:t>6</w:t>
      </w:r>
      <w:r w:rsidRPr="007D0C20">
        <w:rPr>
          <w:rFonts w:ascii="Times New Roman" w:hAnsi="Times New Roman" w:cs="Times New Roman"/>
          <w:bCs w:val="0"/>
          <w:color w:val="000000"/>
          <w:kern w:val="0"/>
          <w:sz w:val="28"/>
          <w:szCs w:val="28"/>
          <w:lang w:eastAsia="ar-SA"/>
        </w:rPr>
        <w:t>.</w:t>
      </w:r>
      <w:r w:rsidRPr="007D0C20">
        <w:rPr>
          <w:rFonts w:ascii="Times New Roman" w:hAnsi="Times New Roman" w:cs="Times New Roman"/>
          <w:bCs w:val="0"/>
          <w:kern w:val="0"/>
          <w:sz w:val="28"/>
          <w:szCs w:val="28"/>
          <w:lang w:eastAsia="ar-SA"/>
        </w:rPr>
        <w:t xml:space="preserve">2 </w:t>
      </w:r>
      <w:r w:rsidRPr="007D0C20">
        <w:rPr>
          <w:rFonts w:ascii="Times New Roman" w:hAnsi="Times New Roman" w:cs="Times New Roman"/>
          <w:bCs w:val="0"/>
          <w:sz w:val="28"/>
          <w:szCs w:val="28"/>
        </w:rPr>
        <w:t>Требования безопасности при эксплуатации антенно-мачтовых сооружений</w:t>
      </w:r>
      <w:bookmarkEnd w:id="2"/>
      <w:r w:rsidRPr="007D0C20">
        <w:rPr>
          <w:rFonts w:ascii="Times New Roman" w:hAnsi="Times New Roman" w:cs="Times New Roman"/>
          <w:bCs w:val="0"/>
          <w:sz w:val="28"/>
          <w:szCs w:val="28"/>
        </w:rPr>
        <w:t>.</w:t>
      </w:r>
    </w:p>
    <w:p w:rsidR="00DE4D94" w:rsidRPr="003D51C8" w:rsidRDefault="00DE4D94" w:rsidP="00DE4D94">
      <w:pPr>
        <w:shd w:val="clear" w:color="auto" w:fill="FFFFFF"/>
        <w:spacing w:line="276" w:lineRule="auto"/>
        <w:ind w:right="38" w:firstLine="851"/>
        <w:jc w:val="both"/>
        <w:rPr>
          <w:i/>
          <w:color w:val="000000"/>
          <w:sz w:val="28"/>
          <w:szCs w:val="28"/>
        </w:rPr>
      </w:pPr>
      <w:r w:rsidRPr="003D51C8">
        <w:rPr>
          <w:color w:val="000000"/>
          <w:sz w:val="28"/>
          <w:szCs w:val="28"/>
        </w:rPr>
        <w:t>В данном проекте предусматривается установка антенн на радиобашни, высота которых находится в диапазоне 20-30 м.</w:t>
      </w:r>
    </w:p>
    <w:p w:rsidR="00DE4D94" w:rsidRPr="003D51C8" w:rsidRDefault="00DE4D94" w:rsidP="00DE4D94">
      <w:pPr>
        <w:shd w:val="clear" w:color="auto" w:fill="FFFFFF"/>
        <w:spacing w:line="276" w:lineRule="auto"/>
        <w:ind w:right="43" w:firstLine="851"/>
        <w:jc w:val="both"/>
        <w:rPr>
          <w:i/>
          <w:color w:val="000000"/>
          <w:sz w:val="28"/>
          <w:szCs w:val="28"/>
        </w:rPr>
      </w:pPr>
      <w:r w:rsidRPr="003D51C8">
        <w:rPr>
          <w:color w:val="000000"/>
          <w:sz w:val="28"/>
          <w:szCs w:val="28"/>
        </w:rPr>
        <w:t>Работы на конструкциях, не имеющих ограждения, а также работы, связанные с выходом за пределы ограждений, должны выполняться верхолазами. К самостоятельным верхолазным работам допускаются, лица не моложе 18 лет, прошедшие медицинский осмотр и признанные годными, имеющие стаж верхолазных работ не менее одного года и тарифный разряд не ниже третьего.</w:t>
      </w:r>
    </w:p>
    <w:p w:rsidR="00DE4D94" w:rsidRPr="003D51C8" w:rsidRDefault="00DE4D94" w:rsidP="00DE4D94">
      <w:pPr>
        <w:shd w:val="clear" w:color="auto" w:fill="FFFFFF"/>
        <w:spacing w:line="276" w:lineRule="auto"/>
        <w:ind w:right="67" w:firstLine="851"/>
        <w:jc w:val="both"/>
        <w:rPr>
          <w:i/>
          <w:color w:val="000000"/>
          <w:sz w:val="28"/>
          <w:szCs w:val="28"/>
        </w:rPr>
      </w:pPr>
      <w:r w:rsidRPr="003D51C8">
        <w:rPr>
          <w:color w:val="000000"/>
          <w:sz w:val="28"/>
          <w:szCs w:val="28"/>
        </w:rPr>
        <w:t xml:space="preserve">Верхолазными считаются работы, выполняемые на высоте более </w:t>
      </w:r>
      <w:smartTag w:uri="urn:schemas-microsoft-com:office:smarttags" w:element="metricconverter">
        <w:smartTagPr>
          <w:attr w:name="ProductID" w:val="5 м"/>
        </w:smartTagPr>
        <w:r w:rsidRPr="003D51C8">
          <w:rPr>
            <w:color w:val="000000"/>
            <w:sz w:val="28"/>
            <w:szCs w:val="28"/>
          </w:rPr>
          <w:t>5 м</w:t>
        </w:r>
      </w:smartTag>
      <w:r w:rsidRPr="003D51C8">
        <w:rPr>
          <w:color w:val="000000"/>
          <w:sz w:val="28"/>
          <w:szCs w:val="28"/>
        </w:rPr>
        <w:t xml:space="preserve"> от поверхности земли. Опасная зона вокруг мачт и башен определяется при эксплуатации и ремонте расстоянием от центра опоры (мачты, башни), равным 1/3 ее высоты.</w:t>
      </w:r>
    </w:p>
    <w:p w:rsidR="00DE4D94" w:rsidRPr="003D51C8" w:rsidRDefault="00DE4D94" w:rsidP="00DE4D94">
      <w:pPr>
        <w:shd w:val="clear" w:color="auto" w:fill="FFFFFF"/>
        <w:spacing w:line="276" w:lineRule="auto"/>
        <w:ind w:firstLine="851"/>
        <w:jc w:val="both"/>
        <w:rPr>
          <w:i/>
          <w:color w:val="000000"/>
          <w:sz w:val="28"/>
          <w:szCs w:val="28"/>
        </w:rPr>
      </w:pPr>
      <w:r w:rsidRPr="003D51C8">
        <w:rPr>
          <w:color w:val="000000"/>
          <w:sz w:val="28"/>
          <w:szCs w:val="28"/>
        </w:rPr>
        <w:t>Подъем людей на антенно-мачтовые сооружения запрещается:</w:t>
      </w:r>
    </w:p>
    <w:p w:rsidR="00DE4D94" w:rsidRPr="003D51C8" w:rsidRDefault="00DE4D94" w:rsidP="00DE4D94">
      <w:pPr>
        <w:numPr>
          <w:ilvl w:val="0"/>
          <w:numId w:val="42"/>
        </w:numPr>
        <w:shd w:val="clear" w:color="auto" w:fill="FFFFFF"/>
        <w:tabs>
          <w:tab w:val="clear" w:pos="720"/>
          <w:tab w:val="num" w:pos="0"/>
          <w:tab w:val="num" w:pos="905"/>
        </w:tabs>
        <w:spacing w:line="276" w:lineRule="auto"/>
        <w:ind w:left="0" w:firstLine="851"/>
        <w:jc w:val="both"/>
        <w:rPr>
          <w:i/>
          <w:color w:val="000000"/>
          <w:sz w:val="28"/>
          <w:szCs w:val="28"/>
        </w:rPr>
      </w:pPr>
      <w:r w:rsidRPr="003D51C8">
        <w:rPr>
          <w:color w:val="000000"/>
          <w:sz w:val="28"/>
          <w:szCs w:val="28"/>
        </w:rPr>
        <w:t xml:space="preserve">при  неснятом  напряжении  свыше  42 В; </w:t>
      </w:r>
    </w:p>
    <w:p w:rsidR="00DE4D94" w:rsidRPr="003D51C8" w:rsidRDefault="00DE4D94" w:rsidP="00DE4D94">
      <w:pPr>
        <w:numPr>
          <w:ilvl w:val="0"/>
          <w:numId w:val="42"/>
        </w:numPr>
        <w:shd w:val="clear" w:color="auto" w:fill="FFFFFF"/>
        <w:tabs>
          <w:tab w:val="clear" w:pos="720"/>
          <w:tab w:val="num" w:pos="0"/>
          <w:tab w:val="num" w:pos="905"/>
        </w:tabs>
        <w:spacing w:line="276" w:lineRule="auto"/>
        <w:ind w:left="0" w:firstLine="851"/>
        <w:jc w:val="both"/>
        <w:rPr>
          <w:i/>
          <w:color w:val="000000"/>
          <w:sz w:val="28"/>
          <w:szCs w:val="28"/>
        </w:rPr>
      </w:pPr>
      <w:r w:rsidRPr="003D51C8">
        <w:rPr>
          <w:color w:val="000000"/>
          <w:sz w:val="28"/>
          <w:szCs w:val="28"/>
        </w:rPr>
        <w:t>во  время  грозы  и при ее приближении;</w:t>
      </w:r>
    </w:p>
    <w:p w:rsidR="00DE4D94" w:rsidRPr="003D51C8" w:rsidRDefault="00DE4D94" w:rsidP="00DE4D94">
      <w:pPr>
        <w:numPr>
          <w:ilvl w:val="0"/>
          <w:numId w:val="42"/>
        </w:numPr>
        <w:shd w:val="clear" w:color="auto" w:fill="FFFFFF"/>
        <w:tabs>
          <w:tab w:val="clear" w:pos="720"/>
          <w:tab w:val="num" w:pos="0"/>
          <w:tab w:val="num" w:pos="905"/>
        </w:tabs>
        <w:spacing w:line="276" w:lineRule="auto"/>
        <w:ind w:left="0" w:firstLine="851"/>
        <w:jc w:val="both"/>
        <w:rPr>
          <w:i/>
          <w:color w:val="000000"/>
          <w:sz w:val="28"/>
          <w:szCs w:val="28"/>
        </w:rPr>
      </w:pPr>
      <w:r w:rsidRPr="003D51C8">
        <w:rPr>
          <w:color w:val="000000"/>
          <w:sz w:val="28"/>
          <w:szCs w:val="28"/>
        </w:rPr>
        <w:t>при гололеде, сильном дожде, снегопаде или тумане;</w:t>
      </w:r>
    </w:p>
    <w:p w:rsidR="00DE4D94" w:rsidRPr="003D51C8" w:rsidRDefault="00DE4D94" w:rsidP="00DE4D94">
      <w:pPr>
        <w:numPr>
          <w:ilvl w:val="0"/>
          <w:numId w:val="42"/>
        </w:numPr>
        <w:shd w:val="clear" w:color="auto" w:fill="FFFFFF"/>
        <w:tabs>
          <w:tab w:val="clear" w:pos="720"/>
          <w:tab w:val="num" w:pos="0"/>
          <w:tab w:val="num" w:pos="905"/>
        </w:tabs>
        <w:spacing w:line="276" w:lineRule="auto"/>
        <w:ind w:left="0" w:firstLine="851"/>
        <w:jc w:val="both"/>
        <w:rPr>
          <w:i/>
          <w:color w:val="000000"/>
          <w:sz w:val="28"/>
          <w:szCs w:val="28"/>
        </w:rPr>
      </w:pPr>
      <w:r w:rsidRPr="003D51C8">
        <w:rPr>
          <w:color w:val="000000"/>
          <w:sz w:val="28"/>
          <w:szCs w:val="28"/>
        </w:rPr>
        <w:t>при не пристегнутом к люльке карабине предохранительного пояса;</w:t>
      </w:r>
    </w:p>
    <w:p w:rsidR="00DE4D94" w:rsidRPr="003D51C8" w:rsidRDefault="00DE4D94" w:rsidP="00DE4D94">
      <w:pPr>
        <w:numPr>
          <w:ilvl w:val="0"/>
          <w:numId w:val="42"/>
        </w:numPr>
        <w:shd w:val="clear" w:color="auto" w:fill="FFFFFF"/>
        <w:tabs>
          <w:tab w:val="clear" w:pos="720"/>
          <w:tab w:val="num" w:pos="0"/>
          <w:tab w:val="num" w:pos="905"/>
        </w:tabs>
        <w:spacing w:line="276" w:lineRule="auto"/>
        <w:ind w:left="0" w:firstLine="851"/>
        <w:jc w:val="both"/>
        <w:rPr>
          <w:i/>
          <w:color w:val="000000"/>
          <w:sz w:val="28"/>
          <w:szCs w:val="28"/>
        </w:rPr>
      </w:pPr>
      <w:r w:rsidRPr="003D51C8">
        <w:rPr>
          <w:color w:val="000000"/>
          <w:sz w:val="28"/>
          <w:szCs w:val="28"/>
        </w:rPr>
        <w:lastRenderedPageBreak/>
        <w:t>при скорости ветра выше 12 м/с, в темное время;</w:t>
      </w:r>
    </w:p>
    <w:p w:rsidR="00DE4D94" w:rsidRPr="003D51C8" w:rsidRDefault="00DE4D94" w:rsidP="00DE4D94">
      <w:pPr>
        <w:numPr>
          <w:ilvl w:val="0"/>
          <w:numId w:val="42"/>
        </w:numPr>
        <w:shd w:val="clear" w:color="auto" w:fill="FFFFFF"/>
        <w:tabs>
          <w:tab w:val="clear" w:pos="720"/>
          <w:tab w:val="num" w:pos="0"/>
          <w:tab w:val="num" w:pos="905"/>
        </w:tabs>
        <w:spacing w:line="276" w:lineRule="auto"/>
        <w:ind w:left="0" w:firstLine="851"/>
        <w:jc w:val="both"/>
        <w:rPr>
          <w:i/>
          <w:color w:val="000000"/>
          <w:sz w:val="28"/>
          <w:szCs w:val="28"/>
        </w:rPr>
      </w:pPr>
      <w:r w:rsidRPr="003D51C8">
        <w:rPr>
          <w:color w:val="000000"/>
          <w:sz w:val="28"/>
          <w:szCs w:val="28"/>
        </w:rPr>
        <w:t>на подъемном устройстве, срок очередного испытания которого истек;</w:t>
      </w:r>
    </w:p>
    <w:p w:rsidR="00DE4D94" w:rsidRPr="003D51C8" w:rsidRDefault="00DE4D94" w:rsidP="00DE4D94">
      <w:pPr>
        <w:numPr>
          <w:ilvl w:val="0"/>
          <w:numId w:val="42"/>
        </w:numPr>
        <w:shd w:val="clear" w:color="auto" w:fill="FFFFFF"/>
        <w:tabs>
          <w:tab w:val="clear" w:pos="720"/>
          <w:tab w:val="num" w:pos="0"/>
          <w:tab w:val="num" w:pos="905"/>
        </w:tabs>
        <w:spacing w:line="276" w:lineRule="auto"/>
        <w:ind w:left="0" w:firstLine="851"/>
        <w:jc w:val="both"/>
        <w:rPr>
          <w:i/>
          <w:color w:val="000000"/>
          <w:sz w:val="28"/>
          <w:szCs w:val="28"/>
        </w:rPr>
      </w:pPr>
      <w:r w:rsidRPr="003D51C8">
        <w:rPr>
          <w:color w:val="000000"/>
          <w:sz w:val="28"/>
          <w:szCs w:val="28"/>
        </w:rPr>
        <w:t>на бракованных канатах; при неисправной лебедке;</w:t>
      </w:r>
    </w:p>
    <w:p w:rsidR="00DE4D94" w:rsidRPr="003D51C8" w:rsidRDefault="00DE4D94" w:rsidP="00DE4D94">
      <w:pPr>
        <w:numPr>
          <w:ilvl w:val="0"/>
          <w:numId w:val="42"/>
        </w:numPr>
        <w:shd w:val="clear" w:color="auto" w:fill="FFFFFF"/>
        <w:tabs>
          <w:tab w:val="clear" w:pos="720"/>
          <w:tab w:val="num" w:pos="0"/>
          <w:tab w:val="num" w:pos="905"/>
        </w:tabs>
        <w:spacing w:line="276" w:lineRule="auto"/>
        <w:ind w:left="0" w:firstLine="851"/>
        <w:jc w:val="both"/>
        <w:rPr>
          <w:i/>
          <w:color w:val="000000"/>
          <w:sz w:val="28"/>
          <w:szCs w:val="28"/>
        </w:rPr>
      </w:pPr>
      <w:r w:rsidRPr="003D51C8">
        <w:rPr>
          <w:color w:val="000000"/>
          <w:sz w:val="28"/>
          <w:szCs w:val="28"/>
        </w:rPr>
        <w:t xml:space="preserve">без защитной каски и предохранительного пояса. </w:t>
      </w:r>
    </w:p>
    <w:p w:rsidR="00DE4D94" w:rsidRPr="003D51C8" w:rsidRDefault="00DE4D94" w:rsidP="00DE4D94">
      <w:pPr>
        <w:shd w:val="clear" w:color="auto" w:fill="FFFFFF"/>
        <w:tabs>
          <w:tab w:val="left" w:pos="888"/>
        </w:tabs>
        <w:spacing w:line="276" w:lineRule="auto"/>
        <w:ind w:firstLine="851"/>
        <w:jc w:val="both"/>
        <w:rPr>
          <w:i/>
          <w:color w:val="000000"/>
          <w:sz w:val="28"/>
          <w:szCs w:val="28"/>
        </w:rPr>
      </w:pPr>
      <w:r w:rsidRPr="003D51C8">
        <w:rPr>
          <w:color w:val="000000"/>
          <w:sz w:val="28"/>
          <w:szCs w:val="28"/>
        </w:rPr>
        <w:t xml:space="preserve">Антенщику - мачтовику разрешается выполнять ремонтные работы на опоре лишь после того, как он прикрепится к ее конструкциям предохранительным поясом.Антенщики-мачтовики должны работать в защитных касках и специальной обуви (сапоги, ботинки без металлических гвоздей и подковок и с нескользящими подошвами). </w:t>
      </w:r>
    </w:p>
    <w:p w:rsidR="00DE4D94" w:rsidRPr="003D51C8" w:rsidRDefault="00DE4D94" w:rsidP="00DE4D94">
      <w:pPr>
        <w:shd w:val="clear" w:color="auto" w:fill="FFFFFF"/>
        <w:spacing w:line="276" w:lineRule="auto"/>
        <w:ind w:left="14" w:right="29" w:firstLine="837"/>
        <w:jc w:val="both"/>
        <w:rPr>
          <w:i/>
          <w:color w:val="000000"/>
          <w:sz w:val="28"/>
          <w:szCs w:val="28"/>
        </w:rPr>
      </w:pPr>
      <w:r w:rsidRPr="003D51C8">
        <w:rPr>
          <w:color w:val="000000"/>
          <w:sz w:val="28"/>
          <w:szCs w:val="28"/>
        </w:rPr>
        <w:t xml:space="preserve">Работы на АМС должны выполняться не менее чем двумя мачтовиками, один из которых является наблюдающим. </w:t>
      </w:r>
    </w:p>
    <w:p w:rsidR="00DE4D94" w:rsidRPr="003D51C8" w:rsidRDefault="00DE4D94" w:rsidP="00DE4D94">
      <w:pPr>
        <w:shd w:val="clear" w:color="auto" w:fill="FFFFFF"/>
        <w:spacing w:line="276" w:lineRule="auto"/>
        <w:ind w:left="29" w:right="10" w:firstLine="822"/>
        <w:jc w:val="both"/>
        <w:rPr>
          <w:i/>
          <w:color w:val="000000"/>
          <w:sz w:val="28"/>
          <w:szCs w:val="28"/>
        </w:rPr>
      </w:pPr>
      <w:r w:rsidRPr="003D51C8">
        <w:rPr>
          <w:color w:val="000000"/>
          <w:sz w:val="28"/>
          <w:szCs w:val="28"/>
        </w:rPr>
        <w:t>Сварочные работы разрешается производить с инвентарной люльки подъемного устройства при условии подвески люльки к грузовому канату.</w:t>
      </w:r>
    </w:p>
    <w:p w:rsidR="00DE4D94" w:rsidRPr="003D51C8" w:rsidRDefault="00DE4D94" w:rsidP="00DE4D94">
      <w:pPr>
        <w:shd w:val="clear" w:color="auto" w:fill="FFFFFF"/>
        <w:spacing w:line="276" w:lineRule="auto"/>
        <w:ind w:left="19" w:firstLine="832"/>
        <w:jc w:val="both"/>
        <w:rPr>
          <w:i/>
          <w:color w:val="000000"/>
          <w:sz w:val="28"/>
          <w:szCs w:val="28"/>
        </w:rPr>
      </w:pPr>
      <w:r w:rsidRPr="003D51C8">
        <w:rPr>
          <w:color w:val="000000"/>
          <w:sz w:val="28"/>
          <w:szCs w:val="28"/>
        </w:rPr>
        <w:t xml:space="preserve">Во время грозы и при ее приближении запрещается находиться около заземлителей. Работы на антенном поле необходимо прекратить, а людей перевести в помещение. На местах установки заземлителей должны быть установлены предупредительные плакаты «Стой! Напряжение». </w:t>
      </w:r>
    </w:p>
    <w:p w:rsidR="00DE4D94" w:rsidRPr="003D51C8" w:rsidRDefault="00DE4D94" w:rsidP="00DE4D94">
      <w:pPr>
        <w:pStyle w:val="2"/>
        <w:spacing w:before="0" w:line="276" w:lineRule="auto"/>
        <w:ind w:firstLine="851"/>
        <w:jc w:val="both"/>
        <w:rPr>
          <w:rFonts w:cs="Times New Roman"/>
          <w:b w:val="0"/>
          <w:szCs w:val="28"/>
        </w:rPr>
      </w:pPr>
      <w:bookmarkStart w:id="3" w:name="_Toc106290140"/>
    </w:p>
    <w:p w:rsidR="00DE4D94" w:rsidRPr="003D51C8" w:rsidRDefault="00DE4D94" w:rsidP="00DE4D94">
      <w:pPr>
        <w:pStyle w:val="2"/>
        <w:spacing w:before="0" w:line="276" w:lineRule="auto"/>
        <w:ind w:firstLine="851"/>
        <w:jc w:val="both"/>
        <w:rPr>
          <w:rFonts w:cs="Times New Roman"/>
          <w:b w:val="0"/>
          <w:szCs w:val="28"/>
        </w:rPr>
      </w:pPr>
      <w:r w:rsidRPr="00DE4D94">
        <w:rPr>
          <w:rFonts w:cs="Times New Roman"/>
          <w:b w:val="0"/>
          <w:szCs w:val="28"/>
        </w:rPr>
        <w:t>6</w:t>
      </w:r>
      <w:r w:rsidRPr="003D51C8">
        <w:rPr>
          <w:rFonts w:cs="Times New Roman"/>
          <w:b w:val="0"/>
          <w:szCs w:val="28"/>
        </w:rPr>
        <w:t>.2.1. Электробезопасность</w:t>
      </w:r>
      <w:bookmarkEnd w:id="3"/>
    </w:p>
    <w:p w:rsidR="00DE4D94" w:rsidRPr="003D51C8" w:rsidRDefault="00DE4D94" w:rsidP="00DE4D94">
      <w:pPr>
        <w:pStyle w:val="1"/>
        <w:spacing w:before="0" w:after="0" w:line="276" w:lineRule="auto"/>
        <w:ind w:firstLine="851"/>
        <w:jc w:val="both"/>
        <w:rPr>
          <w:rFonts w:ascii="Times New Roman" w:hAnsi="Times New Roman" w:cs="Times New Roman"/>
          <w:b w:val="0"/>
          <w:bCs w:val="0"/>
          <w:color w:val="000000"/>
          <w:sz w:val="28"/>
          <w:szCs w:val="28"/>
        </w:rPr>
      </w:pPr>
      <w:r w:rsidRPr="003D51C8">
        <w:rPr>
          <w:rFonts w:ascii="Times New Roman" w:hAnsi="Times New Roman" w:cs="Times New Roman"/>
          <w:b w:val="0"/>
          <w:color w:val="000000"/>
          <w:sz w:val="28"/>
          <w:szCs w:val="28"/>
        </w:rPr>
        <w:t>Электробезопасность - 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w:t>
      </w:r>
    </w:p>
    <w:p w:rsidR="00DE4D94" w:rsidRPr="003D51C8" w:rsidRDefault="00DE4D94" w:rsidP="00DE4D94">
      <w:pPr>
        <w:shd w:val="clear" w:color="auto" w:fill="FFFFFF"/>
        <w:spacing w:line="276" w:lineRule="auto"/>
        <w:ind w:left="43" w:firstLine="808"/>
        <w:jc w:val="both"/>
        <w:rPr>
          <w:i/>
          <w:color w:val="000000"/>
          <w:sz w:val="28"/>
          <w:szCs w:val="28"/>
        </w:rPr>
      </w:pPr>
      <w:r w:rsidRPr="003D51C8">
        <w:rPr>
          <w:color w:val="000000"/>
          <w:sz w:val="28"/>
          <w:szCs w:val="28"/>
        </w:rPr>
        <w:t>Первая доврачебная помощь при несчастных случаях от электрического тока состоит из двух этапов: освобождение пострадавшего от действия тока и оказание ему медицинской помощи.</w:t>
      </w:r>
    </w:p>
    <w:p w:rsidR="00DE4D94" w:rsidRPr="003D51C8" w:rsidRDefault="00DE4D94" w:rsidP="00DE4D94">
      <w:pPr>
        <w:shd w:val="clear" w:color="auto" w:fill="FFFFFF"/>
        <w:spacing w:line="276" w:lineRule="auto"/>
        <w:ind w:right="14" w:firstLine="851"/>
        <w:jc w:val="both"/>
        <w:rPr>
          <w:i/>
          <w:color w:val="000000"/>
          <w:sz w:val="28"/>
          <w:szCs w:val="28"/>
        </w:rPr>
      </w:pPr>
      <w:r w:rsidRPr="003D51C8">
        <w:rPr>
          <w:color w:val="000000"/>
          <w:sz w:val="28"/>
          <w:szCs w:val="28"/>
        </w:rPr>
        <w:t xml:space="preserve">Основными мерами защиты от поражения током являются: </w:t>
      </w:r>
    </w:p>
    <w:p w:rsidR="00DE4D94" w:rsidRPr="003D51C8" w:rsidRDefault="00DE4D94" w:rsidP="00DE4D94">
      <w:pPr>
        <w:numPr>
          <w:ilvl w:val="0"/>
          <w:numId w:val="43"/>
        </w:numPr>
        <w:shd w:val="clear" w:color="auto" w:fill="FFFFFF"/>
        <w:tabs>
          <w:tab w:val="clear" w:pos="720"/>
          <w:tab w:val="num" w:pos="0"/>
        </w:tabs>
        <w:spacing w:line="276" w:lineRule="auto"/>
        <w:ind w:left="0" w:right="14" w:firstLine="851"/>
        <w:jc w:val="both"/>
        <w:rPr>
          <w:i/>
          <w:color w:val="000000"/>
          <w:sz w:val="28"/>
          <w:szCs w:val="28"/>
        </w:rPr>
      </w:pPr>
      <w:r w:rsidRPr="003D51C8">
        <w:rPr>
          <w:color w:val="000000"/>
          <w:sz w:val="28"/>
          <w:szCs w:val="28"/>
        </w:rPr>
        <w:t xml:space="preserve">обеспечение недоступности токоведущих частей, находящихся под напряжением, для случайного прикосновения; электрическое разделение сети; </w:t>
      </w:r>
    </w:p>
    <w:p w:rsidR="00DE4D94" w:rsidRPr="003D51C8" w:rsidRDefault="00DE4D94" w:rsidP="00DE4D94">
      <w:pPr>
        <w:numPr>
          <w:ilvl w:val="0"/>
          <w:numId w:val="43"/>
        </w:numPr>
        <w:shd w:val="clear" w:color="auto" w:fill="FFFFFF"/>
        <w:tabs>
          <w:tab w:val="clear" w:pos="720"/>
          <w:tab w:val="num" w:pos="0"/>
        </w:tabs>
        <w:spacing w:line="276" w:lineRule="auto"/>
        <w:ind w:left="0" w:right="14" w:firstLine="851"/>
        <w:jc w:val="both"/>
        <w:rPr>
          <w:i/>
          <w:color w:val="000000"/>
          <w:sz w:val="28"/>
          <w:szCs w:val="28"/>
        </w:rPr>
      </w:pPr>
      <w:r w:rsidRPr="003D51C8">
        <w:rPr>
          <w:color w:val="000000"/>
          <w:sz w:val="28"/>
          <w:szCs w:val="28"/>
        </w:rPr>
        <w:t>устранение опасности поражения при появлении напряжения на корпусах и других частях электрооборудования, что достигается применением малых напряжений, использованием двойной изоляции, выравниванием потенциала, защитным заземлением, защитным отключением.</w:t>
      </w:r>
    </w:p>
    <w:p w:rsidR="00DE4D94" w:rsidRPr="003D51C8" w:rsidRDefault="00DE4D94" w:rsidP="00DE4D94">
      <w:pPr>
        <w:pStyle w:val="2"/>
        <w:spacing w:before="0" w:line="276" w:lineRule="auto"/>
        <w:ind w:firstLine="851"/>
        <w:jc w:val="both"/>
        <w:rPr>
          <w:rFonts w:cs="Times New Roman"/>
          <w:b w:val="0"/>
          <w:szCs w:val="28"/>
        </w:rPr>
      </w:pPr>
      <w:bookmarkStart w:id="4" w:name="_Toc106290141"/>
      <w:r w:rsidRPr="00DE4D94">
        <w:rPr>
          <w:rFonts w:cs="Times New Roman"/>
          <w:b w:val="0"/>
          <w:szCs w:val="28"/>
        </w:rPr>
        <w:t>6</w:t>
      </w:r>
      <w:r w:rsidRPr="003D51C8">
        <w:rPr>
          <w:rFonts w:cs="Times New Roman"/>
          <w:b w:val="0"/>
          <w:szCs w:val="28"/>
        </w:rPr>
        <w:t>.2.2. Пожаробезопасность</w:t>
      </w:r>
      <w:bookmarkEnd w:id="4"/>
    </w:p>
    <w:p w:rsidR="00DE4D94" w:rsidRPr="003D51C8" w:rsidRDefault="00DE4D94" w:rsidP="00DE4D94">
      <w:pPr>
        <w:spacing w:line="276" w:lineRule="auto"/>
        <w:ind w:firstLine="851"/>
        <w:jc w:val="both"/>
        <w:rPr>
          <w:i/>
          <w:color w:val="000000"/>
          <w:sz w:val="28"/>
          <w:szCs w:val="28"/>
        </w:rPr>
      </w:pPr>
      <w:r w:rsidRPr="003D51C8">
        <w:rPr>
          <w:color w:val="000000"/>
          <w:sz w:val="28"/>
          <w:szCs w:val="28"/>
        </w:rPr>
        <w:t xml:space="preserve">Под пожарной безопасностью понимается такое состояние объекта, при котором с большой вероятностью предотвращается возможность возникновение пожара, а в случае его возникновения обеспечивается эффективная защита </w:t>
      </w:r>
      <w:r w:rsidRPr="003D51C8">
        <w:rPr>
          <w:color w:val="000000"/>
          <w:sz w:val="28"/>
          <w:szCs w:val="28"/>
        </w:rPr>
        <w:lastRenderedPageBreak/>
        <w:t xml:space="preserve">людей от опасных и вредных факторов пожара и спасение материальных ценностей. </w:t>
      </w:r>
    </w:p>
    <w:p w:rsidR="00DE4D94" w:rsidRPr="003D51C8" w:rsidRDefault="00DE4D94" w:rsidP="00DE4D94">
      <w:pPr>
        <w:spacing w:line="276" w:lineRule="auto"/>
        <w:ind w:firstLine="851"/>
        <w:jc w:val="both"/>
        <w:rPr>
          <w:i/>
          <w:color w:val="000000"/>
          <w:sz w:val="28"/>
          <w:szCs w:val="28"/>
        </w:rPr>
      </w:pPr>
      <w:r w:rsidRPr="003D51C8">
        <w:rPr>
          <w:color w:val="000000"/>
          <w:sz w:val="28"/>
          <w:szCs w:val="28"/>
        </w:rPr>
        <w:t xml:space="preserve">Помещения должны быть оборудованы противопожарными средствами для тушения возгорания (огнетушителями). </w:t>
      </w:r>
    </w:p>
    <w:p w:rsidR="00DE4D94" w:rsidRPr="003D51C8" w:rsidRDefault="00DE4D94" w:rsidP="00DE4D94">
      <w:pPr>
        <w:spacing w:line="276" w:lineRule="auto"/>
        <w:ind w:firstLine="851"/>
        <w:jc w:val="both"/>
        <w:rPr>
          <w:i/>
          <w:sz w:val="28"/>
          <w:szCs w:val="28"/>
        </w:rPr>
      </w:pPr>
      <w:r w:rsidRPr="003D51C8">
        <w:rPr>
          <w:sz w:val="28"/>
          <w:szCs w:val="28"/>
        </w:rPr>
        <w:t xml:space="preserve">Поскольку в рассматриваемом случае при возгораниях электроустройства могут находиться под напряжением, то использовать воду и пену для тушения пожара недопустимо, поскольку это может привести к электрическим травмам. Поэтому для тушения пожаров в рассматриваемом помещении можно использовать либо порошковые составы, либо установки углекислотного тушения. </w:t>
      </w:r>
    </w:p>
    <w:p w:rsidR="00DE4D94" w:rsidRPr="003D51C8" w:rsidRDefault="00DE4D94" w:rsidP="00DE4D94">
      <w:pPr>
        <w:spacing w:line="276" w:lineRule="auto"/>
        <w:ind w:firstLine="720"/>
        <w:jc w:val="both"/>
        <w:rPr>
          <w:i/>
          <w:sz w:val="28"/>
          <w:szCs w:val="28"/>
        </w:rPr>
      </w:pPr>
    </w:p>
    <w:p w:rsidR="00DE4D94" w:rsidRPr="003D51C8" w:rsidRDefault="00DE4D94" w:rsidP="00DE4D94">
      <w:pPr>
        <w:pStyle w:val="2"/>
        <w:spacing w:before="0" w:line="276" w:lineRule="auto"/>
        <w:ind w:firstLine="851"/>
        <w:jc w:val="both"/>
        <w:rPr>
          <w:rFonts w:cs="Times New Roman"/>
          <w:b w:val="0"/>
          <w:szCs w:val="28"/>
        </w:rPr>
      </w:pPr>
      <w:bookmarkStart w:id="5" w:name="_Toc106290142"/>
      <w:r w:rsidRPr="00DE4D94">
        <w:rPr>
          <w:rFonts w:cs="Times New Roman"/>
          <w:b w:val="0"/>
          <w:szCs w:val="28"/>
        </w:rPr>
        <w:t>6</w:t>
      </w:r>
      <w:r w:rsidRPr="003D51C8">
        <w:rPr>
          <w:rFonts w:cs="Times New Roman"/>
          <w:b w:val="0"/>
          <w:szCs w:val="28"/>
        </w:rPr>
        <w:t>.2.3. Организация и улучшение условий труда на рабочем месте</w:t>
      </w:r>
      <w:bookmarkEnd w:id="5"/>
      <w:r w:rsidRPr="003D51C8">
        <w:rPr>
          <w:rFonts w:cs="Times New Roman"/>
          <w:b w:val="0"/>
          <w:szCs w:val="28"/>
        </w:rPr>
        <w:t>.</w:t>
      </w:r>
    </w:p>
    <w:p w:rsidR="00DE4D94" w:rsidRPr="003D51C8" w:rsidRDefault="00DE4D94" w:rsidP="00DE4D94">
      <w:pPr>
        <w:spacing w:line="276" w:lineRule="auto"/>
        <w:rPr>
          <w:sz w:val="28"/>
          <w:szCs w:val="28"/>
        </w:rPr>
      </w:pPr>
    </w:p>
    <w:p w:rsidR="00DE4D94" w:rsidRPr="003D51C8" w:rsidRDefault="00DE4D94" w:rsidP="00DE4D94">
      <w:pPr>
        <w:pStyle w:val="aa"/>
        <w:spacing w:after="0" w:line="276" w:lineRule="auto"/>
        <w:ind w:left="0" w:firstLine="851"/>
        <w:jc w:val="both"/>
        <w:rPr>
          <w:color w:val="000000"/>
          <w:sz w:val="28"/>
          <w:szCs w:val="28"/>
        </w:rPr>
      </w:pPr>
      <w:r w:rsidRPr="003D51C8">
        <w:rPr>
          <w:sz w:val="28"/>
          <w:szCs w:val="28"/>
        </w:rPr>
        <w:t>Организация работы по охране труда возлагается на начальника, главного инженера и заместителей начальника, которые несут ответственность за соблюдение действующего законодательства по охране труда, выполнение правил, норм, инструкций и решений вышестоящих организаций по охране труда.</w:t>
      </w:r>
    </w:p>
    <w:p w:rsidR="00DE4D94" w:rsidRPr="003D51C8" w:rsidRDefault="00DE4D94" w:rsidP="00DE4D94">
      <w:pPr>
        <w:shd w:val="clear" w:color="auto" w:fill="FFFFFF"/>
        <w:spacing w:line="276" w:lineRule="auto"/>
        <w:ind w:right="48" w:firstLine="851"/>
        <w:jc w:val="both"/>
        <w:rPr>
          <w:i/>
          <w:color w:val="000000"/>
          <w:sz w:val="28"/>
          <w:szCs w:val="28"/>
        </w:rPr>
      </w:pPr>
      <w:r w:rsidRPr="003D51C8">
        <w:rPr>
          <w:color w:val="000000"/>
          <w:sz w:val="28"/>
          <w:szCs w:val="28"/>
        </w:rPr>
        <w:t>Для поддержания длительной работоспособности человека большое значение имеет режим труда и отдыха. Под рациональным физиологически обоснованным режимом труда и отдыха подразумевается такое чередование периодов работы с периодом отдыха, при котором достигается высокая эффективность общественно-полезной деятельности человека, хорошее состояние здоровья, высокий уровень работоспособности и производительности труда.</w:t>
      </w:r>
    </w:p>
    <w:p w:rsidR="00DE4D94" w:rsidRPr="003D51C8" w:rsidRDefault="00DE4D94" w:rsidP="00DE4D94">
      <w:pPr>
        <w:shd w:val="clear" w:color="auto" w:fill="FFFFFF"/>
        <w:spacing w:line="276" w:lineRule="auto"/>
        <w:ind w:left="5" w:firstLine="846"/>
        <w:jc w:val="both"/>
        <w:rPr>
          <w:i/>
          <w:color w:val="000000"/>
          <w:sz w:val="28"/>
          <w:szCs w:val="28"/>
        </w:rPr>
      </w:pPr>
      <w:r w:rsidRPr="003D51C8">
        <w:rPr>
          <w:color w:val="000000"/>
          <w:sz w:val="28"/>
          <w:szCs w:val="28"/>
        </w:rPr>
        <w:t>Для поддержания длительной работоспособности человека имеет большое значение не только суточный и недельный режим труда и отдыха, но и месячный. А рациональный годовой режим труда и отдыха обеспечивается ежегодным отпуском.</w:t>
      </w:r>
    </w:p>
    <w:p w:rsidR="00DE4D94" w:rsidRPr="003D51C8" w:rsidRDefault="00DE4D94" w:rsidP="00DE4D94">
      <w:pPr>
        <w:shd w:val="clear" w:color="auto" w:fill="FFFFFF"/>
        <w:spacing w:line="276" w:lineRule="auto"/>
        <w:ind w:right="14" w:firstLine="851"/>
        <w:jc w:val="both"/>
        <w:rPr>
          <w:color w:val="000000"/>
          <w:sz w:val="28"/>
          <w:szCs w:val="28"/>
        </w:rPr>
      </w:pPr>
      <w:r w:rsidRPr="003D51C8">
        <w:rPr>
          <w:color w:val="000000"/>
          <w:sz w:val="28"/>
          <w:szCs w:val="28"/>
        </w:rPr>
        <w:t>Для создания оптимальных условий труда на рабочем месте необходимо, чтобы на предприятии были установлены оптимальные показатели этих условий для каждого вида производства, состоящие из данных, характеризующих производственную среду. Для получения доступа к работе все принимаемые должны проверить состояние здоровья, т.е. пройти медицинский профотбор.</w:t>
      </w:r>
    </w:p>
    <w:p w:rsidR="00DE4D94" w:rsidRPr="003D51C8" w:rsidRDefault="00DE4D94" w:rsidP="00DE4D94">
      <w:pPr>
        <w:shd w:val="clear" w:color="auto" w:fill="FFFFFF"/>
        <w:spacing w:line="276" w:lineRule="auto"/>
        <w:ind w:right="14" w:firstLine="851"/>
        <w:jc w:val="both"/>
        <w:rPr>
          <w:color w:val="000000"/>
          <w:sz w:val="28"/>
          <w:szCs w:val="28"/>
        </w:rPr>
      </w:pPr>
    </w:p>
    <w:p w:rsidR="00DE4D94" w:rsidRPr="007D0C20" w:rsidRDefault="00DE4D94" w:rsidP="00DE4D94">
      <w:pPr>
        <w:shd w:val="clear" w:color="auto" w:fill="FFFFFF"/>
        <w:spacing w:line="276" w:lineRule="auto"/>
        <w:ind w:left="5" w:right="29" w:firstLine="846"/>
        <w:jc w:val="both"/>
        <w:rPr>
          <w:b/>
          <w:color w:val="FF0000"/>
          <w:sz w:val="28"/>
          <w:szCs w:val="28"/>
        </w:rPr>
      </w:pPr>
      <w:r w:rsidRPr="007D7BA5">
        <w:rPr>
          <w:b/>
          <w:sz w:val="28"/>
          <w:szCs w:val="28"/>
        </w:rPr>
        <w:t>6</w:t>
      </w:r>
      <w:r w:rsidRPr="007D0C20">
        <w:rPr>
          <w:b/>
          <w:sz w:val="28"/>
          <w:szCs w:val="28"/>
        </w:rPr>
        <w:t>.3. Расчет молннизащита</w:t>
      </w:r>
    </w:p>
    <w:p w:rsidR="00DE4D94" w:rsidRPr="003D51C8" w:rsidRDefault="0005773E" w:rsidP="0005773E">
      <w:pPr>
        <w:shd w:val="clear" w:color="auto" w:fill="FFFFFF"/>
        <w:spacing w:line="276" w:lineRule="auto"/>
        <w:ind w:right="29"/>
        <w:jc w:val="both"/>
        <w:rPr>
          <w:i/>
          <w:color w:val="000000"/>
          <w:sz w:val="28"/>
          <w:szCs w:val="28"/>
        </w:rPr>
      </w:pPr>
      <w:r w:rsidRPr="0005773E">
        <w:rPr>
          <w:rFonts w:eastAsiaTheme="majorEastAsia"/>
          <w:bCs/>
          <w:i/>
          <w:color w:val="000000"/>
          <w:sz w:val="28"/>
          <w:szCs w:val="28"/>
          <w:lang w:eastAsia="ar-SA"/>
        </w:rPr>
        <w:t xml:space="preserve">     </w:t>
      </w:r>
      <w:r w:rsidR="00DE4D94" w:rsidRPr="003D51C8">
        <w:rPr>
          <w:color w:val="000000"/>
          <w:sz w:val="28"/>
          <w:szCs w:val="28"/>
        </w:rPr>
        <w:t xml:space="preserve">Молниезащита – целый комплекс технических решений и специальных приспособлений. Молниезащитанужна для защиты от прямого удара молнии в </w:t>
      </w:r>
      <w:r w:rsidR="00DE4D94" w:rsidRPr="003D51C8">
        <w:rPr>
          <w:color w:val="000000"/>
          <w:sz w:val="28"/>
          <w:szCs w:val="28"/>
        </w:rPr>
        <w:lastRenderedPageBreak/>
        <w:t>здание, защиты от вторичных её проявлений, таких как перенапряжения (наводки, возникающие в электрических цепях при грозовом разряде).</w:t>
      </w:r>
    </w:p>
    <w:p w:rsidR="00DE4D94" w:rsidRPr="003D51C8" w:rsidRDefault="00DE4D94" w:rsidP="00DE4D94">
      <w:pPr>
        <w:shd w:val="clear" w:color="auto" w:fill="FFFFFF"/>
        <w:spacing w:line="276" w:lineRule="auto"/>
        <w:ind w:left="5" w:right="29" w:firstLine="846"/>
        <w:jc w:val="both"/>
        <w:rPr>
          <w:i/>
          <w:color w:val="000000"/>
          <w:sz w:val="28"/>
          <w:szCs w:val="28"/>
        </w:rPr>
      </w:pPr>
      <w:r w:rsidRPr="003D51C8">
        <w:rPr>
          <w:color w:val="000000"/>
          <w:sz w:val="28"/>
          <w:szCs w:val="28"/>
        </w:rPr>
        <w:t>Молниезащита разделяется на внешнюю и внутреннюю.</w:t>
      </w:r>
    </w:p>
    <w:p w:rsidR="00DE4D94" w:rsidRPr="003D51C8" w:rsidRDefault="00DE4D94" w:rsidP="00DE4D94">
      <w:pPr>
        <w:shd w:val="clear" w:color="auto" w:fill="FFFFFF"/>
        <w:spacing w:line="276" w:lineRule="auto"/>
        <w:ind w:left="5" w:right="29" w:firstLine="846"/>
        <w:jc w:val="both"/>
        <w:rPr>
          <w:i/>
          <w:color w:val="000000"/>
          <w:sz w:val="28"/>
          <w:szCs w:val="28"/>
        </w:rPr>
      </w:pPr>
      <w:r w:rsidRPr="003D51C8">
        <w:rPr>
          <w:color w:val="000000"/>
          <w:sz w:val="28"/>
          <w:szCs w:val="28"/>
        </w:rPr>
        <w:t>Состав внешнеймолниезащиты:</w:t>
      </w:r>
    </w:p>
    <w:p w:rsidR="00DE4D94" w:rsidRPr="003D51C8" w:rsidRDefault="00DE4D94" w:rsidP="00DE4D94">
      <w:pPr>
        <w:shd w:val="clear" w:color="auto" w:fill="FFFFFF"/>
        <w:spacing w:line="276" w:lineRule="auto"/>
        <w:ind w:left="5" w:right="29" w:firstLine="846"/>
        <w:jc w:val="both"/>
        <w:rPr>
          <w:i/>
          <w:color w:val="000000"/>
          <w:sz w:val="28"/>
          <w:szCs w:val="28"/>
        </w:rPr>
      </w:pPr>
      <w:r w:rsidRPr="003D51C8">
        <w:rPr>
          <w:color w:val="000000"/>
          <w:sz w:val="28"/>
          <w:szCs w:val="28"/>
        </w:rPr>
        <w:t>Молниеприемник — устройство, перехватывающее разряд молнии (громоотвод).</w:t>
      </w:r>
    </w:p>
    <w:p w:rsidR="00DE4D94" w:rsidRPr="003D51C8" w:rsidRDefault="00DE4D94" w:rsidP="00DE4D94">
      <w:pPr>
        <w:shd w:val="clear" w:color="auto" w:fill="FFFFFF"/>
        <w:spacing w:line="276" w:lineRule="auto"/>
        <w:ind w:left="5" w:right="29" w:firstLine="846"/>
        <w:jc w:val="both"/>
        <w:rPr>
          <w:i/>
          <w:color w:val="000000"/>
          <w:sz w:val="28"/>
          <w:szCs w:val="28"/>
        </w:rPr>
      </w:pPr>
      <w:r w:rsidRPr="003D51C8">
        <w:rPr>
          <w:color w:val="000000"/>
          <w:sz w:val="28"/>
          <w:szCs w:val="28"/>
        </w:rPr>
        <w:t>Тоководы (спуски) это часть системы молниезащиты, предназначенная для отвода тока молнии от молниеприемника к заземлителю.</w:t>
      </w:r>
    </w:p>
    <w:p w:rsidR="00DE4D94" w:rsidRPr="003D51C8" w:rsidRDefault="00DE4D94" w:rsidP="00DE4D94">
      <w:pPr>
        <w:shd w:val="clear" w:color="auto" w:fill="FFFFFF"/>
        <w:spacing w:line="276" w:lineRule="auto"/>
        <w:ind w:left="5" w:right="29" w:firstLine="846"/>
        <w:jc w:val="both"/>
        <w:rPr>
          <w:i/>
          <w:color w:val="000000"/>
          <w:sz w:val="28"/>
          <w:szCs w:val="28"/>
        </w:rPr>
      </w:pPr>
      <w:r w:rsidRPr="003D51C8">
        <w:rPr>
          <w:color w:val="000000"/>
          <w:sz w:val="28"/>
          <w:szCs w:val="28"/>
        </w:rPr>
        <w:t>Заземлитель — металлический проводник в заглубленный в почву, обеспечивающий растекание тока молнии в землю.</w:t>
      </w:r>
    </w:p>
    <w:p w:rsidR="00DE4D94" w:rsidRPr="003D51C8" w:rsidRDefault="00DE4D94" w:rsidP="00DE4D94">
      <w:pPr>
        <w:shd w:val="clear" w:color="auto" w:fill="FFFFFF"/>
        <w:spacing w:line="276" w:lineRule="auto"/>
        <w:ind w:left="5" w:right="29" w:firstLine="846"/>
        <w:jc w:val="both"/>
        <w:rPr>
          <w:color w:val="000000"/>
          <w:sz w:val="28"/>
          <w:szCs w:val="28"/>
        </w:rPr>
      </w:pPr>
      <w:r w:rsidRPr="003D51C8">
        <w:rPr>
          <w:color w:val="000000"/>
          <w:sz w:val="28"/>
          <w:szCs w:val="28"/>
        </w:rPr>
        <w:t>Внутренняямолниезащита состоит из устройств защиты от импульсных перенапряжений и эффективной системы заземления.</w:t>
      </w:r>
    </w:p>
    <w:p w:rsidR="00DE4D94" w:rsidRPr="003D51C8" w:rsidRDefault="00DE4D94" w:rsidP="00DE4D94">
      <w:pPr>
        <w:spacing w:before="187" w:after="281" w:line="276" w:lineRule="auto"/>
        <w:rPr>
          <w:color w:val="333333"/>
          <w:sz w:val="28"/>
          <w:szCs w:val="28"/>
        </w:rPr>
      </w:pPr>
      <w:r w:rsidRPr="003D51C8">
        <w:rPr>
          <w:color w:val="333333"/>
          <w:sz w:val="28"/>
          <w:szCs w:val="28"/>
        </w:rPr>
        <w:t>Зона защиты одиночного стержневого молниеотвода представляет собой в вертикальном сечении конус с образующей в виде ломаной линии.</w:t>
      </w:r>
      <w:r w:rsidRPr="003D51C8">
        <w:rPr>
          <w:color w:val="333333"/>
          <w:sz w:val="28"/>
          <w:szCs w:val="28"/>
        </w:rPr>
        <w:br/>
        <w:t>Построение зоны защиты для молниеотвода высотой h&lt;60 м (рис. 16) производится следующим образом. От основания молниеотвода в противоположные стороны откладываются два отрезка СА' и СВ', равные 0,75h, концы полученных точек А' и В' соединяют с вершиной О молниеотвода. Далее на молниеотводе на высоте 0,8h находится точка О', которая соединяется прямой линией с концами отрезков СВ и СА, равных l,5h.</w:t>
      </w:r>
      <w:r w:rsidRPr="003D51C8">
        <w:rPr>
          <w:color w:val="333333"/>
          <w:sz w:val="28"/>
          <w:szCs w:val="28"/>
        </w:rPr>
        <w:br/>
      </w:r>
      <w:r w:rsidR="0005773E" w:rsidRPr="0005773E">
        <w:rPr>
          <w:noProof/>
          <w:color w:val="333333"/>
          <w:sz w:val="28"/>
          <w:szCs w:val="28"/>
        </w:rPr>
        <w:t xml:space="preserve">                               </w:t>
      </w:r>
      <w:r w:rsidRPr="003D51C8">
        <w:rPr>
          <w:noProof/>
          <w:color w:val="333333"/>
          <w:sz w:val="28"/>
          <w:szCs w:val="28"/>
        </w:rPr>
        <w:drawing>
          <wp:inline distT="0" distB="0" distL="0" distR="0">
            <wp:extent cx="4019822" cy="4015409"/>
            <wp:effectExtent l="19050" t="0" r="0" b="0"/>
            <wp:docPr id="8" name="Рисунок 10" descr="Зона защиты одиночного стержневого молниеотвода высотой до 60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она защиты одиночного стержневого молниеотвода высотой до 60 м"/>
                    <pic:cNvPicPr>
                      <a:picLocks noChangeAspect="1" noChangeArrowheads="1"/>
                    </pic:cNvPicPr>
                  </pic:nvPicPr>
                  <pic:blipFill>
                    <a:blip r:embed="rId132"/>
                    <a:srcRect/>
                    <a:stretch>
                      <a:fillRect/>
                    </a:stretch>
                  </pic:blipFill>
                  <pic:spPr bwMode="auto">
                    <a:xfrm>
                      <a:off x="0" y="0"/>
                      <a:ext cx="4023665" cy="4019248"/>
                    </a:xfrm>
                    <a:prstGeom prst="rect">
                      <a:avLst/>
                    </a:prstGeom>
                    <a:noFill/>
                    <a:ln w="9525">
                      <a:noFill/>
                      <a:miter lim="800000"/>
                      <a:headEnd/>
                      <a:tailEnd/>
                    </a:ln>
                  </pic:spPr>
                </pic:pic>
              </a:graphicData>
            </a:graphic>
          </wp:inline>
        </w:drawing>
      </w:r>
      <w:r w:rsidRPr="003D51C8">
        <w:rPr>
          <w:color w:val="333333"/>
          <w:sz w:val="28"/>
          <w:szCs w:val="28"/>
        </w:rPr>
        <w:br/>
        <w:t>Рис. 16. Зона защиты одиночного стержневого молниеотвода высотой до 60 м.</w:t>
      </w:r>
    </w:p>
    <w:p w:rsidR="00DE4D94" w:rsidRPr="003D51C8" w:rsidRDefault="00DE4D94" w:rsidP="00DE4D94">
      <w:pPr>
        <w:spacing w:before="187" w:after="281" w:line="276" w:lineRule="auto"/>
        <w:rPr>
          <w:color w:val="333333"/>
          <w:sz w:val="28"/>
          <w:szCs w:val="28"/>
        </w:rPr>
      </w:pPr>
      <w:r w:rsidRPr="003D51C8">
        <w:rPr>
          <w:color w:val="333333"/>
          <w:sz w:val="28"/>
          <w:szCs w:val="28"/>
        </w:rPr>
        <w:lastRenderedPageBreak/>
        <w:t xml:space="preserve">Ломаная BDO и является образующей зоны защиты для определения величины радиуса защиты </w:t>
      </w:r>
      <w:r w:rsidRPr="003D51C8">
        <w:rPr>
          <w:color w:val="333333"/>
          <w:sz w:val="28"/>
          <w:szCs w:val="28"/>
          <w:lang w:val="en-US"/>
        </w:rPr>
        <w:t>r</w:t>
      </w:r>
      <w:r w:rsidRPr="003D51C8">
        <w:rPr>
          <w:color w:val="333333"/>
          <w:sz w:val="28"/>
          <w:szCs w:val="28"/>
        </w:rPr>
        <w:t>х, м, на любой высоте hx зоны защиты используют формулы:</w:t>
      </w:r>
    </w:p>
    <w:p w:rsidR="00DE4D94" w:rsidRPr="003D51C8" w:rsidRDefault="00DE4D94" w:rsidP="00DE4D94">
      <w:pPr>
        <w:spacing w:before="187" w:after="281" w:line="276" w:lineRule="auto"/>
        <w:rPr>
          <w:color w:val="333333"/>
          <w:sz w:val="28"/>
          <w:szCs w:val="28"/>
        </w:rPr>
      </w:pPr>
      <w:r w:rsidRPr="003D51C8">
        <w:rPr>
          <w:noProof/>
          <w:color w:val="333333"/>
          <w:sz w:val="28"/>
          <w:szCs w:val="28"/>
        </w:rPr>
        <w:drawing>
          <wp:inline distT="0" distB="0" distL="0" distR="0">
            <wp:extent cx="2957195" cy="1330325"/>
            <wp:effectExtent l="19050" t="0" r="0" b="0"/>
            <wp:docPr id="13" name="Рисунок 11" descr="http://leg.co.ua/images/knigi/oborud/molniesaschita/molniesaschit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eg.co.ua/images/knigi/oborud/molniesaschita/molniesaschita-36.jpg"/>
                    <pic:cNvPicPr>
                      <a:picLocks noChangeAspect="1" noChangeArrowheads="1"/>
                    </pic:cNvPicPr>
                  </pic:nvPicPr>
                  <pic:blipFill>
                    <a:blip r:embed="rId133"/>
                    <a:srcRect/>
                    <a:stretch>
                      <a:fillRect/>
                    </a:stretch>
                  </pic:blipFill>
                  <pic:spPr bwMode="auto">
                    <a:xfrm>
                      <a:off x="0" y="0"/>
                      <a:ext cx="2957195" cy="1330325"/>
                    </a:xfrm>
                    <a:prstGeom prst="rect">
                      <a:avLst/>
                    </a:prstGeom>
                    <a:noFill/>
                    <a:ln w="9525">
                      <a:noFill/>
                      <a:miter lim="800000"/>
                      <a:headEnd/>
                      <a:tailEnd/>
                    </a:ln>
                  </pic:spPr>
                </pic:pic>
              </a:graphicData>
            </a:graphic>
          </wp:inline>
        </w:drawing>
      </w:r>
    </w:p>
    <w:p w:rsidR="00DE4D94" w:rsidRPr="003D51C8" w:rsidRDefault="00DE4D94" w:rsidP="00DE4D94">
      <w:pPr>
        <w:shd w:val="clear" w:color="auto" w:fill="FFFFFF"/>
        <w:spacing w:line="276" w:lineRule="auto"/>
        <w:ind w:left="5" w:right="29" w:firstLine="846"/>
        <w:jc w:val="both"/>
        <w:rPr>
          <w:i/>
          <w:color w:val="000000"/>
          <w:sz w:val="28"/>
          <w:szCs w:val="28"/>
          <w:lang w:val="en-US"/>
        </w:rPr>
      </w:pPr>
    </w:p>
    <w:p w:rsidR="00DE4D94" w:rsidRPr="003D51C8" w:rsidRDefault="00DE4D94" w:rsidP="00DE4D94">
      <w:pPr>
        <w:shd w:val="clear" w:color="auto" w:fill="FFFFFF"/>
        <w:tabs>
          <w:tab w:val="center" w:pos="5088"/>
        </w:tabs>
        <w:spacing w:line="276" w:lineRule="auto"/>
        <w:ind w:left="5" w:right="29" w:firstLine="846"/>
        <w:jc w:val="both"/>
        <w:rPr>
          <w:i/>
          <w:color w:val="000000"/>
          <w:sz w:val="28"/>
          <w:szCs w:val="28"/>
          <w:lang w:val="en-US"/>
        </w:rPr>
      </w:pPr>
      <w:r w:rsidRPr="003D51C8">
        <w:rPr>
          <w:i/>
          <w:color w:val="000000"/>
          <w:sz w:val="28"/>
          <w:szCs w:val="28"/>
          <w:lang w:val="en-US"/>
        </w:rPr>
        <w:t>h=60</w:t>
      </w:r>
      <w:r w:rsidRPr="003D51C8">
        <w:rPr>
          <w:i/>
          <w:color w:val="000000"/>
          <w:sz w:val="28"/>
          <w:szCs w:val="28"/>
        </w:rPr>
        <w:t>м</w:t>
      </w:r>
      <w:r w:rsidRPr="003D51C8">
        <w:rPr>
          <w:i/>
          <w:color w:val="000000"/>
          <w:sz w:val="28"/>
          <w:szCs w:val="28"/>
          <w:lang w:val="en-US"/>
        </w:rPr>
        <w:tab/>
      </w:r>
    </w:p>
    <w:p w:rsidR="00DE4D94" w:rsidRPr="003D51C8" w:rsidRDefault="00DE4D94" w:rsidP="00DE4D94">
      <w:pPr>
        <w:shd w:val="clear" w:color="auto" w:fill="FFFFFF"/>
        <w:tabs>
          <w:tab w:val="left" w:pos="4070"/>
        </w:tabs>
        <w:spacing w:line="276" w:lineRule="auto"/>
        <w:ind w:right="14" w:firstLine="851"/>
        <w:jc w:val="both"/>
        <w:rPr>
          <w:color w:val="000000"/>
          <w:sz w:val="28"/>
          <w:szCs w:val="28"/>
          <w:lang w:val="en-US"/>
        </w:rPr>
      </w:pPr>
      <w:r w:rsidRPr="003D51C8">
        <w:rPr>
          <w:color w:val="000000"/>
          <w:sz w:val="28"/>
          <w:szCs w:val="28"/>
          <w:lang w:val="en-US"/>
        </w:rPr>
        <w:t>0,8h=48</w:t>
      </w:r>
      <w:r w:rsidRPr="003D51C8">
        <w:rPr>
          <w:color w:val="000000"/>
          <w:sz w:val="28"/>
          <w:szCs w:val="28"/>
        </w:rPr>
        <w:t>м</w:t>
      </w:r>
      <w:r w:rsidRPr="003D51C8">
        <w:rPr>
          <w:color w:val="000000"/>
          <w:sz w:val="28"/>
          <w:szCs w:val="28"/>
          <w:lang w:val="en-US"/>
        </w:rPr>
        <w:tab/>
        <w:t>r</w:t>
      </w:r>
      <w:r w:rsidRPr="003D51C8">
        <w:rPr>
          <w:color w:val="000000"/>
          <w:sz w:val="28"/>
          <w:szCs w:val="28"/>
          <w:vertAlign w:val="subscript"/>
          <w:lang w:val="en-US"/>
        </w:rPr>
        <w:t>x</w:t>
      </w:r>
      <w:r w:rsidRPr="003D51C8">
        <w:rPr>
          <w:color w:val="000000"/>
          <w:sz w:val="28"/>
          <w:szCs w:val="28"/>
          <w:lang w:val="en-US"/>
        </w:rPr>
        <w:t>=1,5*(h-1,25*h</w:t>
      </w:r>
      <w:r w:rsidRPr="003D51C8">
        <w:rPr>
          <w:color w:val="000000"/>
          <w:sz w:val="28"/>
          <w:szCs w:val="28"/>
          <w:vertAlign w:val="subscript"/>
          <w:lang w:val="en-US"/>
        </w:rPr>
        <w:t>x</w:t>
      </w:r>
      <w:r w:rsidRPr="003D51C8">
        <w:rPr>
          <w:color w:val="000000"/>
          <w:sz w:val="28"/>
          <w:szCs w:val="28"/>
          <w:lang w:val="en-US"/>
        </w:rPr>
        <w:t>)=1.5*(60-1,25*30)=15</w:t>
      </w:r>
      <w:r w:rsidRPr="003D51C8">
        <w:rPr>
          <w:color w:val="000000"/>
          <w:sz w:val="28"/>
          <w:szCs w:val="28"/>
        </w:rPr>
        <w:t>м</w:t>
      </w:r>
    </w:p>
    <w:p w:rsidR="00DE4D94" w:rsidRPr="003D51C8" w:rsidRDefault="00DE4D94" w:rsidP="00DE4D94">
      <w:pPr>
        <w:shd w:val="clear" w:color="auto" w:fill="FFFFFF"/>
        <w:spacing w:line="276" w:lineRule="auto"/>
        <w:ind w:right="14" w:firstLine="851"/>
        <w:jc w:val="both"/>
        <w:rPr>
          <w:color w:val="000000"/>
          <w:sz w:val="28"/>
          <w:szCs w:val="28"/>
          <w:lang w:val="en-US"/>
        </w:rPr>
      </w:pPr>
      <w:r w:rsidRPr="003D51C8">
        <w:rPr>
          <w:color w:val="000000"/>
          <w:sz w:val="28"/>
          <w:szCs w:val="28"/>
          <w:lang w:val="en-US"/>
        </w:rPr>
        <w:t>0,75h=45</w:t>
      </w:r>
      <w:r w:rsidRPr="003D51C8">
        <w:rPr>
          <w:color w:val="000000"/>
          <w:sz w:val="28"/>
          <w:szCs w:val="28"/>
        </w:rPr>
        <w:t>м</w:t>
      </w:r>
    </w:p>
    <w:p w:rsidR="00DE4D94" w:rsidRPr="0005773E" w:rsidRDefault="00DE4D94" w:rsidP="00DE4D94">
      <w:pPr>
        <w:shd w:val="clear" w:color="auto" w:fill="FFFFFF"/>
        <w:spacing w:line="276" w:lineRule="auto"/>
        <w:ind w:right="14" w:firstLine="851"/>
        <w:jc w:val="both"/>
        <w:rPr>
          <w:color w:val="000000"/>
          <w:sz w:val="28"/>
          <w:szCs w:val="28"/>
        </w:rPr>
      </w:pPr>
      <w:r w:rsidRPr="003D51C8">
        <w:rPr>
          <w:color w:val="000000"/>
          <w:sz w:val="28"/>
          <w:szCs w:val="28"/>
          <w:lang w:val="en-US"/>
        </w:rPr>
        <w:t>h</w:t>
      </w:r>
      <w:r w:rsidRPr="003D51C8">
        <w:rPr>
          <w:color w:val="000000"/>
          <w:sz w:val="28"/>
          <w:szCs w:val="28"/>
          <w:vertAlign w:val="subscript"/>
          <w:lang w:val="en-US"/>
        </w:rPr>
        <w:t>x</w:t>
      </w:r>
      <w:r w:rsidRPr="0005773E">
        <w:rPr>
          <w:color w:val="000000"/>
          <w:sz w:val="28"/>
          <w:szCs w:val="28"/>
        </w:rPr>
        <w:t>=30</w:t>
      </w:r>
      <w:r w:rsidRPr="003D51C8">
        <w:rPr>
          <w:color w:val="000000"/>
          <w:sz w:val="28"/>
          <w:szCs w:val="28"/>
        </w:rPr>
        <w:t>м</w:t>
      </w:r>
    </w:p>
    <w:p w:rsidR="00DE4D94" w:rsidRPr="0005773E" w:rsidRDefault="00DE4D94" w:rsidP="00DE4D94">
      <w:pPr>
        <w:pStyle w:val="a3"/>
        <w:spacing w:after="0"/>
        <w:ind w:left="0" w:firstLine="851"/>
        <w:jc w:val="both"/>
        <w:rPr>
          <w:rFonts w:ascii="Times New Roman" w:hAnsi="Times New Roman" w:cs="Times New Roman"/>
          <w:sz w:val="28"/>
          <w:szCs w:val="28"/>
        </w:rPr>
      </w:pPr>
    </w:p>
    <w:p w:rsidR="00D740BF" w:rsidRDefault="00D740BF" w:rsidP="00D740BF">
      <w:pPr>
        <w:pStyle w:val="1"/>
        <w:spacing w:before="0" w:after="0" w:line="276" w:lineRule="auto"/>
        <w:jc w:val="both"/>
        <w:rPr>
          <w:rFonts w:ascii="Times New Roman" w:hAnsi="Times New Roman" w:cs="Times New Roman"/>
          <w:sz w:val="28"/>
          <w:szCs w:val="28"/>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Default="0005773E" w:rsidP="0005773E">
      <w:pPr>
        <w:rPr>
          <w:lang w:val="en-US"/>
        </w:rPr>
      </w:pPr>
    </w:p>
    <w:p w:rsidR="0005773E" w:rsidRPr="0005773E" w:rsidRDefault="0005773E" w:rsidP="0005773E">
      <w:pPr>
        <w:rPr>
          <w:lang w:val="en-US"/>
        </w:rPr>
      </w:pPr>
    </w:p>
    <w:p w:rsidR="00D740BF" w:rsidRPr="00016EFF" w:rsidRDefault="00D740BF" w:rsidP="00D740BF">
      <w:pPr>
        <w:pStyle w:val="1"/>
        <w:spacing w:before="0" w:after="0" w:line="276" w:lineRule="auto"/>
        <w:jc w:val="both"/>
        <w:rPr>
          <w:rFonts w:ascii="Times New Roman" w:hAnsi="Times New Roman" w:cs="Times New Roman"/>
          <w:sz w:val="28"/>
          <w:szCs w:val="28"/>
        </w:rPr>
      </w:pPr>
    </w:p>
    <w:p w:rsidR="00D740BF" w:rsidRPr="00016EFF" w:rsidRDefault="00D740BF" w:rsidP="00D740BF"/>
    <w:p w:rsidR="00D740BF" w:rsidRPr="00C04C2D" w:rsidRDefault="00D740BF" w:rsidP="00D740BF">
      <w:pPr>
        <w:pStyle w:val="1"/>
        <w:spacing w:before="0"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5773E">
        <w:rPr>
          <w:rFonts w:ascii="Times New Roman" w:hAnsi="Times New Roman" w:cs="Times New Roman"/>
          <w:sz w:val="28"/>
          <w:szCs w:val="28"/>
          <w:lang w:val="en-US"/>
        </w:rPr>
        <w:t xml:space="preserve">                                       </w:t>
      </w:r>
      <w:r w:rsidRPr="00C04C2D">
        <w:rPr>
          <w:rFonts w:ascii="Times New Roman" w:hAnsi="Times New Roman" w:cs="Times New Roman"/>
          <w:sz w:val="28"/>
          <w:szCs w:val="28"/>
        </w:rPr>
        <w:t>ЗАКЛЮЧЕНИЕ</w:t>
      </w:r>
    </w:p>
    <w:p w:rsidR="00D740BF" w:rsidRPr="00C04C2D" w:rsidRDefault="00D740BF" w:rsidP="00D740BF">
      <w:pPr>
        <w:spacing w:line="276" w:lineRule="auto"/>
        <w:rPr>
          <w:sz w:val="28"/>
          <w:szCs w:val="28"/>
        </w:rPr>
      </w:pPr>
      <w:r>
        <w:rPr>
          <w:sz w:val="28"/>
          <w:szCs w:val="28"/>
        </w:rPr>
        <w:t xml:space="preserve"> </w:t>
      </w:r>
    </w:p>
    <w:p w:rsidR="00D740BF" w:rsidRPr="00D740BF" w:rsidRDefault="00D740BF" w:rsidP="00D740BF">
      <w:pPr>
        <w:pStyle w:val="2"/>
        <w:spacing w:line="276" w:lineRule="auto"/>
        <w:ind w:firstLine="851"/>
        <w:jc w:val="both"/>
        <w:rPr>
          <w:rFonts w:cs="Times New Roman"/>
          <w:b w:val="0"/>
          <w:color w:val="auto"/>
          <w:szCs w:val="28"/>
        </w:rPr>
      </w:pPr>
      <w:r w:rsidRPr="00D740BF">
        <w:rPr>
          <w:b w:val="0"/>
          <w:szCs w:val="28"/>
        </w:rPr>
        <w:t xml:space="preserve">В дипломном работе  был затронут вопрос о внедрение технологии </w:t>
      </w:r>
      <w:r w:rsidRPr="00D740BF">
        <w:rPr>
          <w:b w:val="0"/>
          <w:szCs w:val="28"/>
          <w:lang w:val="en-US"/>
        </w:rPr>
        <w:t>TD</w:t>
      </w:r>
      <w:r w:rsidRPr="00D740BF">
        <w:rPr>
          <w:b w:val="0"/>
          <w:szCs w:val="28"/>
        </w:rPr>
        <w:t>-</w:t>
      </w:r>
      <w:r w:rsidRPr="00D740BF">
        <w:rPr>
          <w:b w:val="0"/>
          <w:szCs w:val="28"/>
          <w:lang w:val="en-US"/>
        </w:rPr>
        <w:t>LTE</w:t>
      </w:r>
      <w:r w:rsidRPr="00D740BF">
        <w:rPr>
          <w:b w:val="0"/>
          <w:szCs w:val="28"/>
        </w:rPr>
        <w:t xml:space="preserve">. В дипломном работе  дана </w:t>
      </w:r>
      <w:r>
        <w:rPr>
          <w:rFonts w:cs="Times New Roman"/>
          <w:b w:val="0"/>
          <w:color w:val="auto"/>
          <w:szCs w:val="28"/>
        </w:rPr>
        <w:t>к</w:t>
      </w:r>
      <w:r w:rsidRPr="00D740BF">
        <w:rPr>
          <w:rFonts w:cs="Times New Roman"/>
          <w:b w:val="0"/>
          <w:color w:val="auto"/>
          <w:szCs w:val="28"/>
        </w:rPr>
        <w:t xml:space="preserve">раткое рассмотрение основных параметров технологии </w:t>
      </w:r>
      <w:r w:rsidRPr="00D740BF">
        <w:rPr>
          <w:rFonts w:cs="Times New Roman"/>
          <w:b w:val="0"/>
          <w:color w:val="auto"/>
          <w:szCs w:val="28"/>
          <w:lang w:val="en-US"/>
        </w:rPr>
        <w:t>LTE</w:t>
      </w:r>
      <w:r>
        <w:rPr>
          <w:rFonts w:cs="Times New Roman"/>
          <w:b w:val="0"/>
          <w:color w:val="auto"/>
          <w:szCs w:val="28"/>
        </w:rPr>
        <w:t xml:space="preserve">. </w:t>
      </w:r>
      <w:r w:rsidRPr="00D740BF">
        <w:rPr>
          <w:b w:val="0"/>
          <w:szCs w:val="28"/>
        </w:rPr>
        <w:t xml:space="preserve">Основу транспортной сети проектируемой сети </w:t>
      </w:r>
      <w:r w:rsidRPr="00D740BF">
        <w:rPr>
          <w:b w:val="0"/>
          <w:szCs w:val="28"/>
          <w:lang w:val="en-US"/>
        </w:rPr>
        <w:t>LTE</w:t>
      </w:r>
      <w:r w:rsidRPr="00D740BF">
        <w:rPr>
          <w:b w:val="0"/>
          <w:szCs w:val="28"/>
        </w:rPr>
        <w:t xml:space="preserve"> составляет         </w:t>
      </w:r>
      <w:r w:rsidRPr="00D740BF">
        <w:rPr>
          <w:b w:val="0"/>
          <w:szCs w:val="28"/>
          <w:lang w:val="en-US"/>
        </w:rPr>
        <w:t>IP</w:t>
      </w:r>
      <w:r w:rsidRPr="00D740BF">
        <w:rPr>
          <w:b w:val="0"/>
          <w:szCs w:val="28"/>
        </w:rPr>
        <w:t>-протокол, который служит для транспортировки трафика сети.</w:t>
      </w:r>
    </w:p>
    <w:p w:rsidR="00D740BF" w:rsidRPr="00C04C2D" w:rsidRDefault="00D740BF" w:rsidP="00D740BF">
      <w:pPr>
        <w:spacing w:line="276" w:lineRule="auto"/>
        <w:ind w:firstLine="851"/>
        <w:jc w:val="both"/>
        <w:rPr>
          <w:sz w:val="28"/>
          <w:szCs w:val="28"/>
        </w:rPr>
      </w:pPr>
      <w:r w:rsidRPr="00C04C2D">
        <w:rPr>
          <w:sz w:val="28"/>
          <w:szCs w:val="28"/>
        </w:rPr>
        <w:t xml:space="preserve">Главным исходным значением расчета явилась спектральная эффективность технологии </w:t>
      </w:r>
      <w:r w:rsidRPr="00C04C2D">
        <w:rPr>
          <w:sz w:val="28"/>
          <w:szCs w:val="28"/>
          <w:lang w:val="en-US"/>
        </w:rPr>
        <w:t>LTE</w:t>
      </w:r>
      <w:r w:rsidRPr="00C04C2D">
        <w:rPr>
          <w:sz w:val="28"/>
          <w:szCs w:val="28"/>
        </w:rPr>
        <w:t>, которая заявлена в 3</w:t>
      </w:r>
      <w:r w:rsidRPr="00C04C2D">
        <w:rPr>
          <w:sz w:val="28"/>
          <w:szCs w:val="28"/>
          <w:lang w:val="en-US"/>
        </w:rPr>
        <w:t>GPPRelease</w:t>
      </w:r>
      <w:r w:rsidRPr="00C04C2D">
        <w:rPr>
          <w:sz w:val="28"/>
          <w:szCs w:val="28"/>
        </w:rPr>
        <w:t xml:space="preserve"> 9. Также проведен расчет количества абонентов, которое сможет обслужить планируемая сеть. Проведен выбор оборудования транспортной сети, в ходе которого предпочтение отдалось решению компании «</w:t>
      </w:r>
      <w:r w:rsidRPr="00C04C2D">
        <w:rPr>
          <w:sz w:val="28"/>
          <w:szCs w:val="28"/>
          <w:lang w:val="en-US"/>
        </w:rPr>
        <w:t>CiscoSystems</w:t>
      </w:r>
      <w:r w:rsidRPr="00C04C2D">
        <w:rPr>
          <w:sz w:val="28"/>
          <w:szCs w:val="28"/>
        </w:rPr>
        <w:t xml:space="preserve">» для сетей </w:t>
      </w:r>
      <w:r w:rsidRPr="00C04C2D">
        <w:rPr>
          <w:sz w:val="28"/>
          <w:szCs w:val="28"/>
          <w:lang w:val="en-US"/>
        </w:rPr>
        <w:t>LTE</w:t>
      </w:r>
      <w:r w:rsidRPr="00C04C2D">
        <w:rPr>
          <w:sz w:val="28"/>
          <w:szCs w:val="28"/>
        </w:rPr>
        <w:t xml:space="preserve">. Транспортная сеть проектируемой сети </w:t>
      </w:r>
      <w:r w:rsidRPr="00C04C2D">
        <w:rPr>
          <w:sz w:val="28"/>
          <w:szCs w:val="28"/>
          <w:lang w:val="en-US"/>
        </w:rPr>
        <w:t>LTE</w:t>
      </w:r>
      <w:r w:rsidRPr="00C04C2D">
        <w:rPr>
          <w:sz w:val="28"/>
          <w:szCs w:val="28"/>
        </w:rPr>
        <w:t xml:space="preserve"> реализована с помощью оптоволоконных линий передач по технологии </w:t>
      </w:r>
      <w:r w:rsidRPr="00C04C2D">
        <w:rPr>
          <w:sz w:val="28"/>
          <w:szCs w:val="28"/>
          <w:lang w:val="en-US"/>
        </w:rPr>
        <w:t>Ethernet</w:t>
      </w:r>
      <w:r w:rsidRPr="00C04C2D">
        <w:rPr>
          <w:sz w:val="28"/>
          <w:szCs w:val="28"/>
        </w:rPr>
        <w:t>.</w:t>
      </w:r>
    </w:p>
    <w:p w:rsidR="00D740BF" w:rsidRPr="00C04C2D" w:rsidRDefault="00D740BF" w:rsidP="00D740BF">
      <w:pPr>
        <w:pStyle w:val="a8"/>
        <w:widowControl w:val="0"/>
        <w:suppressAutoHyphens w:val="0"/>
        <w:spacing w:before="40" w:line="276" w:lineRule="auto"/>
        <w:ind w:firstLine="851"/>
        <w:jc w:val="both"/>
        <w:rPr>
          <w:szCs w:val="28"/>
        </w:rPr>
      </w:pPr>
      <w:r w:rsidRPr="00C04C2D">
        <w:rPr>
          <w:szCs w:val="28"/>
        </w:rPr>
        <w:t>В дипломном проекте рассмотрены вопросы экологии, охраны труда и техники безопасности персонала, обслуживающего оборудование беспроводного доступа.</w:t>
      </w:r>
    </w:p>
    <w:p w:rsidR="00D740BF" w:rsidRPr="00C04C2D" w:rsidRDefault="00D740BF" w:rsidP="00D740BF">
      <w:pPr>
        <w:pStyle w:val="a8"/>
        <w:widowControl w:val="0"/>
        <w:suppressAutoHyphens w:val="0"/>
        <w:spacing w:before="40" w:line="276" w:lineRule="auto"/>
        <w:ind w:firstLine="851"/>
        <w:jc w:val="both"/>
        <w:rPr>
          <w:szCs w:val="28"/>
        </w:rPr>
      </w:pPr>
      <w:r w:rsidRPr="00C04C2D">
        <w:rPr>
          <w:szCs w:val="28"/>
        </w:rPr>
        <w:t xml:space="preserve">Развитие беспроводных технологий связи за последние десять лет сделало огромный скачок вперед. Скорость предоставления беспроводного доступа возросла в десятки раз. Широкий спектр услуг, высокое качество обслуживания, достаточно высокая мобильность – вот чем отличаются современные беспроводные сети связи. Разработка технологии </w:t>
      </w:r>
      <w:r w:rsidRPr="00C04C2D">
        <w:rPr>
          <w:szCs w:val="28"/>
          <w:lang w:val="en-US"/>
        </w:rPr>
        <w:t>LTE</w:t>
      </w:r>
      <w:r w:rsidRPr="00C04C2D">
        <w:rPr>
          <w:szCs w:val="28"/>
        </w:rPr>
        <w:t>, я считаю, сделала первый шаг на пути к полному отказу от фиксированной связи в сельской местности.</w:t>
      </w:r>
    </w:p>
    <w:p w:rsidR="00D740BF" w:rsidRPr="00C04C2D"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a8"/>
        <w:widowControl w:val="0"/>
        <w:suppressAutoHyphens w:val="0"/>
        <w:spacing w:before="40" w:line="276" w:lineRule="auto"/>
        <w:ind w:firstLine="851"/>
        <w:jc w:val="both"/>
        <w:rPr>
          <w:szCs w:val="28"/>
        </w:rPr>
      </w:pPr>
    </w:p>
    <w:p w:rsidR="00D740BF" w:rsidRDefault="00D740BF" w:rsidP="00D740BF">
      <w:pPr>
        <w:pStyle w:val="a8"/>
        <w:widowControl w:val="0"/>
        <w:suppressAutoHyphens w:val="0"/>
        <w:spacing w:before="40" w:line="276" w:lineRule="auto"/>
        <w:ind w:firstLine="851"/>
        <w:jc w:val="both"/>
        <w:rPr>
          <w:szCs w:val="28"/>
        </w:rPr>
      </w:pPr>
    </w:p>
    <w:p w:rsidR="00D740BF" w:rsidRDefault="00D740BF" w:rsidP="00D740BF">
      <w:pPr>
        <w:pStyle w:val="a8"/>
        <w:widowControl w:val="0"/>
        <w:suppressAutoHyphens w:val="0"/>
        <w:spacing w:before="40" w:line="276" w:lineRule="auto"/>
        <w:ind w:firstLine="851"/>
        <w:jc w:val="both"/>
        <w:rPr>
          <w:szCs w:val="28"/>
        </w:rPr>
      </w:pPr>
    </w:p>
    <w:p w:rsidR="00D740BF" w:rsidRDefault="00D740BF" w:rsidP="00D740BF">
      <w:pPr>
        <w:pStyle w:val="a8"/>
        <w:widowControl w:val="0"/>
        <w:suppressAutoHyphens w:val="0"/>
        <w:spacing w:before="40" w:line="276" w:lineRule="auto"/>
        <w:ind w:firstLine="851"/>
        <w:jc w:val="both"/>
        <w:rPr>
          <w:szCs w:val="28"/>
        </w:rPr>
      </w:pPr>
    </w:p>
    <w:p w:rsidR="00D740BF"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a8"/>
        <w:widowControl w:val="0"/>
        <w:suppressAutoHyphens w:val="0"/>
        <w:spacing w:before="40" w:line="276" w:lineRule="auto"/>
        <w:ind w:firstLine="851"/>
        <w:jc w:val="both"/>
        <w:rPr>
          <w:szCs w:val="28"/>
        </w:rPr>
      </w:pPr>
    </w:p>
    <w:p w:rsidR="00D740BF" w:rsidRPr="00C04C2D" w:rsidRDefault="00D740BF" w:rsidP="00D740BF">
      <w:pPr>
        <w:pStyle w:val="1"/>
        <w:spacing w:before="0" w:after="0" w:line="276" w:lineRule="auto"/>
        <w:jc w:val="center"/>
        <w:rPr>
          <w:rFonts w:ascii="Times New Roman" w:hAnsi="Times New Roman" w:cs="Times New Roman"/>
          <w:sz w:val="28"/>
          <w:szCs w:val="28"/>
          <w:lang w:val="en-US"/>
        </w:rPr>
      </w:pPr>
      <w:r w:rsidRPr="00C04C2D">
        <w:rPr>
          <w:rFonts w:ascii="Times New Roman" w:hAnsi="Times New Roman" w:cs="Times New Roman"/>
          <w:bCs w:val="0"/>
          <w:kern w:val="0"/>
          <w:sz w:val="28"/>
          <w:szCs w:val="28"/>
        </w:rPr>
        <w:lastRenderedPageBreak/>
        <w:t>Литература</w:t>
      </w:r>
    </w:p>
    <w:p w:rsidR="00D740BF" w:rsidRPr="00C04C2D" w:rsidRDefault="00D740BF" w:rsidP="00D740BF">
      <w:pPr>
        <w:spacing w:line="276" w:lineRule="auto"/>
        <w:rPr>
          <w:sz w:val="28"/>
          <w:szCs w:val="28"/>
        </w:rPr>
      </w:pP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rPr>
      </w:pPr>
      <w:r w:rsidRPr="00C04C2D">
        <w:rPr>
          <w:rFonts w:ascii="Times New Roman" w:hAnsi="Times New Roman" w:cs="Times New Roman"/>
          <w:sz w:val="28"/>
          <w:szCs w:val="28"/>
        </w:rPr>
        <w:t xml:space="preserve">Гельгор А. Л. Технология </w:t>
      </w:r>
      <w:r w:rsidRPr="00C04C2D">
        <w:rPr>
          <w:rFonts w:ascii="Times New Roman" w:hAnsi="Times New Roman" w:cs="Times New Roman"/>
          <w:sz w:val="28"/>
          <w:szCs w:val="28"/>
          <w:lang w:val="en-US"/>
        </w:rPr>
        <w:t>LTE</w:t>
      </w:r>
      <w:r w:rsidRPr="00C04C2D">
        <w:rPr>
          <w:rFonts w:ascii="Times New Roman" w:hAnsi="Times New Roman" w:cs="Times New Roman"/>
          <w:sz w:val="28"/>
          <w:szCs w:val="28"/>
        </w:rPr>
        <w:t xml:space="preserve"> мобильной передачи данных: учебное пособие. – СПб.: Изд-во Политехн. ун-та, 2011.</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rPr>
      </w:pPr>
      <w:r w:rsidRPr="00C04C2D">
        <w:rPr>
          <w:rFonts w:ascii="Times New Roman" w:hAnsi="Times New Roman" w:cs="Times New Roman"/>
          <w:sz w:val="28"/>
          <w:szCs w:val="28"/>
        </w:rPr>
        <w:t xml:space="preserve">Тихвинский В. О., Терентьев С. В., Юрчук А. Б. Сети мобильной связи </w:t>
      </w:r>
      <w:r w:rsidRPr="00C04C2D">
        <w:rPr>
          <w:rFonts w:ascii="Times New Roman" w:hAnsi="Times New Roman" w:cs="Times New Roman"/>
          <w:sz w:val="28"/>
          <w:szCs w:val="28"/>
          <w:lang w:val="en-US"/>
        </w:rPr>
        <w:t>LTE</w:t>
      </w:r>
      <w:r w:rsidRPr="00C04C2D">
        <w:rPr>
          <w:rFonts w:ascii="Times New Roman" w:hAnsi="Times New Roman" w:cs="Times New Roman"/>
          <w:sz w:val="28"/>
          <w:szCs w:val="28"/>
        </w:rPr>
        <w:t>: технология и архитектура. – М.: Эко-Трендз, 2010.</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rPr>
      </w:pPr>
      <w:r w:rsidRPr="00C04C2D">
        <w:rPr>
          <w:rFonts w:ascii="Times New Roman" w:hAnsi="Times New Roman" w:cs="Times New Roman"/>
          <w:sz w:val="28"/>
          <w:szCs w:val="28"/>
        </w:rPr>
        <w:t>Севастьянов Б.В., Лисина Е.Б. Учебно-методическое пособие для выполнения раздела «Безопасность и экологичность проекта» в дипломном проектировании. - Ижевск: Изд-во ИжГТУ, 2002. – 61 с.</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rPr>
      </w:pPr>
      <w:r w:rsidRPr="00C04C2D">
        <w:rPr>
          <w:rFonts w:ascii="Times New Roman" w:hAnsi="Times New Roman" w:cs="Times New Roman"/>
          <w:sz w:val="28"/>
          <w:szCs w:val="28"/>
        </w:rPr>
        <w:t xml:space="preserve">Трибушная В.Х. </w:t>
      </w:r>
      <w:r w:rsidRPr="00C04C2D">
        <w:rPr>
          <w:rFonts w:ascii="Times New Roman" w:hAnsi="Times New Roman" w:cs="Times New Roman"/>
          <w:spacing w:val="8"/>
          <w:sz w:val="28"/>
          <w:szCs w:val="28"/>
        </w:rPr>
        <w:t>Учебно-методическое пособие для выполнения раздела «Технико-экономическое обоснование дипломного проекта» - Ижевск: Изд-во ИжГТУ, 2002. – 25 с.</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rPr>
      </w:pPr>
      <w:r w:rsidRPr="00C04C2D">
        <w:rPr>
          <w:rFonts w:ascii="Times New Roman" w:hAnsi="Times New Roman" w:cs="Times New Roman"/>
          <w:spacing w:val="8"/>
          <w:sz w:val="28"/>
          <w:szCs w:val="28"/>
        </w:rPr>
        <w:t>Бейли Д., Райт Э. Волоконная оптика, теория и практика. – М.: Кудиц – Пресс, 2008.</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rPr>
      </w:pPr>
      <w:r w:rsidRPr="00C04C2D">
        <w:rPr>
          <w:rFonts w:ascii="Times New Roman" w:hAnsi="Times New Roman" w:cs="Times New Roman"/>
          <w:spacing w:val="8"/>
          <w:sz w:val="28"/>
          <w:szCs w:val="28"/>
        </w:rPr>
        <w:t>ГОСТ 464-79, «Заземления для стационарных установок проводной связи, радиорелейных станций, радиотрансляционных узлов и антенн систем коллективного приема телевидения».</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rPr>
      </w:pPr>
      <w:r w:rsidRPr="00C04C2D">
        <w:rPr>
          <w:rFonts w:ascii="Times New Roman" w:hAnsi="Times New Roman" w:cs="Times New Roman"/>
          <w:spacing w:val="8"/>
          <w:sz w:val="28"/>
          <w:szCs w:val="28"/>
        </w:rPr>
        <w:t xml:space="preserve">Абдул Базит. Расчет сетей </w:t>
      </w:r>
      <w:r w:rsidRPr="00C04C2D">
        <w:rPr>
          <w:rFonts w:ascii="Times New Roman" w:hAnsi="Times New Roman" w:cs="Times New Roman"/>
          <w:spacing w:val="8"/>
          <w:sz w:val="28"/>
          <w:szCs w:val="28"/>
          <w:lang w:val="en-US"/>
        </w:rPr>
        <w:t>LTE</w:t>
      </w:r>
      <w:r w:rsidRPr="00C04C2D">
        <w:rPr>
          <w:rFonts w:ascii="Times New Roman" w:hAnsi="Times New Roman" w:cs="Times New Roman"/>
          <w:spacing w:val="8"/>
          <w:sz w:val="28"/>
          <w:szCs w:val="28"/>
        </w:rPr>
        <w:t>. – Хельсинский технологический университет, 2009.</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lang w:val="en-US"/>
        </w:rPr>
      </w:pPr>
      <w:r w:rsidRPr="00C04C2D">
        <w:rPr>
          <w:rFonts w:ascii="Times New Roman" w:hAnsi="Times New Roman" w:cs="Times New Roman"/>
          <w:sz w:val="28"/>
          <w:szCs w:val="28"/>
          <w:lang w:val="en-US"/>
        </w:rPr>
        <w:t>Farooq Khan. LTE for 4G Mobile Broadband. Air Interface Technologies and Perfomance. – Cambridge University Press, 2009.</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lang w:val="en-US"/>
        </w:rPr>
      </w:pPr>
      <w:r w:rsidRPr="00C04C2D">
        <w:rPr>
          <w:rFonts w:ascii="Times New Roman" w:hAnsi="Times New Roman" w:cs="Times New Roman"/>
          <w:sz w:val="28"/>
          <w:szCs w:val="28"/>
          <w:lang w:val="en-US"/>
        </w:rPr>
        <w:t>HarriHolma, AnttiToskala. LTE for UMTS. OFDMA and CS-FDMA Based Radio Access. – John Wiley Ltd, 2009.</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lang w:val="en-US"/>
        </w:rPr>
      </w:pPr>
      <w:r w:rsidRPr="00C04C2D">
        <w:rPr>
          <w:rFonts w:ascii="Times New Roman" w:hAnsi="Times New Roman" w:cs="Times New Roman"/>
          <w:sz w:val="28"/>
          <w:szCs w:val="28"/>
          <w:lang w:val="en-US"/>
        </w:rPr>
        <w:t xml:space="preserve">StefaniaSesia. LTE. The UMTS Long Term Evilution. From Theory to Practice. – John Wiley Ltd, 2009. </w:t>
      </w:r>
    </w:p>
    <w:p w:rsidR="00D740BF" w:rsidRPr="00C04C2D" w:rsidRDefault="00D740BF" w:rsidP="00D740BF">
      <w:pPr>
        <w:pStyle w:val="a3"/>
        <w:numPr>
          <w:ilvl w:val="0"/>
          <w:numId w:val="53"/>
        </w:numPr>
        <w:spacing w:after="0"/>
        <w:ind w:left="0" w:firstLine="0"/>
        <w:jc w:val="both"/>
        <w:rPr>
          <w:rFonts w:ascii="Times New Roman" w:hAnsi="Times New Roman" w:cs="Times New Roman"/>
          <w:sz w:val="28"/>
          <w:szCs w:val="28"/>
          <w:lang w:val="en-US"/>
        </w:rPr>
      </w:pPr>
      <w:r w:rsidRPr="00C04C2D">
        <w:rPr>
          <w:rFonts w:ascii="Times New Roman" w:hAnsi="Times New Roman" w:cs="Times New Roman"/>
          <w:spacing w:val="8"/>
          <w:sz w:val="28"/>
          <w:szCs w:val="28"/>
          <w:lang w:val="en-US"/>
        </w:rPr>
        <w:t>3GPP TS 36 104: «E-UTRA Base Station (BS) radio transmission and reception» (Release 9). April 2011.</w:t>
      </w:r>
    </w:p>
    <w:p w:rsidR="00D740BF" w:rsidRPr="00C04C2D" w:rsidRDefault="003601C3" w:rsidP="00D740BF">
      <w:pPr>
        <w:pStyle w:val="a3"/>
        <w:numPr>
          <w:ilvl w:val="0"/>
          <w:numId w:val="53"/>
        </w:numPr>
        <w:spacing w:after="0"/>
        <w:ind w:left="0" w:firstLine="0"/>
        <w:jc w:val="both"/>
        <w:rPr>
          <w:rFonts w:ascii="Times New Roman" w:hAnsi="Times New Roman" w:cs="Times New Roman"/>
          <w:sz w:val="28"/>
          <w:szCs w:val="28"/>
        </w:rPr>
      </w:pPr>
      <w:hyperlink r:id="rId134" w:history="1">
        <w:r w:rsidR="00D740BF" w:rsidRPr="00C04C2D">
          <w:rPr>
            <w:rStyle w:val="ad"/>
            <w:rFonts w:ascii="Times New Roman" w:hAnsi="Times New Roman" w:cs="Times New Roman"/>
            <w:spacing w:val="8"/>
            <w:sz w:val="28"/>
            <w:szCs w:val="28"/>
            <w:lang w:val="en-US"/>
          </w:rPr>
          <w:t>www</w:t>
        </w:r>
        <w:r w:rsidR="00D740BF" w:rsidRPr="00C04C2D">
          <w:rPr>
            <w:rStyle w:val="ad"/>
            <w:rFonts w:ascii="Times New Roman" w:hAnsi="Times New Roman" w:cs="Times New Roman"/>
            <w:spacing w:val="8"/>
            <w:sz w:val="28"/>
            <w:szCs w:val="28"/>
          </w:rPr>
          <w:t>.</w:t>
        </w:r>
        <w:r w:rsidR="00D740BF" w:rsidRPr="00C04C2D">
          <w:rPr>
            <w:rStyle w:val="ad"/>
            <w:rFonts w:ascii="Times New Roman" w:hAnsi="Times New Roman" w:cs="Times New Roman"/>
            <w:spacing w:val="8"/>
            <w:sz w:val="28"/>
            <w:szCs w:val="28"/>
            <w:lang w:val="en-US"/>
          </w:rPr>
          <w:t>cisco</w:t>
        </w:r>
        <w:r w:rsidR="00D740BF" w:rsidRPr="00C04C2D">
          <w:rPr>
            <w:rStyle w:val="ad"/>
            <w:rFonts w:ascii="Times New Roman" w:hAnsi="Times New Roman" w:cs="Times New Roman"/>
            <w:spacing w:val="8"/>
            <w:sz w:val="28"/>
            <w:szCs w:val="28"/>
          </w:rPr>
          <w:t>.</w:t>
        </w:r>
        <w:r w:rsidR="00D740BF" w:rsidRPr="00C04C2D">
          <w:rPr>
            <w:rStyle w:val="ad"/>
            <w:rFonts w:ascii="Times New Roman" w:hAnsi="Times New Roman" w:cs="Times New Roman"/>
            <w:spacing w:val="8"/>
            <w:sz w:val="28"/>
            <w:szCs w:val="28"/>
            <w:lang w:val="en-US"/>
          </w:rPr>
          <w:t>com</w:t>
        </w:r>
      </w:hyperlink>
      <w:r w:rsidR="00D740BF" w:rsidRPr="00C04C2D">
        <w:rPr>
          <w:rFonts w:ascii="Times New Roman" w:hAnsi="Times New Roman" w:cs="Times New Roman"/>
          <w:spacing w:val="8"/>
          <w:sz w:val="28"/>
          <w:szCs w:val="28"/>
        </w:rPr>
        <w:t xml:space="preserve"> – официальный сайт в сети Интернет компании «</w:t>
      </w:r>
      <w:r w:rsidR="00D740BF" w:rsidRPr="00C04C2D">
        <w:rPr>
          <w:rFonts w:ascii="Times New Roman" w:hAnsi="Times New Roman" w:cs="Times New Roman"/>
          <w:spacing w:val="8"/>
          <w:sz w:val="28"/>
          <w:szCs w:val="28"/>
          <w:lang w:val="en-US"/>
        </w:rPr>
        <w:t>CiscoSystems</w:t>
      </w:r>
      <w:r w:rsidR="00D740BF" w:rsidRPr="00C04C2D">
        <w:rPr>
          <w:rFonts w:ascii="Times New Roman" w:hAnsi="Times New Roman" w:cs="Times New Roman"/>
          <w:spacing w:val="8"/>
          <w:sz w:val="28"/>
          <w:szCs w:val="28"/>
        </w:rPr>
        <w:t>».</w:t>
      </w: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p>
    <w:p w:rsidR="00D802FC" w:rsidRPr="00AA61A9" w:rsidRDefault="00D802FC" w:rsidP="00AA61A9">
      <w:pPr>
        <w:pStyle w:val="a3"/>
        <w:spacing w:after="0"/>
        <w:ind w:left="0" w:firstLine="851"/>
        <w:jc w:val="both"/>
        <w:rPr>
          <w:rFonts w:ascii="Times New Roman" w:hAnsi="Times New Roman" w:cs="Times New Roman"/>
          <w:sz w:val="28"/>
          <w:szCs w:val="28"/>
        </w:rPr>
      </w:pPr>
    </w:p>
    <w:p w:rsidR="00AA61A9" w:rsidRPr="00D740BF" w:rsidRDefault="00AA61A9" w:rsidP="002E4078">
      <w:pPr>
        <w:pStyle w:val="2"/>
        <w:spacing w:before="0" w:line="276" w:lineRule="auto"/>
        <w:jc w:val="both"/>
        <w:rPr>
          <w:rFonts w:cs="Times New Roman"/>
          <w:szCs w:val="28"/>
        </w:rPr>
      </w:pPr>
    </w:p>
    <w:sectPr w:rsidR="00AA61A9" w:rsidRPr="00D740BF" w:rsidSect="0005773E">
      <w:headerReference w:type="default" r:id="rId135"/>
      <w:footerReference w:type="default" r:id="rId136"/>
      <w:headerReference w:type="first" r:id="rId137"/>
      <w:pgSz w:w="11906" w:h="16838" w:code="9"/>
      <w:pgMar w:top="851" w:right="707" w:bottom="1134" w:left="1418" w:header="142" w:footer="13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2C3" w:rsidRDefault="004902C3" w:rsidP="00FD63D7">
      <w:r>
        <w:separator/>
      </w:r>
    </w:p>
  </w:endnote>
  <w:endnote w:type="continuationSeparator" w:id="1">
    <w:p w:rsidR="004902C3" w:rsidRDefault="004902C3" w:rsidP="00FD63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3E" w:rsidRDefault="0005773E">
    <w:pPr>
      <w:pStyle w:val="af0"/>
    </w:pPr>
    <w:r>
      <w:rPr>
        <w:noProof/>
      </w:rPr>
      <w:pict>
        <v:shapetype id="_x0000_t202" coordsize="21600,21600" o:spt="202" path="m,l,21600r21600,l21600,xe">
          <v:stroke joinstyle="miter"/>
          <v:path gradientshapeok="t" o:connecttype="rect"/>
        </v:shapetype>
        <v:shape id="TextBox 61" o:spid="_x0000_s33818" type="#_x0000_t202" style="position:absolute;margin-left:253.1pt;margin-top:32.9pt;width:146.65pt;height:18.3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" filled="f" stroked="f">
          <v:textbox style="mso-fit-shape-to-text:t">
            <w:txbxContent>
              <w:p w:rsidR="0005773E" w:rsidRPr="00E748E5" w:rsidRDefault="0005773E" w:rsidP="0005773E">
                <w:pPr>
                  <w:rPr>
                    <w:sz w:val="36"/>
                  </w:rPr>
                </w:pPr>
                <w:r w:rsidRPr="00E748E5">
                  <w:rPr>
                    <w:i/>
                    <w:iCs/>
                    <w:color w:val="000000" w:themeColor="text1"/>
                    <w:kern w:val="24"/>
                    <w:szCs w:val="16"/>
                  </w:rPr>
                  <w:t>ВКР.14.450103-02.Д/О.ПЗ</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2C3" w:rsidRDefault="004902C3" w:rsidP="00FD63D7">
      <w:r>
        <w:separator/>
      </w:r>
    </w:p>
  </w:footnote>
  <w:footnote w:type="continuationSeparator" w:id="1">
    <w:p w:rsidR="004902C3" w:rsidRDefault="004902C3" w:rsidP="00FD63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3E" w:rsidRDefault="0005773E" w:rsidP="0005773E">
    <w:pPr>
      <w:pStyle w:val="ae"/>
    </w:pPr>
    <w:r>
      <w:rPr>
        <w:noProof/>
      </w:rPr>
      <w:pict>
        <v:group id="Группа 62" o:spid="_x0000_s33793" style="position:absolute;margin-left:-15pt;margin-top:11.65pt;width:528.65pt;height:807pt;z-index:251660288;mso-width-relative:margin;mso-height-relative:margin" coordorigin="-32" coordsize="67302,10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">
          <v:group id="Группа 635" o:spid="_x0000_s33794"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group id="Группа 636" o:spid="_x0000_s33795"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line id="Прямая соединительная линия 637" o:spid="_x0000_s33796" style="position:absolute;visibility:visible" from="123,0" to="670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1MYAAADcAAAADwAAAGRycy9kb3ducmV2LnhtbESPQWvCQBSE7wX/w/IEb3Wj0kRSVwmC&#10;0NZTrdLrI/uapGbfht1tTP31rlDocZiZb5jVZjCt6Mn5xrKC2TQBQVxa3XCl4Pixe1yC8AFZY2uZ&#10;FPySh8169LDCXNsLv1N/CJWIEPY5KqhD6HIpfVmTQT+1HXH0vqwzGKJ0ldQOLxFuWjlPklQabDgu&#10;1NjRtqbyfPgxCpbl27crsuJ19nTqsms/36e7z0ypyXgonkEEGsJ/+K/9ohWkiwz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k9TGAAAA3AAAAA8AAAAAAAAA&#10;AAAAAAAAoQIAAGRycy9kb3ducmV2LnhtbFBLBQYAAAAABAAEAPkAAACUAwAAAAA=&#10;" strokecolor="black [3213]"/>
              <v:line id="Прямая соединительная линия 638" o:spid="_x0000_s33797" style="position:absolute;flip:y;visibility:visible" from="136,17" to="136,1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H0sIAAADcAAAADwAAAGRycy9kb3ducmV2LnhtbERP3WrCMBS+H/gO4Qx2N9NtWrQzLZsw&#10;GLsRfx7g0BybsuakJpnWPr25GHj58f2vqsF24kw+tI4VvEwzEMS10y03Cg77r+cFiBCRNXaOScGV&#10;AlTl5GGFhXYX3tJ5FxuRQjgUqMDE2BdShtqQxTB1PXHijs5bjAn6RmqPlxRuO/maZbm02HJqMNjT&#10;2lD9u/uzCroxHsbl59qM2Wl21ZtN7vz8R6mnx+HjHUSkId7F/+5vrSB/S2vT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BH0sIAAADcAAAADwAAAAAAAAAAAAAA&#10;AAChAgAAZHJzL2Rvd25yZXYueG1sUEsFBgAAAAAEAAQA+QAAAJADAAAAAA==&#10;" strokecolor="black [3213]"/>
              <v:line id="Прямая соединительная линия 639" o:spid="_x0000_s33798" style="position:absolute;flip:x;visibility:visible" from="66662,0" to="67024,10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iScQAAADcAAAADwAAAGRycy9kb3ducmV2LnhtbESP0WoCMRRE3wX/IdxC3zRbW5e6NYoV&#10;BPFFav2Ay+Z2s3Rzsyaprvv1jSD4OMzMGWa+7GwjzuRD7VjByzgDQVw6XXOl4Pi9Gb2DCBFZY+OY&#10;FFwpwHIxHMyx0O7CX3Q+xEokCIcCFZgY20LKUBqyGMauJU7ej/MWY5K+ktrjJcFtIydZlkuLNacF&#10;gy2tDZW/hz+roOnjsZ99rk2fnd6uer/PnZ/ulHp+6lYfICJ18RG+t7daQf46g9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OJJxAAAANwAAAAPAAAAAAAAAAAA&#10;AAAAAKECAABkcnMvZG93bnJldi54bWxQSwUGAAAAAAQABAD5AAAAkgMAAAAA&#10;" strokecolor="black [3213]"/>
              <v:line id="Прямая соединительная линия 640" o:spid="_x0000_s33799" style="position:absolute;flip:y;visibility:visible" from="197,102690" to="66630,10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4qcEAAADcAAAADwAAAGRycy9kb3ducmV2LnhtbERP3WrCMBS+H/gO4QjezVTRsnVGmYIg&#10;uxF/HuDQnDXF5qRLotY+/XIhePnx/S9WnW3EjXyoHSuYjDMQxKXTNVcKzqft+weIEJE1No5JwYMC&#10;rJaDtwUW2t35QLdjrEQK4VCgAhNjW0gZSkMWw9i1xIn7dd5iTNBXUnu8p3DbyGmW5dJizanBYEsb&#10;Q+XleLUKmj6e+8/1xvTZ3+yh9/vc+fmPUqNh9/0FIlIXX+Kne6cV5LM0P51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DipwQAAANwAAAAPAAAAAAAAAAAAAAAA&#10;AKECAABkcnMvZG93bnJldi54bWxQSwUGAAAAAAQABAD5AAAAjwMAAAAA&#10;" strokecolor="black [3213]"/>
            </v:group>
            <v:line id="Прямая соединительная линия 641" o:spid="_x0000_s33800" style="position:absolute;visibility:visible" from="194,101072" to="23054,1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dRsYAAADcAAAADwAAAGRycy9kb3ducmV2LnhtbESPQWvCQBSE70L/w/IK3nQTsYlEVwkF&#10;oban2havj+xrkjb7NuxuY/TXu4VCj8PMfMNsdqPpxEDOt5YVpPMEBHFldcu1gve3/WwFwgdkjZ1l&#10;UnAhD7vt3WSDhbZnfqXhGGoRIewLVNCE0BdS+qohg35ue+LofVpnMETpaqkdniPcdHKRJJk02HJc&#10;aLCnx4aq7+OPUbCqnr9cmZeH9OGjz6/D4iXbn3KlpvdjuQYRaAz/4b/2k1aQLV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3UbGAAAA3AAAAA8AAAAAAAAA&#10;AAAAAAAAoQIAAGRycy9kb3ducmV2LnhtbFBLBQYAAAAABAAEAPkAAACUAwAAAAA=&#10;" strokecolor="black [3213]"/>
            <v:line id="Прямая соединительная линия 642" o:spid="_x0000_s33801" style="position:absolute;visibility:visible" from="169,99262" to="23029,9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DMcYAAADcAAAADwAAAGRycy9kb3ducmV2LnhtbESPQWvCQBSE74X+h+UVeqsbQ5tIdJVQ&#10;EGp7qlW8PrLPJDb7NuxuY/TXu4VCj8PMfMMsVqPpxEDOt5YVTCcJCOLK6pZrBbuv9dMMhA/IGjvL&#10;pOBCHlbL+7sFFtqe+ZOGbahFhLAvUEETQl9I6auGDPqJ7Ymjd7TOYIjS1VI7PEe46WSaJJk02HJc&#10;aLCn14aq7+2PUTCr3k+uzMvN9GXf59ch/cjWh1ypx4exnIMINIb/8F/7TSvInl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zHGAAAA3AAAAA8AAAAAAAAA&#10;AAAAAAAAoQIAAGRycy9kb3ducmV2LnhtbFBLBQYAAAAABAAEAPkAAACUAwAAAAA=&#10;" strokecolor="black [3213]"/>
            <v:line id="Прямая соединительная линия 643" o:spid="_x0000_s33802" style="position:absolute;rotation:90;visibility:visible" from="1248,100183" to="6249,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4X8YAAADcAAAADwAAAGRycy9kb3ducmV2LnhtbESPQWsCMRSE74X+h/AKXopmW2VrV6MU&#10;YWFtL63a+2Pz3CzdvCxJ1PXfm0Khx2FmvmGW68F24kw+tI4VPE0yEMS10y03Cg77cjwHESKyxs4x&#10;KbhSgPXq/m6JhXYX/qLzLjYiQTgUqMDE2BdShtqQxTBxPXHyjs5bjEn6RmqPlwS3nXzOslxabDkt&#10;GOxpY6j+2Z2sgv77xUyvH+9llX/6st3OdPW4eVVq9DC8LUBEGuJ/+K9daQX5bAq/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uF/GAAAA3AAAAA8AAAAAAAAA&#10;AAAAAAAAoQIAAGRycy9kb3ducmV2LnhtbFBLBQYAAAAABAAEAPkAAACUAwAAAAA=&#10;" strokecolor="black [3213]"/>
            <v:line id="Прямая соединительная линия 644" o:spid="_x0000_s33803" style="position:absolute;rotation:90;visibility:visible" from="4614,100183" to="961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gK8YAAADcAAAADwAAAGRycy9kb3ducmV2LnhtbESPQUvDQBSE7wX/w/KEXsRurCFq7LZI&#10;IZC2F616f2Sf2WD2bdhd2/TfdwtCj8PMfMMsVqPtxYF86BwreJhlIIgbpztuFXx9VvfPIEJE1tg7&#10;JgUnCrBa3kwWWGp35A867GMrEoRDiQpMjEMpZWgMWQwzNxAn78d5izFJ30rt8ZjgtpfzLCukxY7T&#10;gsGB1oaa3/2fVTB8P5nH025b1cW7r7pNruu79YtS09vx7RVEpDFew//tWiso8h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HICvGAAAA3AAAAA8AAAAAAAAA&#10;AAAAAAAAoQIAAGRycy9kb3ducmV2LnhtbFBLBQYAAAAABAAEAPkAAACUAwAAAAA=&#10;" strokecolor="black [3213]"/>
            <v:line id="Прямая соединительная линия 645" o:spid="_x0000_s33804" style="position:absolute;rotation:90;visibility:visible" from="8297,100183" to="13298,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FsMYAAADcAAAADwAAAGRycy9kb3ducmV2LnhtbESPT0sDMRTE7wW/Q3iCF2mzat3q2rRI&#10;YWFtL/bf/bF5bhY3L0sS2+23N4LQ4zAzv2Hmy8F24kQ+tI4VPEwyEMS10y03Cg77cvwCIkRkjZ1j&#10;UnChAMvFzWiOhXZn3tJpFxuRIBwKVGBi7AspQ23IYpi4njh5X85bjEn6RmqP5wS3nXzMslxabDkt&#10;GOxpZaj+3v1YBf1xZp4um3VZ5Z++bD+murpfvSp1dzu8v4GINMRr+L9daQX59B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hbDGAAAA3AAAAA8AAAAAAAAA&#10;AAAAAAAAoQIAAGRycy9kb3ducmV2LnhtbFBLBQYAAAAABAAEAPkAAACUAwAAAAA=&#10;" strokecolor="black [3213]"/>
            <v:line id="Прямая соединительная линия 646" o:spid="_x0000_s33805" style="position:absolute;rotation:90;visibility:visible" from="11853,100183" to="16854,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bx8UAAADcAAAADwAAAGRycy9kb3ducmV2LnhtbESPzWrDMBCE74G+g9hCL6GR2wa3daOE&#10;EjC4ySV/vS/W1jK1VkZSE+ftq0Agx2FmvmFmi8F24kg+tI4VPE0yEMS10y03Cg778vENRIjIGjvH&#10;pOBMARbzu9EMC+1OvKXjLjYiQTgUqMDE2BdShtqQxTBxPXHyfpy3GJP0jdQeTwluO/mcZbm02HJa&#10;MNjT0lD9u/uzCvrvV/NyXq/KKt/4sv2a6mq8fFfq4X74/AARaYi38LVdaQX5NIfLmX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kbx8UAAADcAAAADwAAAAAAAAAA&#10;AAAAAAChAgAAZHJzL2Rvd25yZXYueG1sUEsFBgAAAAAEAAQA+QAAAJMDAAAAAA==&#10;" strokecolor="black [3213]"/>
            <v:line id="Прямая соединительная линия 647" o:spid="_x0000_s33806" style="position:absolute;rotation:90;visibility:visible" from="17044,100183" to="2204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XMYAAADcAAAADwAAAGRycy9kb3ducmV2LnhtbESPzWrDMBCE74W+g9hCL6GR2wYndaKE&#10;EjC46aXNz32xtpaJtTKSmjhvXwUCPQ4z8w2zWA22EyfyoXWs4HmcgSCunW65UbDflU8zECEia+wc&#10;k4ILBVgt7+8WWGh35m86bWMjEoRDgQpMjH0hZagNWQxj1xMn78d5izFJ30jt8ZzgtpMvWZZLiy2n&#10;BYM9rQ3Vx+2vVdAfpub18rkpq/zLl+3HRFej9ZtSjw/D+xxEpCH+h2/tSivIJ1O4nk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VvlzGAAAA3AAAAA8AAAAAAAAA&#10;AAAAAAAAoQIAAGRycy9kb3ducmV2LnhtbFBLBQYAAAAABAAEAPkAAACUAwAAAAA=&#10;" strokecolor="black [3213]"/>
            <v:line id="Прямая соединительная линия 648" o:spid="_x0000_s33807" style="position:absolute;rotation:90;visibility:visible" from="20521,100183" to="25522,10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qLsMAAADcAAAADwAAAGRycy9kb3ducmV2LnhtbERPW2vCMBR+F/wP4Qz2MjR1k+o6owyh&#10;ULeXedn7oTlrypqTkmRa//3yIPj48d1Xm8F24kw+tI4VzKYZCOLa6ZYbBadjOVmCCBFZY+eYFFwp&#10;wGY9Hq2w0O7CezofYiNSCIcCFZgY+0LKUBuyGKauJ07cj/MWY4K+kdrjJYXbTj5nWS4ttpwaDPa0&#10;NVT/Hv6sgv57YV6unx9llX/5st3NdfW0fVXq8WF4fwMRaYh38c1daQX5PK1NZ9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KKi7DAAAA3AAAAA8AAAAAAAAAAAAA&#10;AAAAoQIAAGRycy9kb3ducmV2LnhtbFBLBQYAAAAABAAEAPkAAACRAwAAAAA=&#10;" strokecolor="black [3213]"/>
            <v:line id="Прямая соединительная линия 649" o:spid="_x0000_s33808" style="position:absolute;visibility:visible" from="147,97595" to="66581,9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RQMYAAADcAAAADwAAAGRycy9kb3ducmV2LnhtbESPT2vCQBTE7wW/w/KE3upGsYlGVwmC&#10;0D8nreL1kX0mabNvw+42pv303UKhx2FmfsOst4NpRU/ON5YVTCcJCOLS6oYrBae3/cMChA/IGlvL&#10;pOCLPGw3o7s15tre+ED9MVQiQtjnqKAOocul9GVNBv3EdsTRu1pnMETpKqkd3iLctHKWJKk02HBc&#10;qLGjXU3lx/HTKFiUL++uyIrn6eO5y7772Wu6v2RK3Y+HYgUi0BD+w3/tJ60gnS/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0UDGAAAA3AAAAA8AAAAAAAAA&#10;AAAAAAAAoQIAAGRycy9kb3ducmV2LnhtbFBLBQYAAAAABAAEAPkAAACUAwAAAAA=&#10;" strokecolor="black [3213]"/>
            <v:line id="Прямая соединительная линия 650" o:spid="_x0000_s33809" style="position:absolute;rotation:90;visibility:visible" from="60642,100183" to="65643,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w9cMAAADcAAAADwAAAGRycy9kb3ducmV2LnhtbERPz0/CMBS+m/g/NM/EC5FOhKmDQgjJ&#10;kgEXRL2/rI91cX1d2grjv7cHEo9fvt+L1WA7cSYfWscKnscZCOLa6ZYbBV+f5dMbiBCRNXaOScGV&#10;AqyW93cLLLS78Aedj7ERKYRDgQpMjH0hZagNWQxj1xMn7uS8xZigb6T2eEnhtpOTLMulxZZTg8Ge&#10;Nobqn+OvVdB/v5qX635XVvnBl+12qqvR5l2px4dhPQcRaYj/4pu70gryW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lsPXDAAAA3AAAAA8AAAAAAAAAAAAA&#10;AAAAoQIAAGRycy9kb3ducmV2LnhtbFBLBQYAAAAABAAEAPkAAACRAwAAAAA=&#10;" strokecolor="black [3213]"/>
            <v:line id="Прямая соединительная линия 651" o:spid="_x0000_s33810" style="position:absolute;visibility:visible" from="63150,100024" to="66629,10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Lm8YAAADcAAAADwAAAGRycy9kb3ducmV2LnhtbESPT2vCQBTE70K/w/IKvdVNBBOJrhIK&#10;Qv+ctC29PrLPJJp9G3a3Mfrpu0LB4zAzv2FWm9F0YiDnW8sK0mkCgriyuuVawdfn9nkBwgdkjZ1l&#10;UnAhD5v1w2SFhbZn3tGwD7WIEPYFKmhC6AspfdWQQT+1PXH0DtYZDFG6WmqH5wg3nZwlSSYNthwX&#10;GuzppaHqtP81ChbV+9GVefmWzr/7/DrMPrLtT67U0+NYLkEEGsM9/N9+1QqyeQq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1S5vGAAAA3AAAAA8AAAAAAAAA&#10;AAAAAAAAoQIAAGRycy9kb3ducmV2LnhtbFBLBQYAAAAABAAEAPkAAACUAwAAAAA=&#10;" strokecolor="black [3213]"/>
          </v:group>
          <v:shapetype id="_x0000_t202" coordsize="21600,21600" o:spt="202" path="m,l,21600r21600,l21600,xe">
            <v:stroke joinstyle="miter"/>
            <v:path gradientshapeok="t" o:connecttype="rect"/>
          </v:shapetype>
          <v:shape id="TextBox 55" o:spid="_x0000_s33811" type="#_x0000_t202" style="position:absolute;left:62986;top:97605;width:428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rbcIA&#10;AADcAAAADwAAAGRycy9kb3ducmV2LnhtbESPQWvCQBSE7wX/w/IEb3WjoEjqKqIVPHippvdH9pkN&#10;Zt+G7KuJ/94tFHocZuYbZr0dfKMe1MU6sIHZNANFXAZbc2WguB7fV6CiIFtsApOBJ0XYbkZva8xt&#10;6PmLHhepVIJwzNGAE2lzrWPpyGOchpY4ebfQeZQku0rbDvsE942eZ9lSe6w5LThsae+ovF9+vAER&#10;u5s9i08fT9/D+dC7rFxgYcxkPOw+QAkN8h/+a5+sgeViDr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ttwgAAANwAAAAPAAAAAAAAAAAAAAAAAJgCAABkcnMvZG93&#10;bnJldi54bWxQSwUGAAAAAAQABAD1AAAAhwMAAAAA&#10;" filled="f" stroked="f">
            <v:textbox style="mso-fit-shape-to-text:t">
              <w:txbxContent>
                <w:p w:rsidR="0005773E" w:rsidRDefault="0005773E" w:rsidP="0005773E">
                  <w:r>
                    <w:rPr>
                      <w:rFonts w:hAnsi="Calibri"/>
                      <w:color w:val="000000" w:themeColor="text1"/>
                      <w:kern w:val="24"/>
                      <w:sz w:val="16"/>
                      <w:szCs w:val="16"/>
                    </w:rPr>
                    <w:t>лист</w:t>
                  </w:r>
                </w:p>
              </w:txbxContent>
            </v:textbox>
          </v:shape>
          <v:shape id="TextBox 56" o:spid="_x0000_s33812" type="#_x0000_t202" style="position:absolute;left:-32;top:100821;width:428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9sMA&#10;AADcAAAADwAAAGRycy9kb3ducmV2LnhtbESPT2vCQBTE7wW/w/IEb3VjR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9sMAAADcAAAADwAAAAAAAAAAAAAAAACYAgAAZHJzL2Rv&#10;d25yZXYueG1sUEsFBgAAAAAEAAQA9QAAAIgDAAAAAA==&#10;" filled="f" stroked="f">
            <v:textbox style="mso-fit-shape-to-text:t">
              <w:txbxContent>
                <w:p w:rsidR="0005773E" w:rsidRDefault="0005773E" w:rsidP="0005773E">
                  <w:r>
                    <w:rPr>
                      <w:rFonts w:hAnsi="Calibri"/>
                      <w:i/>
                      <w:iCs/>
                      <w:color w:val="000000" w:themeColor="text1"/>
                      <w:kern w:val="24"/>
                      <w:sz w:val="16"/>
                      <w:szCs w:val="16"/>
                    </w:rPr>
                    <w:t>изм</w:t>
                  </w:r>
                  <w:r>
                    <w:rPr>
                      <w:rFonts w:hAnsi="Calibri"/>
                      <w:color w:val="000000" w:themeColor="text1"/>
                      <w:kern w:val="24"/>
                      <w:sz w:val="16"/>
                      <w:szCs w:val="16"/>
                    </w:rPr>
                    <w:t>.</w:t>
                  </w:r>
                </w:p>
              </w:txbxContent>
            </v:textbox>
          </v:shape>
          <v:shape id="TextBox 57" o:spid="_x0000_s33813" type="#_x0000_t202" style="position:absolute;left:6830;top:100777;width:4519;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WgsMA&#10;AADcAAAADwAAAGRycy9kb3ducmV2LnhtbESPT2vCQBTE7wW/w/IEb3VjU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WgsMAAADcAAAADwAAAAAAAAAAAAAAAACYAgAAZHJzL2Rv&#10;d25yZXYueG1sUEsFBgAAAAAEAAQA9QAAAIgDAAAAAA==&#10;" filled="f" stroked="f">
            <v:textbox style="mso-fit-shape-to-text:t">
              <w:txbxContent>
                <w:p w:rsidR="0005773E" w:rsidRDefault="0005773E" w:rsidP="0005773E">
                  <w:r>
                    <w:rPr>
                      <w:rFonts w:hAnsi="Calibri"/>
                      <w:i/>
                      <w:iCs/>
                      <w:color w:val="000000" w:themeColor="text1"/>
                      <w:kern w:val="24"/>
                      <w:sz w:val="16"/>
                      <w:szCs w:val="16"/>
                    </w:rPr>
                    <w:t>лист</w:t>
                  </w:r>
                </w:p>
              </w:txbxContent>
            </v:textbox>
          </v:shape>
          <v:shape id="TextBox 58" o:spid="_x0000_s33814" type="#_x0000_t202" style="position:absolute;left:10178;top:100821;width:7715;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zGcIA&#10;AADcAAAADwAAAGRycy9kb3ducmV2LnhtbESPQWvCQBSE70L/w/IKvelGIVJSVxFrwUMv2nh/ZF+z&#10;wezbkH018d93BcHjMDPfMKvN6Ft1pT42gQ3MZxko4irYhmsD5c/X9B1UFGSLbWAycKMIm/XLZIWF&#10;DQMf6XqSWiUIxwINOJGu0DpWjjzGWeiIk/cbeo+SZF9r2+OQ4L7Viyxbao8NpwWHHe0cVZfTnzcg&#10;YrfzW7n38XAevz8Hl1U5lsa8vY7bD1BCozzDj/bBGljm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vMZwgAAANwAAAAPAAAAAAAAAAAAAAAAAJgCAABkcnMvZG93&#10;bnJldi54bWxQSwUGAAAAAAQABAD1AAAAhwMAAAAA&#10;" filled="f" stroked="f">
            <v:textbox style="mso-fit-shape-to-text:t">
              <w:txbxContent>
                <w:p w:rsidR="0005773E" w:rsidRDefault="0005773E" w:rsidP="0005773E">
                  <w:r>
                    <w:rPr>
                      <w:rFonts w:hAnsi="Calibri"/>
                      <w:i/>
                      <w:iCs/>
                      <w:color w:val="000000" w:themeColor="text1"/>
                      <w:kern w:val="24"/>
                      <w:sz w:val="16"/>
                      <w:szCs w:val="16"/>
                    </w:rPr>
                    <w:t>№</w:t>
                  </w:r>
                  <w:r>
                    <w:rPr>
                      <w:rFonts w:hAnsi="Calibri"/>
                      <w:i/>
                      <w:iCs/>
                      <w:color w:val="000000" w:themeColor="text1"/>
                      <w:kern w:val="24"/>
                      <w:sz w:val="16"/>
                      <w:szCs w:val="16"/>
                    </w:rPr>
                    <w:t xml:space="preserve"> </w:t>
                  </w:r>
                  <w:r>
                    <w:rPr>
                      <w:rFonts w:hAnsi="Calibri"/>
                      <w:i/>
                      <w:iCs/>
                      <w:color w:val="000000" w:themeColor="text1"/>
                      <w:kern w:val="24"/>
                      <w:sz w:val="16"/>
                      <w:szCs w:val="16"/>
                    </w:rPr>
                    <w:t>док</w:t>
                  </w:r>
                  <w:r>
                    <w:rPr>
                      <w:rFonts w:hAnsi="Calibri"/>
                      <w:i/>
                      <w:iCs/>
                      <w:color w:val="000000" w:themeColor="text1"/>
                      <w:kern w:val="24"/>
                      <w:sz w:val="16"/>
                      <w:szCs w:val="16"/>
                    </w:rPr>
                    <w:t>.</w:t>
                  </w:r>
                </w:p>
              </w:txbxContent>
            </v:textbox>
          </v:shape>
          <v:shape id="TextBox 59" o:spid="_x0000_s33815" type="#_x0000_t202" style="position:absolute;left:19287;top:100760;width:7142;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tbsIA&#10;AADcAAAADwAAAGRycy9kb3ducmV2LnhtbESPQWvCQBSE70L/w/IKvenGgkFSVxHbgode1Hh/ZF+z&#10;wezbkH018d93BcHjMDPfMKvN6Ft1pT42gQ3MZxko4irYhmsD5el7ugQVBdliG5gM3CjCZv0yWWFh&#10;w8AHuh6lVgnCsUADTqQrtI6VI49xFjri5P2G3qMk2dfa9jgkuG/1e5bl2mPDacFhRztH1eX45w2I&#10;2O38Vn75uD+PP5+Dy6oF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G1uwgAAANwAAAAPAAAAAAAAAAAAAAAAAJgCAABkcnMvZG93&#10;bnJldi54bWxQSwUGAAAAAAQABAD1AAAAhwMAAAAA&#10;" filled="f" stroked="f">
            <v:textbox style="mso-fit-shape-to-text:t">
              <w:txbxContent>
                <w:p w:rsidR="0005773E" w:rsidRDefault="0005773E" w:rsidP="0005773E">
                  <w:r>
                    <w:rPr>
                      <w:rFonts w:hAnsi="Calibri"/>
                      <w:i/>
                      <w:iCs/>
                      <w:color w:val="000000" w:themeColor="text1"/>
                      <w:kern w:val="24"/>
                      <w:sz w:val="16"/>
                      <w:szCs w:val="16"/>
                    </w:rPr>
                    <w:t>дата</w:t>
                  </w:r>
                </w:p>
              </w:txbxContent>
            </v:textbox>
          </v:shape>
          <v:shape id="TextBox 60" o:spid="_x0000_s33816" type="#_x0000_t202" style="position:absolute;left:2947;top:100779;width:5812;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9cMA&#10;AADcAAAADwAAAGRycy9kb3ducmV2LnhtbESPT2vCQBTE7wW/w/KE3upGQS3RVcQ/4KEXbbw/sq/Z&#10;0OzbkH2a+O27hUKPw8z8hllvB9+oB3WxDmxgOslAEZfB1lwZKD5Pb++goiBbbAKTgSdF2G5GL2vM&#10;bej5Qo+rVCpBOOZowIm0udaxdOQxTkJLnLyv0HmUJLtK2w77BPeNnmXZQnusOS04bGnvqPy+3r0B&#10;EbubPoujj+fb8HHoXVbOsTDmdTzsVqCEBvkP/7X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I9cMAAADcAAAADwAAAAAAAAAAAAAAAACYAgAAZHJzL2Rv&#10;d25yZXYueG1sUEsFBgAAAAAEAAQA9QAAAIgDAAAAAA==&#10;" filled="f" stroked="f">
            <v:textbox style="mso-fit-shape-to-text:t">
              <w:txbxContent>
                <w:p w:rsidR="0005773E" w:rsidRDefault="0005773E" w:rsidP="0005773E">
                  <w:r>
                    <w:rPr>
                      <w:rFonts w:hAnsi="Calibri"/>
                      <w:i/>
                      <w:iCs/>
                      <w:color w:val="000000" w:themeColor="text1"/>
                      <w:kern w:val="24"/>
                      <w:sz w:val="16"/>
                      <w:szCs w:val="16"/>
                    </w:rPr>
                    <w:t>кол</w:t>
                  </w:r>
                  <w:r>
                    <w:rPr>
                      <w:rFonts w:hAnsi="Calibri"/>
                      <w:i/>
                      <w:iCs/>
                      <w:color w:val="000000" w:themeColor="text1"/>
                      <w:kern w:val="24"/>
                      <w:sz w:val="16"/>
                      <w:szCs w:val="16"/>
                    </w:rPr>
                    <w:t xml:space="preserve">. </w:t>
                  </w:r>
                  <w:r>
                    <w:rPr>
                      <w:rFonts w:hAnsi="Calibri"/>
                      <w:i/>
                      <w:iCs/>
                      <w:color w:val="000000" w:themeColor="text1"/>
                      <w:kern w:val="24"/>
                      <w:sz w:val="16"/>
                      <w:szCs w:val="16"/>
                    </w:rPr>
                    <w:t>уч</w:t>
                  </w:r>
                  <w:r>
                    <w:rPr>
                      <w:rFonts w:hAnsi="Calibri"/>
                      <w:i/>
                      <w:iCs/>
                      <w:color w:val="000000" w:themeColor="text1"/>
                      <w:kern w:val="24"/>
                      <w:sz w:val="16"/>
                      <w:szCs w:val="16"/>
                    </w:rPr>
                    <w:t>.</w:t>
                  </w:r>
                </w:p>
              </w:txbxContent>
            </v:textbox>
          </v:shape>
          <v:shape id="_x0000_s33817" type="#_x0000_t202" style="position:absolute;left:14182;top:100779;width:857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fit-shape-to-text:t">
              <w:txbxContent>
                <w:p w:rsidR="0005773E" w:rsidRDefault="0005773E" w:rsidP="0005773E">
                  <w:r>
                    <w:rPr>
                      <w:rFonts w:hAnsi="Calibri"/>
                      <w:i/>
                      <w:iCs/>
                      <w:color w:val="000000" w:themeColor="text1"/>
                      <w:kern w:val="24"/>
                      <w:sz w:val="16"/>
                      <w:szCs w:val="16"/>
                    </w:rPr>
                    <w:t>подпись</w:t>
                  </w:r>
                </w:p>
              </w:txbxContent>
            </v:textbox>
          </v:shape>
        </v:group>
      </w:pict>
    </w:r>
  </w:p>
  <w:p w:rsidR="0005773E" w:rsidRDefault="0005773E">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9E" w:rsidRDefault="00B3219E" w:rsidP="00D87B3E">
    <w:pPr>
      <w:pStyle w:val="ae"/>
    </w:pPr>
  </w:p>
  <w:p w:rsidR="00B3219E" w:rsidRDefault="00B3219E">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585721"/>
    <w:multiLevelType w:val="hybridMultilevel"/>
    <w:tmpl w:val="AC6899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3B7348"/>
    <w:multiLevelType w:val="hybridMultilevel"/>
    <w:tmpl w:val="C8CE0E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E020FB"/>
    <w:multiLevelType w:val="hybridMultilevel"/>
    <w:tmpl w:val="002CEF7E"/>
    <w:lvl w:ilvl="0" w:tplc="04190001">
      <w:start w:val="1"/>
      <w:numFmt w:val="bullet"/>
      <w:lvlText w:val=""/>
      <w:lvlJc w:val="left"/>
      <w:pPr>
        <w:ind w:left="2010" w:hanging="360"/>
      </w:pPr>
      <w:rPr>
        <w:rFonts w:ascii="Symbol" w:hAnsi="Symbol" w:hint="default"/>
      </w:rPr>
    </w:lvl>
    <w:lvl w:ilvl="1" w:tplc="04190003" w:tentative="1">
      <w:start w:val="1"/>
      <w:numFmt w:val="bullet"/>
      <w:lvlText w:val="o"/>
      <w:lvlJc w:val="left"/>
      <w:pPr>
        <w:ind w:left="2730" w:hanging="360"/>
      </w:pPr>
      <w:rPr>
        <w:rFonts w:ascii="Courier New" w:hAnsi="Courier New" w:cs="Courier New" w:hint="default"/>
      </w:rPr>
    </w:lvl>
    <w:lvl w:ilvl="2" w:tplc="04190005" w:tentative="1">
      <w:start w:val="1"/>
      <w:numFmt w:val="bullet"/>
      <w:lvlText w:val=""/>
      <w:lvlJc w:val="left"/>
      <w:pPr>
        <w:ind w:left="3450" w:hanging="360"/>
      </w:pPr>
      <w:rPr>
        <w:rFonts w:ascii="Wingdings" w:hAnsi="Wingdings" w:hint="default"/>
      </w:rPr>
    </w:lvl>
    <w:lvl w:ilvl="3" w:tplc="04190001" w:tentative="1">
      <w:start w:val="1"/>
      <w:numFmt w:val="bullet"/>
      <w:lvlText w:val=""/>
      <w:lvlJc w:val="left"/>
      <w:pPr>
        <w:ind w:left="4170" w:hanging="360"/>
      </w:pPr>
      <w:rPr>
        <w:rFonts w:ascii="Symbol" w:hAnsi="Symbol" w:hint="default"/>
      </w:rPr>
    </w:lvl>
    <w:lvl w:ilvl="4" w:tplc="04190003" w:tentative="1">
      <w:start w:val="1"/>
      <w:numFmt w:val="bullet"/>
      <w:lvlText w:val="o"/>
      <w:lvlJc w:val="left"/>
      <w:pPr>
        <w:ind w:left="4890" w:hanging="360"/>
      </w:pPr>
      <w:rPr>
        <w:rFonts w:ascii="Courier New" w:hAnsi="Courier New" w:cs="Courier New" w:hint="default"/>
      </w:rPr>
    </w:lvl>
    <w:lvl w:ilvl="5" w:tplc="04190005" w:tentative="1">
      <w:start w:val="1"/>
      <w:numFmt w:val="bullet"/>
      <w:lvlText w:val=""/>
      <w:lvlJc w:val="left"/>
      <w:pPr>
        <w:ind w:left="5610" w:hanging="360"/>
      </w:pPr>
      <w:rPr>
        <w:rFonts w:ascii="Wingdings" w:hAnsi="Wingdings" w:hint="default"/>
      </w:rPr>
    </w:lvl>
    <w:lvl w:ilvl="6" w:tplc="04190001" w:tentative="1">
      <w:start w:val="1"/>
      <w:numFmt w:val="bullet"/>
      <w:lvlText w:val=""/>
      <w:lvlJc w:val="left"/>
      <w:pPr>
        <w:ind w:left="6330" w:hanging="360"/>
      </w:pPr>
      <w:rPr>
        <w:rFonts w:ascii="Symbol" w:hAnsi="Symbol" w:hint="default"/>
      </w:rPr>
    </w:lvl>
    <w:lvl w:ilvl="7" w:tplc="04190003" w:tentative="1">
      <w:start w:val="1"/>
      <w:numFmt w:val="bullet"/>
      <w:lvlText w:val="o"/>
      <w:lvlJc w:val="left"/>
      <w:pPr>
        <w:ind w:left="7050" w:hanging="360"/>
      </w:pPr>
      <w:rPr>
        <w:rFonts w:ascii="Courier New" w:hAnsi="Courier New" w:cs="Courier New" w:hint="default"/>
      </w:rPr>
    </w:lvl>
    <w:lvl w:ilvl="8" w:tplc="04190005" w:tentative="1">
      <w:start w:val="1"/>
      <w:numFmt w:val="bullet"/>
      <w:lvlText w:val=""/>
      <w:lvlJc w:val="left"/>
      <w:pPr>
        <w:ind w:left="7770" w:hanging="360"/>
      </w:pPr>
      <w:rPr>
        <w:rFonts w:ascii="Wingdings" w:hAnsi="Wingdings" w:hint="default"/>
      </w:rPr>
    </w:lvl>
  </w:abstractNum>
  <w:abstractNum w:abstractNumId="4">
    <w:nsid w:val="075879E0"/>
    <w:multiLevelType w:val="hybridMultilevel"/>
    <w:tmpl w:val="B6685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611819"/>
    <w:multiLevelType w:val="hybridMultilevel"/>
    <w:tmpl w:val="D4E27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074E90"/>
    <w:multiLevelType w:val="hybridMultilevel"/>
    <w:tmpl w:val="615688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CF12E1B"/>
    <w:multiLevelType w:val="hybridMultilevel"/>
    <w:tmpl w:val="20D6194E"/>
    <w:lvl w:ilvl="0" w:tplc="FFFFFFFF">
      <w:start w:val="1"/>
      <w:numFmt w:val="bullet"/>
      <w:lvlText w:val=""/>
      <w:lvlJc w:val="left"/>
      <w:pPr>
        <w:tabs>
          <w:tab w:val="num" w:pos="1211"/>
        </w:tabs>
        <w:ind w:left="1211"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E8D59C5"/>
    <w:multiLevelType w:val="hybridMultilevel"/>
    <w:tmpl w:val="D1C05B94"/>
    <w:lvl w:ilvl="0" w:tplc="07D824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0F94451A"/>
    <w:multiLevelType w:val="hybridMultilevel"/>
    <w:tmpl w:val="5A2234B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0">
    <w:nsid w:val="0FB3016E"/>
    <w:multiLevelType w:val="hybridMultilevel"/>
    <w:tmpl w:val="126E72F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6352970"/>
    <w:multiLevelType w:val="hybridMultilevel"/>
    <w:tmpl w:val="0D7C98B0"/>
    <w:lvl w:ilvl="0" w:tplc="3BD231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91D25CA"/>
    <w:multiLevelType w:val="hybridMultilevel"/>
    <w:tmpl w:val="CB505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A4A4C4C"/>
    <w:multiLevelType w:val="hybridMultilevel"/>
    <w:tmpl w:val="69E867EC"/>
    <w:lvl w:ilvl="0" w:tplc="6D2EFE6E">
      <w:start w:val="1"/>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4">
    <w:nsid w:val="1C3A14EF"/>
    <w:multiLevelType w:val="hybridMultilevel"/>
    <w:tmpl w:val="6E5AE974"/>
    <w:lvl w:ilvl="0" w:tplc="A33A7722">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E1A063A"/>
    <w:multiLevelType w:val="multilevel"/>
    <w:tmpl w:val="3782D15A"/>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1E205EB4"/>
    <w:multiLevelType w:val="hybridMultilevel"/>
    <w:tmpl w:val="2510248E"/>
    <w:lvl w:ilvl="0" w:tplc="8C680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1ED92BBA"/>
    <w:multiLevelType w:val="hybridMultilevel"/>
    <w:tmpl w:val="760632A2"/>
    <w:lvl w:ilvl="0" w:tplc="590C90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52C4639"/>
    <w:multiLevelType w:val="hybridMultilevel"/>
    <w:tmpl w:val="21D44BEC"/>
    <w:lvl w:ilvl="0" w:tplc="1F320D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71755B6"/>
    <w:multiLevelType w:val="hybridMultilevel"/>
    <w:tmpl w:val="FEF6B4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E79143C"/>
    <w:multiLevelType w:val="hybridMultilevel"/>
    <w:tmpl w:val="CC8800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E7A4CB7"/>
    <w:multiLevelType w:val="hybridMultilevel"/>
    <w:tmpl w:val="8A38F5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320E7007"/>
    <w:multiLevelType w:val="hybridMultilevel"/>
    <w:tmpl w:val="FFFACB92"/>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3">
    <w:nsid w:val="3369114D"/>
    <w:multiLevelType w:val="hybridMultilevel"/>
    <w:tmpl w:val="BDDE9D5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4">
    <w:nsid w:val="359B2A56"/>
    <w:multiLevelType w:val="hybridMultilevel"/>
    <w:tmpl w:val="0D248A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35AC42AF"/>
    <w:multiLevelType w:val="hybridMultilevel"/>
    <w:tmpl w:val="D504B0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35DA27F2"/>
    <w:multiLevelType w:val="hybridMultilevel"/>
    <w:tmpl w:val="73AE4D8C"/>
    <w:lvl w:ilvl="0" w:tplc="32BE3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388C0321"/>
    <w:multiLevelType w:val="hybridMultilevel"/>
    <w:tmpl w:val="6A942778"/>
    <w:lvl w:ilvl="0" w:tplc="3F72607C">
      <w:start w:val="1"/>
      <w:numFmt w:val="bullet"/>
      <w:lvlText w:val=""/>
      <w:lvlJc w:val="left"/>
      <w:pPr>
        <w:tabs>
          <w:tab w:val="num" w:pos="1004"/>
        </w:tabs>
        <w:ind w:left="1004"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8">
    <w:nsid w:val="3901278A"/>
    <w:multiLevelType w:val="hybridMultilevel"/>
    <w:tmpl w:val="217C0846"/>
    <w:lvl w:ilvl="0" w:tplc="04190001">
      <w:start w:val="1"/>
      <w:numFmt w:val="bullet"/>
      <w:lvlText w:val=""/>
      <w:lvlJc w:val="left"/>
      <w:pPr>
        <w:ind w:left="2085" w:hanging="360"/>
      </w:pPr>
      <w:rPr>
        <w:rFonts w:ascii="Symbol" w:hAnsi="Symbol"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29">
    <w:nsid w:val="3AE23D89"/>
    <w:multiLevelType w:val="hybridMultilevel"/>
    <w:tmpl w:val="C3B448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3B817D02"/>
    <w:multiLevelType w:val="hybridMultilevel"/>
    <w:tmpl w:val="31C82F94"/>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1">
    <w:nsid w:val="3CF4211A"/>
    <w:multiLevelType w:val="hybridMultilevel"/>
    <w:tmpl w:val="4342C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0B92A84"/>
    <w:multiLevelType w:val="multilevel"/>
    <w:tmpl w:val="7442ACA0"/>
    <w:lvl w:ilvl="0">
      <w:start w:val="2"/>
      <w:numFmt w:val="decimal"/>
      <w:lvlText w:val="%1"/>
      <w:lvlJc w:val="left"/>
      <w:pPr>
        <w:ind w:left="375" w:hanging="375"/>
      </w:pPr>
      <w:rPr>
        <w:rFonts w:hint="default"/>
        <w:b/>
      </w:rPr>
    </w:lvl>
    <w:lvl w:ilvl="1">
      <w:start w:val="3"/>
      <w:numFmt w:val="decimal"/>
      <w:lvlText w:val="%1.%2"/>
      <w:lvlJc w:val="left"/>
      <w:pPr>
        <w:ind w:left="1226" w:hanging="375"/>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968" w:hanging="2160"/>
      </w:pPr>
      <w:rPr>
        <w:rFonts w:hint="default"/>
        <w:b/>
      </w:rPr>
    </w:lvl>
  </w:abstractNum>
  <w:abstractNum w:abstractNumId="33">
    <w:nsid w:val="4B460DCB"/>
    <w:multiLevelType w:val="hybridMultilevel"/>
    <w:tmpl w:val="AAD8CBA2"/>
    <w:lvl w:ilvl="0" w:tplc="04190001">
      <w:start w:val="1"/>
      <w:numFmt w:val="bullet"/>
      <w:lvlText w:val=""/>
      <w:lvlJc w:val="left"/>
      <w:pPr>
        <w:ind w:left="2010" w:hanging="360"/>
      </w:pPr>
      <w:rPr>
        <w:rFonts w:ascii="Symbol" w:hAnsi="Symbol" w:hint="default"/>
      </w:rPr>
    </w:lvl>
    <w:lvl w:ilvl="1" w:tplc="04190003" w:tentative="1">
      <w:start w:val="1"/>
      <w:numFmt w:val="bullet"/>
      <w:lvlText w:val="o"/>
      <w:lvlJc w:val="left"/>
      <w:pPr>
        <w:ind w:left="2730" w:hanging="360"/>
      </w:pPr>
      <w:rPr>
        <w:rFonts w:ascii="Courier New" w:hAnsi="Courier New" w:cs="Courier New" w:hint="default"/>
      </w:rPr>
    </w:lvl>
    <w:lvl w:ilvl="2" w:tplc="04190005" w:tentative="1">
      <w:start w:val="1"/>
      <w:numFmt w:val="bullet"/>
      <w:lvlText w:val=""/>
      <w:lvlJc w:val="left"/>
      <w:pPr>
        <w:ind w:left="3450" w:hanging="360"/>
      </w:pPr>
      <w:rPr>
        <w:rFonts w:ascii="Wingdings" w:hAnsi="Wingdings" w:hint="default"/>
      </w:rPr>
    </w:lvl>
    <w:lvl w:ilvl="3" w:tplc="04190001" w:tentative="1">
      <w:start w:val="1"/>
      <w:numFmt w:val="bullet"/>
      <w:lvlText w:val=""/>
      <w:lvlJc w:val="left"/>
      <w:pPr>
        <w:ind w:left="4170" w:hanging="360"/>
      </w:pPr>
      <w:rPr>
        <w:rFonts w:ascii="Symbol" w:hAnsi="Symbol" w:hint="default"/>
      </w:rPr>
    </w:lvl>
    <w:lvl w:ilvl="4" w:tplc="04190003" w:tentative="1">
      <w:start w:val="1"/>
      <w:numFmt w:val="bullet"/>
      <w:lvlText w:val="o"/>
      <w:lvlJc w:val="left"/>
      <w:pPr>
        <w:ind w:left="4890" w:hanging="360"/>
      </w:pPr>
      <w:rPr>
        <w:rFonts w:ascii="Courier New" w:hAnsi="Courier New" w:cs="Courier New" w:hint="default"/>
      </w:rPr>
    </w:lvl>
    <w:lvl w:ilvl="5" w:tplc="04190005" w:tentative="1">
      <w:start w:val="1"/>
      <w:numFmt w:val="bullet"/>
      <w:lvlText w:val=""/>
      <w:lvlJc w:val="left"/>
      <w:pPr>
        <w:ind w:left="5610" w:hanging="360"/>
      </w:pPr>
      <w:rPr>
        <w:rFonts w:ascii="Wingdings" w:hAnsi="Wingdings" w:hint="default"/>
      </w:rPr>
    </w:lvl>
    <w:lvl w:ilvl="6" w:tplc="04190001" w:tentative="1">
      <w:start w:val="1"/>
      <w:numFmt w:val="bullet"/>
      <w:lvlText w:val=""/>
      <w:lvlJc w:val="left"/>
      <w:pPr>
        <w:ind w:left="6330" w:hanging="360"/>
      </w:pPr>
      <w:rPr>
        <w:rFonts w:ascii="Symbol" w:hAnsi="Symbol" w:hint="default"/>
      </w:rPr>
    </w:lvl>
    <w:lvl w:ilvl="7" w:tplc="04190003" w:tentative="1">
      <w:start w:val="1"/>
      <w:numFmt w:val="bullet"/>
      <w:lvlText w:val="o"/>
      <w:lvlJc w:val="left"/>
      <w:pPr>
        <w:ind w:left="7050" w:hanging="360"/>
      </w:pPr>
      <w:rPr>
        <w:rFonts w:ascii="Courier New" w:hAnsi="Courier New" w:cs="Courier New" w:hint="default"/>
      </w:rPr>
    </w:lvl>
    <w:lvl w:ilvl="8" w:tplc="04190005" w:tentative="1">
      <w:start w:val="1"/>
      <w:numFmt w:val="bullet"/>
      <w:lvlText w:val=""/>
      <w:lvlJc w:val="left"/>
      <w:pPr>
        <w:ind w:left="7770" w:hanging="360"/>
      </w:pPr>
      <w:rPr>
        <w:rFonts w:ascii="Wingdings" w:hAnsi="Wingdings" w:hint="default"/>
      </w:rPr>
    </w:lvl>
  </w:abstractNum>
  <w:abstractNum w:abstractNumId="34">
    <w:nsid w:val="50AD49F3"/>
    <w:multiLevelType w:val="hybridMultilevel"/>
    <w:tmpl w:val="4A50303A"/>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5">
    <w:nsid w:val="50DB299A"/>
    <w:multiLevelType w:val="hybridMultilevel"/>
    <w:tmpl w:val="3C7CB450"/>
    <w:lvl w:ilvl="0" w:tplc="4F68A1A8">
      <w:start w:val="7"/>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6">
    <w:nsid w:val="520F4044"/>
    <w:multiLevelType w:val="multilevel"/>
    <w:tmpl w:val="5D2CD424"/>
    <w:lvl w:ilvl="0">
      <w:start w:val="1"/>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7">
    <w:nsid w:val="536E5C7F"/>
    <w:multiLevelType w:val="hybridMultilevel"/>
    <w:tmpl w:val="6D189B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57017B7E"/>
    <w:multiLevelType w:val="hybridMultilevel"/>
    <w:tmpl w:val="BEBA57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5ACC1691"/>
    <w:multiLevelType w:val="hybridMultilevel"/>
    <w:tmpl w:val="6D7CC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906CE6"/>
    <w:multiLevelType w:val="hybridMultilevel"/>
    <w:tmpl w:val="09820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0E7C96"/>
    <w:multiLevelType w:val="hybridMultilevel"/>
    <w:tmpl w:val="B16C170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42">
    <w:nsid w:val="677D7001"/>
    <w:multiLevelType w:val="hybridMultilevel"/>
    <w:tmpl w:val="2AE04D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67BE30D7"/>
    <w:multiLevelType w:val="hybridMultilevel"/>
    <w:tmpl w:val="B6D4661A"/>
    <w:lvl w:ilvl="0" w:tplc="9FC84D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6D5E042F"/>
    <w:multiLevelType w:val="hybridMultilevel"/>
    <w:tmpl w:val="734239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6EA90CA6"/>
    <w:multiLevelType w:val="hybridMultilevel"/>
    <w:tmpl w:val="C5BE85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6F3233D0"/>
    <w:multiLevelType w:val="hybridMultilevel"/>
    <w:tmpl w:val="E2A0C600"/>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47">
    <w:nsid w:val="70F708FB"/>
    <w:multiLevelType w:val="hybridMultilevel"/>
    <w:tmpl w:val="652840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71830BC0"/>
    <w:multiLevelType w:val="hybridMultilevel"/>
    <w:tmpl w:val="F842A2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73F13725"/>
    <w:multiLevelType w:val="hybridMultilevel"/>
    <w:tmpl w:val="98BA87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548103B"/>
    <w:multiLevelType w:val="hybridMultilevel"/>
    <w:tmpl w:val="9E0CD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62D7E04"/>
    <w:multiLevelType w:val="hybridMultilevel"/>
    <w:tmpl w:val="D1C05B94"/>
    <w:lvl w:ilvl="0" w:tplc="07D824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762F4871"/>
    <w:multiLevelType w:val="hybridMultilevel"/>
    <w:tmpl w:val="DB50056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3">
    <w:nsid w:val="76AE46F6"/>
    <w:multiLevelType w:val="hybridMultilevel"/>
    <w:tmpl w:val="0C6CF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8314C1C"/>
    <w:multiLevelType w:val="hybridMultilevel"/>
    <w:tmpl w:val="303000D4"/>
    <w:lvl w:ilvl="0" w:tplc="212A9F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79B03095"/>
    <w:multiLevelType w:val="hybridMultilevel"/>
    <w:tmpl w:val="30905E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6">
    <w:nsid w:val="7A8754D9"/>
    <w:multiLevelType w:val="hybridMultilevel"/>
    <w:tmpl w:val="285CB6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7D015F53"/>
    <w:multiLevelType w:val="hybridMultilevel"/>
    <w:tmpl w:val="8C24E0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5"/>
  </w:num>
  <w:num w:numId="2">
    <w:abstractNumId w:val="26"/>
  </w:num>
  <w:num w:numId="3">
    <w:abstractNumId w:val="52"/>
  </w:num>
  <w:num w:numId="4">
    <w:abstractNumId w:val="28"/>
  </w:num>
  <w:num w:numId="5">
    <w:abstractNumId w:val="33"/>
  </w:num>
  <w:num w:numId="6">
    <w:abstractNumId w:val="37"/>
  </w:num>
  <w:num w:numId="7">
    <w:abstractNumId w:val="3"/>
  </w:num>
  <w:num w:numId="8">
    <w:abstractNumId w:val="22"/>
  </w:num>
  <w:num w:numId="9">
    <w:abstractNumId w:val="45"/>
  </w:num>
  <w:num w:numId="10">
    <w:abstractNumId w:val="25"/>
  </w:num>
  <w:num w:numId="11">
    <w:abstractNumId w:val="34"/>
  </w:num>
  <w:num w:numId="12">
    <w:abstractNumId w:val="51"/>
  </w:num>
  <w:num w:numId="13">
    <w:abstractNumId w:val="1"/>
  </w:num>
  <w:num w:numId="14">
    <w:abstractNumId w:val="9"/>
  </w:num>
  <w:num w:numId="15">
    <w:abstractNumId w:val="42"/>
  </w:num>
  <w:num w:numId="16">
    <w:abstractNumId w:val="16"/>
  </w:num>
  <w:num w:numId="17">
    <w:abstractNumId w:val="44"/>
  </w:num>
  <w:num w:numId="18">
    <w:abstractNumId w:val="29"/>
  </w:num>
  <w:num w:numId="19">
    <w:abstractNumId w:val="6"/>
  </w:num>
  <w:num w:numId="20">
    <w:abstractNumId w:val="24"/>
  </w:num>
  <w:num w:numId="21">
    <w:abstractNumId w:val="19"/>
  </w:num>
  <w:num w:numId="22">
    <w:abstractNumId w:val="21"/>
  </w:num>
  <w:num w:numId="23">
    <w:abstractNumId w:val="23"/>
  </w:num>
  <w:num w:numId="24">
    <w:abstractNumId w:val="12"/>
  </w:num>
  <w:num w:numId="25">
    <w:abstractNumId w:val="47"/>
  </w:num>
  <w:num w:numId="26">
    <w:abstractNumId w:val="2"/>
  </w:num>
  <w:num w:numId="27">
    <w:abstractNumId w:val="38"/>
  </w:num>
  <w:num w:numId="28">
    <w:abstractNumId w:val="55"/>
  </w:num>
  <w:num w:numId="29">
    <w:abstractNumId w:val="40"/>
  </w:num>
  <w:num w:numId="30">
    <w:abstractNumId w:val="4"/>
  </w:num>
  <w:num w:numId="31">
    <w:abstractNumId w:val="30"/>
  </w:num>
  <w:num w:numId="32">
    <w:abstractNumId w:val="50"/>
  </w:num>
  <w:num w:numId="33">
    <w:abstractNumId w:val="48"/>
  </w:num>
  <w:num w:numId="34">
    <w:abstractNumId w:val="46"/>
  </w:num>
  <w:num w:numId="35">
    <w:abstractNumId w:val="41"/>
  </w:num>
  <w:num w:numId="36">
    <w:abstractNumId w:val="11"/>
  </w:num>
  <w:num w:numId="37">
    <w:abstractNumId w:val="43"/>
  </w:num>
  <w:num w:numId="38">
    <w:abstractNumId w:val="17"/>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20"/>
  </w:num>
  <w:num w:numId="41">
    <w:abstractNumId w:val="7"/>
  </w:num>
  <w:num w:numId="42">
    <w:abstractNumId w:val="31"/>
  </w:num>
  <w:num w:numId="43">
    <w:abstractNumId w:val="49"/>
  </w:num>
  <w:num w:numId="44">
    <w:abstractNumId w:val="18"/>
  </w:num>
  <w:num w:numId="45">
    <w:abstractNumId w:val="53"/>
  </w:num>
  <w:num w:numId="46">
    <w:abstractNumId w:val="32"/>
  </w:num>
  <w:num w:numId="47">
    <w:abstractNumId w:val="27"/>
  </w:num>
  <w:num w:numId="48">
    <w:abstractNumId w:val="56"/>
  </w:num>
  <w:num w:numId="49">
    <w:abstractNumId w:val="10"/>
  </w:num>
  <w:num w:numId="50">
    <w:abstractNumId w:val="5"/>
  </w:num>
  <w:num w:numId="51">
    <w:abstractNumId w:val="57"/>
  </w:num>
  <w:num w:numId="52">
    <w:abstractNumId w:val="36"/>
  </w:num>
  <w:num w:numId="53">
    <w:abstractNumId w:val="54"/>
  </w:num>
  <w:num w:numId="54">
    <w:abstractNumId w:val="39"/>
  </w:num>
  <w:num w:numId="55">
    <w:abstractNumId w:val="8"/>
  </w:num>
  <w:num w:numId="56">
    <w:abstractNumId w:val="13"/>
  </w:num>
  <w:num w:numId="57">
    <w:abstractNumId w:val="35"/>
  </w:num>
  <w:num w:numId="5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4818"/>
    <o:shapelayout v:ext="edit">
      <o:idmap v:ext="edit" data="33"/>
    </o:shapelayout>
  </w:hdrShapeDefaults>
  <w:footnotePr>
    <w:footnote w:id="0"/>
    <w:footnote w:id="1"/>
  </w:footnotePr>
  <w:endnotePr>
    <w:endnote w:id="0"/>
    <w:endnote w:id="1"/>
  </w:endnotePr>
  <w:compat/>
  <w:rsids>
    <w:rsidRoot w:val="00D802FC"/>
    <w:rsid w:val="00016EFF"/>
    <w:rsid w:val="0002275F"/>
    <w:rsid w:val="00044749"/>
    <w:rsid w:val="0005773E"/>
    <w:rsid w:val="000A7D21"/>
    <w:rsid w:val="000D0C9B"/>
    <w:rsid w:val="000D1B4C"/>
    <w:rsid w:val="000D30D3"/>
    <w:rsid w:val="000D4FC5"/>
    <w:rsid w:val="000E0714"/>
    <w:rsid w:val="000E2630"/>
    <w:rsid w:val="000E66AC"/>
    <w:rsid w:val="000E69B2"/>
    <w:rsid w:val="00102226"/>
    <w:rsid w:val="00140D8E"/>
    <w:rsid w:val="001639CA"/>
    <w:rsid w:val="00163A1C"/>
    <w:rsid w:val="00174A32"/>
    <w:rsid w:val="00181902"/>
    <w:rsid w:val="00190ED8"/>
    <w:rsid w:val="00194BE4"/>
    <w:rsid w:val="00214269"/>
    <w:rsid w:val="002170FC"/>
    <w:rsid w:val="00232D6C"/>
    <w:rsid w:val="002374AC"/>
    <w:rsid w:val="00244ED3"/>
    <w:rsid w:val="00261596"/>
    <w:rsid w:val="002A1D4B"/>
    <w:rsid w:val="002C0B16"/>
    <w:rsid w:val="002C637C"/>
    <w:rsid w:val="002E4078"/>
    <w:rsid w:val="00303EE6"/>
    <w:rsid w:val="00306F55"/>
    <w:rsid w:val="003341AF"/>
    <w:rsid w:val="00336333"/>
    <w:rsid w:val="0033686C"/>
    <w:rsid w:val="003402F8"/>
    <w:rsid w:val="0034644F"/>
    <w:rsid w:val="00356E3E"/>
    <w:rsid w:val="003601C3"/>
    <w:rsid w:val="00377EA3"/>
    <w:rsid w:val="003C6803"/>
    <w:rsid w:val="003F0874"/>
    <w:rsid w:val="003F5719"/>
    <w:rsid w:val="003F5B7C"/>
    <w:rsid w:val="003F7751"/>
    <w:rsid w:val="00463CF4"/>
    <w:rsid w:val="00480C46"/>
    <w:rsid w:val="004872B2"/>
    <w:rsid w:val="004902C3"/>
    <w:rsid w:val="00490BB9"/>
    <w:rsid w:val="004A33AD"/>
    <w:rsid w:val="004A4A8C"/>
    <w:rsid w:val="004B2AF5"/>
    <w:rsid w:val="004B6C71"/>
    <w:rsid w:val="004B76A7"/>
    <w:rsid w:val="00502592"/>
    <w:rsid w:val="005069A4"/>
    <w:rsid w:val="005079CB"/>
    <w:rsid w:val="00516E74"/>
    <w:rsid w:val="005615F3"/>
    <w:rsid w:val="0057169E"/>
    <w:rsid w:val="005874BE"/>
    <w:rsid w:val="00593F9E"/>
    <w:rsid w:val="005A6FDD"/>
    <w:rsid w:val="005B3FAC"/>
    <w:rsid w:val="005E30C2"/>
    <w:rsid w:val="006311D4"/>
    <w:rsid w:val="00645579"/>
    <w:rsid w:val="00650F1D"/>
    <w:rsid w:val="0067027A"/>
    <w:rsid w:val="00682B39"/>
    <w:rsid w:val="00683231"/>
    <w:rsid w:val="00687218"/>
    <w:rsid w:val="006B6581"/>
    <w:rsid w:val="006C7471"/>
    <w:rsid w:val="006D6039"/>
    <w:rsid w:val="006E1F8D"/>
    <w:rsid w:val="006F5581"/>
    <w:rsid w:val="00714EE5"/>
    <w:rsid w:val="00720844"/>
    <w:rsid w:val="007224F9"/>
    <w:rsid w:val="00722D1E"/>
    <w:rsid w:val="0072668D"/>
    <w:rsid w:val="00726C50"/>
    <w:rsid w:val="00743997"/>
    <w:rsid w:val="00755285"/>
    <w:rsid w:val="00757B58"/>
    <w:rsid w:val="0076499E"/>
    <w:rsid w:val="007D3F6B"/>
    <w:rsid w:val="007D5AEC"/>
    <w:rsid w:val="007F0C91"/>
    <w:rsid w:val="00815A6B"/>
    <w:rsid w:val="0084135E"/>
    <w:rsid w:val="00864C50"/>
    <w:rsid w:val="00866B1E"/>
    <w:rsid w:val="00880564"/>
    <w:rsid w:val="008C1C81"/>
    <w:rsid w:val="008C4035"/>
    <w:rsid w:val="008E205A"/>
    <w:rsid w:val="008F7835"/>
    <w:rsid w:val="00936B98"/>
    <w:rsid w:val="00945764"/>
    <w:rsid w:val="009543AB"/>
    <w:rsid w:val="00967856"/>
    <w:rsid w:val="00986094"/>
    <w:rsid w:val="009A11C9"/>
    <w:rsid w:val="009A363C"/>
    <w:rsid w:val="009B3F81"/>
    <w:rsid w:val="009B3FFA"/>
    <w:rsid w:val="009C709C"/>
    <w:rsid w:val="009D5935"/>
    <w:rsid w:val="00A01013"/>
    <w:rsid w:val="00A0715E"/>
    <w:rsid w:val="00A107B5"/>
    <w:rsid w:val="00A1481B"/>
    <w:rsid w:val="00A323F3"/>
    <w:rsid w:val="00A81D03"/>
    <w:rsid w:val="00A856A3"/>
    <w:rsid w:val="00AA2311"/>
    <w:rsid w:val="00AA25B0"/>
    <w:rsid w:val="00AA2E44"/>
    <w:rsid w:val="00AA5FDB"/>
    <w:rsid w:val="00AA61A9"/>
    <w:rsid w:val="00AC1149"/>
    <w:rsid w:val="00AC5256"/>
    <w:rsid w:val="00AC5E91"/>
    <w:rsid w:val="00AE68E2"/>
    <w:rsid w:val="00B02CB9"/>
    <w:rsid w:val="00B11F5C"/>
    <w:rsid w:val="00B14618"/>
    <w:rsid w:val="00B224C9"/>
    <w:rsid w:val="00B3219E"/>
    <w:rsid w:val="00B42B93"/>
    <w:rsid w:val="00B621A1"/>
    <w:rsid w:val="00B63D9E"/>
    <w:rsid w:val="00BB128D"/>
    <w:rsid w:val="00BB2441"/>
    <w:rsid w:val="00BB4339"/>
    <w:rsid w:val="00BC206B"/>
    <w:rsid w:val="00BC5283"/>
    <w:rsid w:val="00BD66AB"/>
    <w:rsid w:val="00BE026A"/>
    <w:rsid w:val="00BE63C6"/>
    <w:rsid w:val="00BE73E2"/>
    <w:rsid w:val="00C043F7"/>
    <w:rsid w:val="00C052BC"/>
    <w:rsid w:val="00C06E3F"/>
    <w:rsid w:val="00C25D98"/>
    <w:rsid w:val="00C552E5"/>
    <w:rsid w:val="00CD6E46"/>
    <w:rsid w:val="00D0178D"/>
    <w:rsid w:val="00D05719"/>
    <w:rsid w:val="00D45527"/>
    <w:rsid w:val="00D5284A"/>
    <w:rsid w:val="00D653FD"/>
    <w:rsid w:val="00D740BF"/>
    <w:rsid w:val="00D76865"/>
    <w:rsid w:val="00D76E9A"/>
    <w:rsid w:val="00D802FC"/>
    <w:rsid w:val="00D81ABE"/>
    <w:rsid w:val="00D87B3E"/>
    <w:rsid w:val="00DA066D"/>
    <w:rsid w:val="00DA40B4"/>
    <w:rsid w:val="00DB4AD6"/>
    <w:rsid w:val="00DC53E9"/>
    <w:rsid w:val="00DE280D"/>
    <w:rsid w:val="00DE4D94"/>
    <w:rsid w:val="00E04611"/>
    <w:rsid w:val="00E04D57"/>
    <w:rsid w:val="00E10395"/>
    <w:rsid w:val="00E163BE"/>
    <w:rsid w:val="00E26082"/>
    <w:rsid w:val="00E30455"/>
    <w:rsid w:val="00E50244"/>
    <w:rsid w:val="00E537F5"/>
    <w:rsid w:val="00E61017"/>
    <w:rsid w:val="00E75CDA"/>
    <w:rsid w:val="00E9109E"/>
    <w:rsid w:val="00EA1EEB"/>
    <w:rsid w:val="00EA39B5"/>
    <w:rsid w:val="00EC603A"/>
    <w:rsid w:val="00ED5D8F"/>
    <w:rsid w:val="00EE27AF"/>
    <w:rsid w:val="00EF6E43"/>
    <w:rsid w:val="00F0243D"/>
    <w:rsid w:val="00F05E54"/>
    <w:rsid w:val="00F067B3"/>
    <w:rsid w:val="00F06D75"/>
    <w:rsid w:val="00F26128"/>
    <w:rsid w:val="00F416E7"/>
    <w:rsid w:val="00F417F7"/>
    <w:rsid w:val="00F42191"/>
    <w:rsid w:val="00F504D7"/>
    <w:rsid w:val="00F52F34"/>
    <w:rsid w:val="00F83C88"/>
    <w:rsid w:val="00FB01FB"/>
    <w:rsid w:val="00FB6C28"/>
    <w:rsid w:val="00FD63D7"/>
    <w:rsid w:val="00FE250E"/>
    <w:rsid w:val="00FF03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8"/>
    <o:shapelayout v:ext="edit">
      <o:idmap v:ext="edit" data="1"/>
      <o:rules v:ext="edit">
        <o:r id="V:Rule24" type="connector" idref="#AutoShape 126"/>
        <o:r id="V:Rule25" type="connector" idref="#AutoShape 118"/>
        <o:r id="V:Rule26" type="connector" idref="#AutoShape 91"/>
        <o:r id="V:Rule27" type="connector" idref="#AutoShape 128"/>
        <o:r id="V:Rule28" type="connector" idref="#AutoShape 53"/>
        <o:r id="V:Rule29" type="connector" idref="#AutoShape 123"/>
        <o:r id="V:Rule30" type="connector" idref="#AutoShape 94"/>
        <o:r id="V:Rule31" type="connector" idref="#AutoShape 57"/>
        <o:r id="V:Rule32" type="connector" idref="#AutoShape 127"/>
        <o:r id="V:Rule33" type="connector" idref="#AutoShape 54"/>
        <o:r id="V:Rule34" type="connector" idref="#AutoShape 116"/>
        <o:r id="V:Rule35" type="connector" idref="#AutoShape 55"/>
        <o:r id="V:Rule36" type="connector" idref="#AutoShape 120"/>
        <o:r id="V:Rule37" type="connector" idref="#AutoShape 121"/>
        <o:r id="V:Rule38" type="connector" idref="#AutoShape 122"/>
        <o:r id="V:Rule39" type="connector" idref="#AutoShape 56"/>
        <o:r id="V:Rule40" type="connector" idref="#AutoShape 124"/>
        <o:r id="V:Rule41" type="connector" idref="#AutoShape 117"/>
        <o:r id="V:Rule42" type="connector" idref="#AutoShape 66"/>
        <o:r id="V:Rule43" type="connector" idref="#AutoShape 95"/>
        <o:r id="V:Rule44" type="connector" idref="#AutoShape 67"/>
        <o:r id="V:Rule45" type="connector" idref="#AutoShape 119"/>
        <o:r id="V:Rule46" type="connector" idref="#AutoShape 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2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D802F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unhideWhenUsed/>
    <w:qFormat/>
    <w:rsid w:val="00F26128"/>
    <w:pPr>
      <w:keepNext/>
      <w:keepLines/>
      <w:suppressAutoHyphens/>
      <w:spacing w:before="200"/>
      <w:outlineLvl w:val="1"/>
    </w:pPr>
    <w:rPr>
      <w:rFonts w:eastAsiaTheme="majorEastAsia" w:cstheme="majorBidi"/>
      <w:b/>
      <w:bCs/>
      <w:color w:val="000000" w:themeColor="text1"/>
      <w:sz w:val="28"/>
      <w:szCs w:val="26"/>
      <w:lang w:eastAsia="ar-SA"/>
    </w:rPr>
  </w:style>
  <w:style w:type="paragraph" w:styleId="3">
    <w:name w:val="heading 3"/>
    <w:basedOn w:val="a"/>
    <w:next w:val="a"/>
    <w:link w:val="30"/>
    <w:uiPriority w:val="99"/>
    <w:unhideWhenUsed/>
    <w:qFormat/>
    <w:rsid w:val="00F2612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F2612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F2612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802F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F26128"/>
    <w:rPr>
      <w:rFonts w:ascii="Times New Roman" w:eastAsiaTheme="majorEastAsia" w:hAnsi="Times New Roman" w:cstheme="majorBidi"/>
      <w:b/>
      <w:bCs/>
      <w:color w:val="000000" w:themeColor="text1"/>
      <w:sz w:val="28"/>
      <w:szCs w:val="26"/>
      <w:lang w:eastAsia="ar-SA"/>
    </w:rPr>
  </w:style>
  <w:style w:type="paragraph" w:styleId="a3">
    <w:name w:val="List Paragraph"/>
    <w:basedOn w:val="a"/>
    <w:uiPriority w:val="99"/>
    <w:qFormat/>
    <w:rsid w:val="00D802FC"/>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caption"/>
    <w:basedOn w:val="a"/>
    <w:next w:val="a"/>
    <w:uiPriority w:val="99"/>
    <w:unhideWhenUsed/>
    <w:qFormat/>
    <w:rsid w:val="00D802FC"/>
    <w:pPr>
      <w:spacing w:after="200"/>
    </w:pPr>
    <w:rPr>
      <w:b/>
      <w:bCs/>
      <w:color w:val="4F81BD" w:themeColor="accent1"/>
      <w:sz w:val="18"/>
      <w:szCs w:val="18"/>
    </w:rPr>
  </w:style>
  <w:style w:type="table" w:styleId="a5">
    <w:name w:val="Table Grid"/>
    <w:basedOn w:val="a1"/>
    <w:uiPriority w:val="99"/>
    <w:rsid w:val="00D802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D802FC"/>
    <w:rPr>
      <w:rFonts w:ascii="Tahoma" w:hAnsi="Tahoma" w:cs="Tahoma"/>
      <w:sz w:val="16"/>
      <w:szCs w:val="16"/>
    </w:rPr>
  </w:style>
  <w:style w:type="character" w:customStyle="1" w:styleId="a7">
    <w:name w:val="Текст выноски Знак"/>
    <w:basedOn w:val="a0"/>
    <w:link w:val="a6"/>
    <w:uiPriority w:val="99"/>
    <w:semiHidden/>
    <w:rsid w:val="00D802FC"/>
    <w:rPr>
      <w:rFonts w:ascii="Tahoma" w:eastAsia="Times New Roman" w:hAnsi="Tahoma" w:cs="Tahoma"/>
      <w:sz w:val="16"/>
      <w:szCs w:val="16"/>
      <w:lang w:eastAsia="ru-RU"/>
    </w:rPr>
  </w:style>
  <w:style w:type="paragraph" w:styleId="a8">
    <w:name w:val="Body Text"/>
    <w:basedOn w:val="a"/>
    <w:link w:val="a9"/>
    <w:uiPriority w:val="99"/>
    <w:rsid w:val="00D802FC"/>
    <w:pPr>
      <w:suppressAutoHyphens/>
    </w:pPr>
    <w:rPr>
      <w:sz w:val="28"/>
      <w:lang w:eastAsia="ar-SA"/>
    </w:rPr>
  </w:style>
  <w:style w:type="character" w:customStyle="1" w:styleId="a9">
    <w:name w:val="Основной текст Знак"/>
    <w:basedOn w:val="a0"/>
    <w:link w:val="a8"/>
    <w:uiPriority w:val="99"/>
    <w:rsid w:val="00D802FC"/>
    <w:rPr>
      <w:rFonts w:ascii="Times New Roman" w:eastAsia="Times New Roman" w:hAnsi="Times New Roman" w:cs="Times New Roman"/>
      <w:sz w:val="28"/>
      <w:szCs w:val="24"/>
      <w:lang w:eastAsia="ar-SA"/>
    </w:rPr>
  </w:style>
  <w:style w:type="paragraph" w:styleId="31">
    <w:name w:val="Body Text Indent 3"/>
    <w:basedOn w:val="a"/>
    <w:link w:val="32"/>
    <w:uiPriority w:val="99"/>
    <w:rsid w:val="00D802FC"/>
    <w:pPr>
      <w:spacing w:after="120"/>
      <w:ind w:left="283"/>
    </w:pPr>
    <w:rPr>
      <w:sz w:val="16"/>
      <w:szCs w:val="16"/>
    </w:rPr>
  </w:style>
  <w:style w:type="character" w:customStyle="1" w:styleId="32">
    <w:name w:val="Основной текст с отступом 3 Знак"/>
    <w:basedOn w:val="a0"/>
    <w:link w:val="31"/>
    <w:uiPriority w:val="99"/>
    <w:rsid w:val="00D802FC"/>
    <w:rPr>
      <w:rFonts w:ascii="Times New Roman" w:eastAsia="Times New Roman" w:hAnsi="Times New Roman" w:cs="Times New Roman"/>
      <w:sz w:val="16"/>
      <w:szCs w:val="16"/>
      <w:lang w:eastAsia="ru-RU"/>
    </w:rPr>
  </w:style>
  <w:style w:type="paragraph" w:styleId="21">
    <w:name w:val="Body Text Indent 2"/>
    <w:basedOn w:val="a"/>
    <w:link w:val="22"/>
    <w:uiPriority w:val="99"/>
    <w:rsid w:val="00D802FC"/>
    <w:pPr>
      <w:spacing w:after="120" w:line="480" w:lineRule="auto"/>
      <w:ind w:left="283"/>
    </w:pPr>
  </w:style>
  <w:style w:type="character" w:customStyle="1" w:styleId="22">
    <w:name w:val="Основной текст с отступом 2 Знак"/>
    <w:basedOn w:val="a0"/>
    <w:link w:val="21"/>
    <w:uiPriority w:val="99"/>
    <w:rsid w:val="00D802FC"/>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D802FC"/>
    <w:pPr>
      <w:spacing w:after="120"/>
      <w:ind w:left="283"/>
    </w:pPr>
  </w:style>
  <w:style w:type="character" w:customStyle="1" w:styleId="ab">
    <w:name w:val="Основной текст с отступом Знак"/>
    <w:basedOn w:val="a0"/>
    <w:link w:val="aa"/>
    <w:uiPriority w:val="99"/>
    <w:semiHidden/>
    <w:rsid w:val="00D802FC"/>
    <w:rPr>
      <w:rFonts w:ascii="Times New Roman" w:eastAsia="Times New Roman" w:hAnsi="Times New Roman" w:cs="Times New Roman"/>
      <w:sz w:val="24"/>
      <w:szCs w:val="24"/>
      <w:lang w:eastAsia="ru-RU"/>
    </w:rPr>
  </w:style>
  <w:style w:type="character" w:styleId="ac">
    <w:name w:val="Placeholder Text"/>
    <w:basedOn w:val="a0"/>
    <w:uiPriority w:val="99"/>
    <w:semiHidden/>
    <w:rsid w:val="00BC206B"/>
    <w:rPr>
      <w:color w:val="808080"/>
    </w:rPr>
  </w:style>
  <w:style w:type="character" w:customStyle="1" w:styleId="30">
    <w:name w:val="Заголовок 3 Знак"/>
    <w:basedOn w:val="a0"/>
    <w:link w:val="3"/>
    <w:uiPriority w:val="99"/>
    <w:rsid w:val="00F2612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9"/>
    <w:rsid w:val="00F2612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F26128"/>
    <w:rPr>
      <w:rFonts w:asciiTheme="majorHAnsi" w:eastAsiaTheme="majorEastAsia" w:hAnsiTheme="majorHAnsi" w:cstheme="majorBidi"/>
      <w:color w:val="243F60" w:themeColor="accent1" w:themeShade="7F"/>
      <w:sz w:val="24"/>
      <w:szCs w:val="24"/>
      <w:lang w:eastAsia="ru-RU"/>
    </w:rPr>
  </w:style>
  <w:style w:type="character" w:styleId="ad">
    <w:name w:val="Hyperlink"/>
    <w:basedOn w:val="a0"/>
    <w:uiPriority w:val="99"/>
    <w:unhideWhenUsed/>
    <w:rsid w:val="00A1481B"/>
    <w:rPr>
      <w:color w:val="0000FF" w:themeColor="hyperlink"/>
      <w:u w:val="single"/>
    </w:rPr>
  </w:style>
  <w:style w:type="paragraph" w:styleId="ae">
    <w:name w:val="header"/>
    <w:basedOn w:val="a"/>
    <w:link w:val="af"/>
    <w:uiPriority w:val="99"/>
    <w:unhideWhenUsed/>
    <w:rsid w:val="00FD63D7"/>
    <w:pPr>
      <w:tabs>
        <w:tab w:val="center" w:pos="4677"/>
        <w:tab w:val="right" w:pos="9355"/>
      </w:tabs>
    </w:pPr>
  </w:style>
  <w:style w:type="character" w:customStyle="1" w:styleId="af">
    <w:name w:val="Верхний колонтитул Знак"/>
    <w:basedOn w:val="a0"/>
    <w:link w:val="ae"/>
    <w:uiPriority w:val="99"/>
    <w:rsid w:val="00FD63D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FD63D7"/>
    <w:pPr>
      <w:tabs>
        <w:tab w:val="center" w:pos="4677"/>
        <w:tab w:val="right" w:pos="9355"/>
      </w:tabs>
    </w:pPr>
  </w:style>
  <w:style w:type="character" w:customStyle="1" w:styleId="af1">
    <w:name w:val="Нижний колонтитул Знак"/>
    <w:basedOn w:val="a0"/>
    <w:link w:val="af0"/>
    <w:uiPriority w:val="99"/>
    <w:rsid w:val="00FD63D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61.wmf"/><Relationship Id="rId21" Type="http://schemas.openxmlformats.org/officeDocument/2006/relationships/image" Target="media/image14.emf"/><Relationship Id="rId42" Type="http://schemas.openxmlformats.org/officeDocument/2006/relationships/oleObject" Target="embeddings/oleObject11.bin"/><Relationship Id="rId47" Type="http://schemas.openxmlformats.org/officeDocument/2006/relationships/image" Target="media/image27.wmf"/><Relationship Id="rId63" Type="http://schemas.openxmlformats.org/officeDocument/2006/relationships/oleObject" Target="embeddings/oleObject22.bin"/><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47.wmf"/><Relationship Id="rId112" Type="http://schemas.openxmlformats.org/officeDocument/2006/relationships/oleObject" Target="embeddings/oleObject47.bin"/><Relationship Id="rId133" Type="http://schemas.openxmlformats.org/officeDocument/2006/relationships/image" Target="media/image70.jpe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56.wmf"/><Relationship Id="rId11" Type="http://schemas.openxmlformats.org/officeDocument/2006/relationships/image" Target="media/image4.png"/><Relationship Id="rId32" Type="http://schemas.openxmlformats.org/officeDocument/2006/relationships/image" Target="media/image21.wmf"/><Relationship Id="rId37" Type="http://schemas.openxmlformats.org/officeDocument/2006/relationships/oleObject" Target="embeddings/oleObject7.bin"/><Relationship Id="rId53" Type="http://schemas.openxmlformats.org/officeDocument/2006/relationships/image" Target="media/image30.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42.wmf"/><Relationship Id="rId102" Type="http://schemas.openxmlformats.org/officeDocument/2006/relationships/oleObject" Target="embeddings/oleObject42.bin"/><Relationship Id="rId123" Type="http://schemas.openxmlformats.org/officeDocument/2006/relationships/oleObject" Target="embeddings/oleObject51.bin"/><Relationship Id="rId128"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50.wmf"/><Relationship Id="rId22" Type="http://schemas.openxmlformats.org/officeDocument/2006/relationships/image" Target="media/image15.emf"/><Relationship Id="rId27" Type="http://schemas.openxmlformats.org/officeDocument/2006/relationships/oleObject" Target="embeddings/oleObject2.bin"/><Relationship Id="rId43" Type="http://schemas.openxmlformats.org/officeDocument/2006/relationships/image" Target="media/image25.wmf"/><Relationship Id="rId48" Type="http://schemas.openxmlformats.org/officeDocument/2006/relationships/oleObject" Target="embeddings/oleObject14.bin"/><Relationship Id="rId64" Type="http://schemas.openxmlformats.org/officeDocument/2006/relationships/image" Target="media/image35.wmf"/><Relationship Id="rId69" Type="http://schemas.openxmlformats.org/officeDocument/2006/relationships/image" Target="media/image37.wmf"/><Relationship Id="rId113" Type="http://schemas.openxmlformats.org/officeDocument/2006/relationships/image" Target="media/image59.wmf"/><Relationship Id="rId118" Type="http://schemas.openxmlformats.org/officeDocument/2006/relationships/oleObject" Target="embeddings/oleObject50.bin"/><Relationship Id="rId134" Type="http://schemas.openxmlformats.org/officeDocument/2006/relationships/hyperlink" Target="http://www.cisco.com"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45.wmf"/><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4.wmf"/><Relationship Id="rId46" Type="http://schemas.openxmlformats.org/officeDocument/2006/relationships/oleObject" Target="embeddings/oleObject13.bin"/><Relationship Id="rId59" Type="http://schemas.openxmlformats.org/officeDocument/2006/relationships/image" Target="media/image33.wmf"/><Relationship Id="rId67" Type="http://schemas.openxmlformats.org/officeDocument/2006/relationships/oleObject" Target="embeddings/oleObject24.bin"/><Relationship Id="rId103" Type="http://schemas.openxmlformats.org/officeDocument/2006/relationships/image" Target="media/image54.wmf"/><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image" Target="media/image65.wmf"/><Relationship Id="rId129" Type="http://schemas.openxmlformats.org/officeDocument/2006/relationships/oleObject" Target="embeddings/oleObject54.bin"/><Relationship Id="rId137" Type="http://schemas.openxmlformats.org/officeDocument/2006/relationships/header" Target="header2.xml"/><Relationship Id="rId20" Type="http://schemas.openxmlformats.org/officeDocument/2006/relationships/image" Target="media/image13.emf"/><Relationship Id="rId41" Type="http://schemas.openxmlformats.org/officeDocument/2006/relationships/oleObject" Target="embeddings/oleObject10.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oleObject" Target="embeddings/oleObject35.bin"/><Relationship Id="rId91" Type="http://schemas.openxmlformats.org/officeDocument/2006/relationships/image" Target="media/image48.wmf"/><Relationship Id="rId96" Type="http://schemas.openxmlformats.org/officeDocument/2006/relationships/oleObject" Target="embeddings/oleObject39.bin"/><Relationship Id="rId111" Type="http://schemas.openxmlformats.org/officeDocument/2006/relationships/image" Target="media/image58.wmf"/><Relationship Id="rId132"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62.png"/><Relationship Id="rId127" Type="http://schemas.openxmlformats.org/officeDocument/2006/relationships/oleObject" Target="embeddings/oleObject53.bin"/><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39.wmf"/><Relationship Id="rId78" Type="http://schemas.openxmlformats.org/officeDocument/2006/relationships/oleObject" Target="embeddings/oleObject30.bin"/><Relationship Id="rId81" Type="http://schemas.openxmlformats.org/officeDocument/2006/relationships/image" Target="media/image43.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4.wmf"/><Relationship Id="rId130" Type="http://schemas.openxmlformats.org/officeDocument/2006/relationships/image" Target="media/image68.wmf"/><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oleObject" Target="embeddings/oleObject8.bin"/><Relationship Id="rId109" Type="http://schemas.openxmlformats.org/officeDocument/2006/relationships/image" Target="media/image57.wmf"/><Relationship Id="rId34" Type="http://schemas.openxmlformats.org/officeDocument/2006/relationships/image" Target="media/image22.wmf"/><Relationship Id="rId50" Type="http://schemas.openxmlformats.org/officeDocument/2006/relationships/oleObject" Target="embeddings/oleObject15.bin"/><Relationship Id="rId55" Type="http://schemas.openxmlformats.org/officeDocument/2006/relationships/image" Target="media/image31.wmf"/><Relationship Id="rId76" Type="http://schemas.openxmlformats.org/officeDocument/2006/relationships/oleObject" Target="embeddings/oleObject29.bin"/><Relationship Id="rId97" Type="http://schemas.openxmlformats.org/officeDocument/2006/relationships/image" Target="media/image51.wmf"/><Relationship Id="rId104" Type="http://schemas.openxmlformats.org/officeDocument/2006/relationships/oleObject" Target="embeddings/oleObject43.bin"/><Relationship Id="rId120" Type="http://schemas.openxmlformats.org/officeDocument/2006/relationships/oleObject" Target="embeddings/_____Microsoft_Office_Excel_97-20031.xls"/><Relationship Id="rId125"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7.wmf"/><Relationship Id="rId40" Type="http://schemas.openxmlformats.org/officeDocument/2006/relationships/oleObject" Target="embeddings/oleObject9.bin"/><Relationship Id="rId45" Type="http://schemas.openxmlformats.org/officeDocument/2006/relationships/image" Target="media/image26.wmf"/><Relationship Id="rId66" Type="http://schemas.openxmlformats.org/officeDocument/2006/relationships/image" Target="media/image36.wmf"/><Relationship Id="rId87" Type="http://schemas.openxmlformats.org/officeDocument/2006/relationships/image" Target="media/image46.wmf"/><Relationship Id="rId110" Type="http://schemas.openxmlformats.org/officeDocument/2006/relationships/oleObject" Target="embeddings/oleObject46.bin"/><Relationship Id="rId115" Type="http://schemas.openxmlformats.org/officeDocument/2006/relationships/image" Target="media/image60.wmf"/><Relationship Id="rId131" Type="http://schemas.openxmlformats.org/officeDocument/2006/relationships/oleObject" Target="embeddings/oleObject55.bin"/><Relationship Id="rId136" Type="http://schemas.openxmlformats.org/officeDocument/2006/relationships/footer" Target="footer1.xml"/><Relationship Id="rId61" Type="http://schemas.openxmlformats.org/officeDocument/2006/relationships/image" Target="media/image34.wmf"/><Relationship Id="rId82" Type="http://schemas.openxmlformats.org/officeDocument/2006/relationships/oleObject" Target="embeddings/oleObject32.bin"/><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0.wmf"/><Relationship Id="rId35" Type="http://schemas.openxmlformats.org/officeDocument/2006/relationships/oleObject" Target="embeddings/oleObject6.bin"/><Relationship Id="rId56" Type="http://schemas.openxmlformats.org/officeDocument/2006/relationships/oleObject" Target="embeddings/oleObject18.bin"/><Relationship Id="rId77" Type="http://schemas.openxmlformats.org/officeDocument/2006/relationships/image" Target="media/image41.wmf"/><Relationship Id="rId100" Type="http://schemas.openxmlformats.org/officeDocument/2006/relationships/oleObject" Target="embeddings/oleObject41.bin"/><Relationship Id="rId105" Type="http://schemas.openxmlformats.org/officeDocument/2006/relationships/image" Target="media/image55.wmf"/><Relationship Id="rId126" Type="http://schemas.openxmlformats.org/officeDocument/2006/relationships/image" Target="media/image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A38E6-1788-4FBC-A521-75521465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61</Pages>
  <Words>12852</Words>
  <Characters>73262</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Admin</cp:lastModifiedBy>
  <cp:revision>18</cp:revision>
  <cp:lastPrinted>2014-06-28T01:28:00Z</cp:lastPrinted>
  <dcterms:created xsi:type="dcterms:W3CDTF">2014-06-27T15:47:00Z</dcterms:created>
  <dcterms:modified xsi:type="dcterms:W3CDTF">2014-07-01T02:17:00Z</dcterms:modified>
</cp:coreProperties>
</file>