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3566">
      <w:r w:rsidRPr="00853566">
        <w:drawing>
          <wp:inline distT="0" distB="0" distL="0" distR="0">
            <wp:extent cx="3317240" cy="2881630"/>
            <wp:effectExtent l="19050" t="0" r="0" b="0"/>
            <wp:docPr id="1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66" w:rsidRPr="003A4AB9" w:rsidRDefault="00853566" w:rsidP="00853566">
      <w:pPr>
        <w:spacing w:line="360" w:lineRule="auto"/>
        <w:ind w:left="1134" w:right="566"/>
        <w:rPr>
          <w:rFonts w:ascii="Times New Roman" w:hAnsi="Times New Roman" w:cs="Times New Roman"/>
          <w:color w:val="202810"/>
          <w:spacing w:val="10"/>
          <w:sz w:val="28"/>
          <w:szCs w:val="28"/>
        </w:rPr>
      </w:pP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t>1 – центральный силовой элемент стеклопластиковый стержень;</w:t>
      </w: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br/>
        <w:t>2 – ПБТ трубка со свободно уложенными оптическими волокнами и гидрофобным заполнителем;</w:t>
      </w: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br/>
        <w:t xml:space="preserve">3 – </w:t>
      </w:r>
      <w:proofErr w:type="spellStart"/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t>кордель</w:t>
      </w:r>
      <w:proofErr w:type="spellEnd"/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t xml:space="preserve">; </w:t>
      </w:r>
    </w:p>
    <w:p w:rsidR="00853566" w:rsidRPr="003A4AB9" w:rsidRDefault="00853566" w:rsidP="00853566">
      <w:pPr>
        <w:spacing w:line="360" w:lineRule="auto"/>
        <w:ind w:left="1134" w:right="566"/>
        <w:rPr>
          <w:rFonts w:ascii="Times New Roman" w:hAnsi="Times New Roman" w:cs="Times New Roman"/>
          <w:color w:val="202810"/>
          <w:spacing w:val="10"/>
          <w:sz w:val="28"/>
          <w:szCs w:val="28"/>
        </w:rPr>
      </w:pP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t>4 – гидрофобный заполнитель;</w:t>
      </w: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br/>
        <w:t>5 - промежуточная ПЭ оболочка;</w:t>
      </w: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br/>
        <w:t xml:space="preserve">6 – Повив из </w:t>
      </w:r>
      <w:proofErr w:type="spellStart"/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t>арамидных</w:t>
      </w:r>
      <w:proofErr w:type="spellEnd"/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t xml:space="preserve"> нитей;</w:t>
      </w: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br/>
        <w:t>7 – наружная ПЭ оболочка</w:t>
      </w:r>
    </w:p>
    <w:p w:rsidR="00853566" w:rsidRDefault="00853566" w:rsidP="00853566">
      <w:pPr>
        <w:spacing w:line="360" w:lineRule="auto"/>
        <w:ind w:left="1134" w:right="284"/>
        <w:rPr>
          <w:rFonts w:ascii="Times New Roman" w:hAnsi="Times New Roman" w:cs="Times New Roman"/>
          <w:sz w:val="28"/>
          <w:szCs w:val="28"/>
        </w:rPr>
      </w:pPr>
    </w:p>
    <w:p w:rsidR="00853566" w:rsidRDefault="00853566" w:rsidP="00853566">
      <w:pPr>
        <w:spacing w:line="360" w:lineRule="auto"/>
        <w:ind w:left="1134" w:right="284"/>
        <w:rPr>
          <w:rFonts w:ascii="Times New Roman" w:hAnsi="Times New Roman" w:cs="Times New Roman"/>
          <w:sz w:val="28"/>
          <w:szCs w:val="28"/>
        </w:rPr>
      </w:pPr>
    </w:p>
    <w:p w:rsidR="00853566" w:rsidRPr="003A4AB9" w:rsidRDefault="00853566" w:rsidP="00853566">
      <w:pPr>
        <w:spacing w:line="360" w:lineRule="auto"/>
        <w:ind w:left="1134" w:right="284"/>
        <w:rPr>
          <w:rFonts w:ascii="Times New Roman" w:hAnsi="Times New Roman" w:cs="Times New Roman"/>
          <w:color w:val="202810"/>
          <w:spacing w:val="10"/>
          <w:sz w:val="28"/>
          <w:szCs w:val="28"/>
        </w:rPr>
      </w:pPr>
      <w:r w:rsidRPr="003A4AB9">
        <w:rPr>
          <w:rFonts w:ascii="Times New Roman" w:hAnsi="Times New Roman" w:cs="Times New Roman"/>
          <w:sz w:val="28"/>
          <w:szCs w:val="28"/>
        </w:rPr>
        <w:t xml:space="preserve">Оптический </w:t>
      </w:r>
      <w:r w:rsidRPr="003A4AB9">
        <w:rPr>
          <w:rFonts w:ascii="Times New Roman" w:hAnsi="Times New Roman" w:cs="Times New Roman"/>
          <w:color w:val="202810"/>
          <w:spacing w:val="10"/>
          <w:sz w:val="28"/>
          <w:szCs w:val="28"/>
        </w:rPr>
        <w:t>кабель марки ДПТ – 024 Н 06 – 04.</w:t>
      </w:r>
    </w:p>
    <w:p w:rsidR="00853566" w:rsidRDefault="00853566"/>
    <w:sectPr w:rsidR="0085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566"/>
    <w:rsid w:val="0085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2014-06-18T03:48:00Z</dcterms:created>
  <dcterms:modified xsi:type="dcterms:W3CDTF">2014-06-18T03:48:00Z</dcterms:modified>
</cp:coreProperties>
</file>