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F" w:rsidRPr="008A502F" w:rsidRDefault="008A502F" w:rsidP="008A502F">
      <w:pPr>
        <w:spacing w:after="0" w:line="240" w:lineRule="auto"/>
        <w:outlineLvl w:val="2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A502F">
        <w:rPr>
          <w:rFonts w:ascii="Tahoma" w:eastAsia="Times New Roman" w:hAnsi="Tahoma" w:cs="Tahoma"/>
          <w:b/>
          <w:bCs/>
          <w:color w:val="1D4B8A"/>
          <w:sz w:val="20"/>
          <w:szCs w:val="20"/>
          <w:lang w:eastAsia="ru-RU"/>
        </w:rPr>
        <w:t xml:space="preserve">Что такое SIP протокол? SIP решения </w:t>
      </w:r>
      <w:proofErr w:type="spellStart"/>
      <w:r w:rsidRPr="008A502F">
        <w:rPr>
          <w:rFonts w:ascii="Tahoma" w:eastAsia="Times New Roman" w:hAnsi="Tahoma" w:cs="Tahoma"/>
          <w:b/>
          <w:bCs/>
          <w:color w:val="1D4B8A"/>
          <w:sz w:val="20"/>
          <w:szCs w:val="20"/>
          <w:lang w:eastAsia="ru-RU"/>
        </w:rPr>
        <w:t>Avaya</w:t>
      </w:r>
      <w:proofErr w:type="spellEnd"/>
      <w:r w:rsidRPr="008A502F">
        <w:rPr>
          <w:rFonts w:ascii="Tahoma" w:eastAsia="Times New Roman" w:hAnsi="Tahoma" w:cs="Tahoma"/>
          <w:b/>
          <w:bCs/>
          <w:color w:val="1D4B8A"/>
          <w:sz w:val="20"/>
          <w:szCs w:val="20"/>
          <w:lang w:eastAsia="ru-RU"/>
        </w:rPr>
        <w:t xml:space="preserve">: Архитектура и компоненты </w:t>
      </w:r>
      <w:proofErr w:type="spellStart"/>
      <w:r w:rsidRPr="008A502F">
        <w:rPr>
          <w:rFonts w:ascii="Tahoma" w:eastAsia="Times New Roman" w:hAnsi="Tahoma" w:cs="Tahoma"/>
          <w:b/>
          <w:bCs/>
          <w:color w:val="1D4B8A"/>
          <w:sz w:val="20"/>
          <w:szCs w:val="20"/>
          <w:lang w:eastAsia="ru-RU"/>
        </w:rPr>
        <w:t>Avaya</w:t>
      </w:r>
      <w:proofErr w:type="spellEnd"/>
      <w:r w:rsidRPr="008A502F">
        <w:rPr>
          <w:rFonts w:ascii="Tahoma" w:eastAsia="Times New Roman" w:hAnsi="Tahoma" w:cs="Tahoma"/>
          <w:b/>
          <w:bCs/>
          <w:color w:val="1D4B8A"/>
          <w:sz w:val="20"/>
          <w:szCs w:val="20"/>
          <w:lang w:eastAsia="ru-RU"/>
        </w:rPr>
        <w:t xml:space="preserve"> SIP...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A502F" w:rsidRPr="008A502F" w:rsidTr="008A502F">
        <w:tc>
          <w:tcPr>
            <w:tcW w:w="0" w:type="auto"/>
            <w:vAlign w:val="center"/>
            <w:hideMark/>
          </w:tcPr>
          <w:p w:rsidR="008A502F" w:rsidRPr="008A502F" w:rsidRDefault="008A502F" w:rsidP="008A5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Avaya</w:t>
            </w:r>
            <w:proofErr w:type="spellEnd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SIP </w:t>
            </w:r>
            <w:proofErr w:type="spellStart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Enablement</w:t>
            </w:r>
            <w:proofErr w:type="spellEnd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Services</w:t>
            </w:r>
            <w:proofErr w:type="spellEnd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(SES)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в первые был представлен в качестве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Converged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Communications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Server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Release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2.1, объединяющем стандартные функции SIP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proxy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сервера регистрации с поддержкой SIP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транков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функции дублирования серверов.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br/>
              <w:t>SIP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это текстовый ориентированный на работу с сообщениями протокол, схожий с HTTP и SMTP. SIP сообщения очень похожи на сообщения HTTP. SIP использует некоторый код из синтаксиса HTTP, а </w:t>
            </w:r>
            <w:proofErr w:type="gram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так же</w:t>
            </w:r>
            <w:proofErr w:type="gram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синтаксис SMTP для организации схемы адресации, что делает его простым в понимании и внедрении.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br/>
              <w:t>SIP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это протокол уровня приложения устанавливающий интерактивные сессии связи в сети. Эти сессии включают как телефонные звонки через интернет, так и другие способы связи, такие как мгновенный обмен сообщениями, конференции и видео. Как сигнальный протокол SIP участвует в создании, трансформации и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терминировании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сессий связи.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Как только сессия устанавливается, создаётся прямое соединение участников, а существующее соединение использует протоколы других уровней транспортного и сетевого для кодирования и транспорта медиа потока.</w:t>
            </w:r>
          </w:p>
          <w:p w:rsidR="008A502F" w:rsidRPr="008A502F" w:rsidRDefault="008A502F" w:rsidP="008A5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8A502F" w:rsidRPr="008A502F" w:rsidRDefault="008A502F" w:rsidP="008A502F">
            <w:pPr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Архитектура и компоненты SIP</w:t>
            </w:r>
          </w:p>
          <w:p w:rsidR="008A502F" w:rsidRPr="008A502F" w:rsidRDefault="008A502F" w:rsidP="008A5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Центральную часть SIP решений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Avaya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занимает </w:t>
            </w:r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SES.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Avaya</w:t>
            </w:r>
            <w:proofErr w:type="spellEnd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SES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- </w:t>
            </w:r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это SIP сервер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необходимый для разворачивания корпоративного SIP сервиса. SES включает в себя следующие SIP программные </w:t>
            </w:r>
            <w:proofErr w:type="gram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службы: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*</w:t>
            </w:r>
            <w:proofErr w:type="gramEnd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Proxy</w:t>
            </w:r>
            <w:proofErr w:type="spellEnd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server</w:t>
            </w:r>
            <w:proofErr w:type="spellEnd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– маршрутизирует SIP сообщения;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* </w:t>
            </w:r>
            <w:proofErr w:type="spellStart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Registrar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– обеспечивает регистрацию и адресацию (SIP URI) для всех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Avaya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Communication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Manager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телефонов (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IP,DCP,Analog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), SIP телефонов, и сторонних приложений;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* </w:t>
            </w:r>
            <w:proofErr w:type="spellStart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Location</w:t>
            </w:r>
            <w:proofErr w:type="spellEnd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Service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– данная служба осуществляет привязку SIP URI к контактному адресу абонента (телефонному номеру). Эта информация используется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proxy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для маршрутизации </w:t>
            </w:r>
            <w:proofErr w:type="gram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запросов;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*</w:t>
            </w:r>
            <w:proofErr w:type="gram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Presence</w:t>
            </w:r>
            <w:proofErr w:type="spellEnd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server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– сервер присутствия зарегистрированного абонента, принимает и рассылает информацию о присутствии абонента в сети.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SES может быть сконфигурирован для выполнения разных задач в SIP архитектуре. SES может работать как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home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edge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или в комбинированном режиме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home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edge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proxy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8A502F" w:rsidRPr="008A502F" w:rsidRDefault="008A502F" w:rsidP="008A5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</w:p>
          <w:p w:rsidR="008A502F" w:rsidRPr="008A502F" w:rsidRDefault="008A502F" w:rsidP="008A502F">
            <w:pPr>
              <w:spacing w:after="0" w:line="240" w:lineRule="auto"/>
              <w:outlineLvl w:val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Home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Proxy</w:t>
            </w:r>
            <w:proofErr w:type="spellEnd"/>
          </w:p>
          <w:p w:rsidR="008A502F" w:rsidRPr="008A502F" w:rsidRDefault="008A502F" w:rsidP="008A5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SES </w:t>
            </w:r>
            <w:proofErr w:type="spellStart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home</w:t>
            </w:r>
            <w:proofErr w:type="spellEnd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proxy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обеспечивает сервисы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registrar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location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и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proxy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для всех в абонентов одного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субдомена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. Поддерживаются SIP запросы для абонентов одного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субдомена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или же запрос, в случае принадлежности абонента другому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субдомену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запрос направляется на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edge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proxy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. SES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home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proxy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на базе серверов S8500 серии, поддерживает до 3,500 абонентов в стандартной конфигурации и до 6,000 абонентов в расширенной (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Performance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Pack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).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Home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proxy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может быть развёрнут на одном сервере с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edge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proxy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8A502F" w:rsidRPr="008A502F" w:rsidRDefault="008A502F" w:rsidP="008A5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</w:p>
          <w:p w:rsidR="008A502F" w:rsidRPr="008A502F" w:rsidRDefault="008A502F" w:rsidP="008A502F">
            <w:pPr>
              <w:spacing w:after="0" w:line="240" w:lineRule="auto"/>
              <w:outlineLvl w:val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Edge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Proxy</w:t>
            </w:r>
            <w:proofErr w:type="spellEnd"/>
          </w:p>
          <w:p w:rsidR="008A502F" w:rsidRPr="008A502F" w:rsidRDefault="008A502F" w:rsidP="008A5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SES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edge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proxy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обеспечивает маршрутизацию между SES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home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proxy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серверами и выступает в качестве единой точки доступа для входящих и исходящих запросов в домен.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Edge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proxy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используются в конфигурациях, содержащих один или больше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home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proxy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серверов. Только один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edge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proxy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(или комбинированный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home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edge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) сервер может обслуживать один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домен.Edge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proxy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поддерживает до 20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home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proxy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серверов.</w:t>
            </w:r>
          </w:p>
          <w:p w:rsidR="008A502F" w:rsidRPr="008A502F" w:rsidRDefault="008A502F" w:rsidP="008A5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</w:p>
          <w:p w:rsidR="008A502F" w:rsidRPr="008A502F" w:rsidRDefault="008A502F" w:rsidP="008A502F">
            <w:pPr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A502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Комбинированный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Home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Edge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Proxy</w:t>
            </w:r>
            <w:proofErr w:type="spellEnd"/>
          </w:p>
          <w:p w:rsidR="008A502F" w:rsidRPr="008A502F" w:rsidRDefault="008A502F" w:rsidP="008A5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Комбинированный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home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edge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proxy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выполняет функции обоих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home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proxy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edge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proxy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. Это означает, что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home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edge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proxy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сервер совмещает в себе все SIP службы (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proxy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registrar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location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).</w:t>
            </w:r>
          </w:p>
          <w:p w:rsidR="008A502F" w:rsidRPr="008A502F" w:rsidRDefault="008A502F" w:rsidP="008A5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8A502F" w:rsidRPr="008A502F" w:rsidRDefault="008A502F" w:rsidP="008A50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502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3F440C61" wp14:editId="019A2C2B">
                  <wp:extent cx="2667000" cy="3219450"/>
                  <wp:effectExtent l="0" t="0" r="0" b="0"/>
                  <wp:docPr id="1" name="Рисунок 1" descr="avaya-sip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vaya-sip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321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02F" w:rsidRPr="008A502F" w:rsidRDefault="008A502F" w:rsidP="008A5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8A502F" w:rsidRPr="008A502F" w:rsidRDefault="008A502F" w:rsidP="008A502F">
            <w:pPr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A502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Работа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Avaya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SIP</w:t>
            </w:r>
          </w:p>
          <w:p w:rsidR="008A502F" w:rsidRPr="008A502F" w:rsidRDefault="008A502F" w:rsidP="008A5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</w:p>
          <w:p w:rsidR="008A502F" w:rsidRPr="008A502F" w:rsidRDefault="008A502F" w:rsidP="008A502F">
            <w:pPr>
              <w:spacing w:after="0" w:line="240" w:lineRule="auto"/>
              <w:outlineLvl w:val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A502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Решения SIP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Avaya</w:t>
            </w:r>
            <w:proofErr w:type="spellEnd"/>
          </w:p>
          <w:p w:rsidR="008A502F" w:rsidRPr="008A502F" w:rsidRDefault="008A502F" w:rsidP="008A5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Начиная с</w:t>
            </w:r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Avaya</w:t>
            </w:r>
            <w:proofErr w:type="spellEnd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Communication</w:t>
            </w:r>
            <w:proofErr w:type="spellEnd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Manager</w:t>
            </w:r>
            <w:proofErr w:type="spellEnd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5.0 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появилась возможность совместного использования </w:t>
            </w:r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ACM и SES 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 одном сервере серии </w:t>
            </w:r>
            <w:hyperlink r:id="rId5" w:history="1">
              <w:r w:rsidRPr="008A502F">
                <w:rPr>
                  <w:rFonts w:ascii="Tahoma" w:eastAsia="Times New Roman" w:hAnsi="Tahoma" w:cs="Tahoma"/>
                  <w:color w:val="176A60"/>
                  <w:sz w:val="18"/>
                  <w:szCs w:val="18"/>
                  <w:u w:val="single"/>
                  <w:lang w:eastAsia="ru-RU"/>
                </w:rPr>
                <w:t>S8300</w:t>
              </w:r>
            </w:hyperlink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. SES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co-resident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на сервере </w:t>
            </w:r>
            <w:hyperlink r:id="rId6" w:history="1">
              <w:r w:rsidRPr="008A502F">
                <w:rPr>
                  <w:rFonts w:ascii="Tahoma" w:eastAsia="Times New Roman" w:hAnsi="Tahoma" w:cs="Tahoma"/>
                  <w:color w:val="176A60"/>
                  <w:sz w:val="18"/>
                  <w:szCs w:val="18"/>
                  <w:u w:val="single"/>
                  <w:lang w:eastAsia="ru-RU"/>
                </w:rPr>
                <w:t>S8300 </w:t>
              </w:r>
            </w:hyperlink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поддерживает работу в одном из двух режимов: </w:t>
            </w:r>
            <w:proofErr w:type="spellStart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home</w:t>
            </w:r>
            <w:proofErr w:type="spellEnd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proxy</w:t>
            </w:r>
            <w:proofErr w:type="spellEnd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home</w:t>
            </w:r>
            <w:proofErr w:type="spellEnd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edge</w:t>
            </w:r>
            <w:proofErr w:type="spellEnd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proxy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В режиме </w:t>
            </w:r>
            <w:proofErr w:type="spellStart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home</w:t>
            </w:r>
            <w:proofErr w:type="spellEnd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proxy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необходимо использовать внешний </w:t>
            </w:r>
            <w:proofErr w:type="spellStart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edge</w:t>
            </w:r>
            <w:proofErr w:type="spellEnd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proxy</w:t>
            </w:r>
            <w:proofErr w:type="spellEnd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сервер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Для более ёмких и производительных АТС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Avaya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на базе серверов серий S85xx, </w:t>
            </w:r>
            <w:hyperlink r:id="rId7" w:history="1">
              <w:r w:rsidRPr="008A502F">
                <w:rPr>
                  <w:rFonts w:ascii="Tahoma" w:eastAsia="Times New Roman" w:hAnsi="Tahoma" w:cs="Tahoma"/>
                  <w:color w:val="176A60"/>
                  <w:sz w:val="18"/>
                  <w:szCs w:val="18"/>
                  <w:u w:val="single"/>
                  <w:lang w:eastAsia="ru-RU"/>
                </w:rPr>
                <w:t>S8400</w:t>
              </w:r>
            </w:hyperlink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S87xx - SES вынесен на отдельный (-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ые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 внешние сервера на базе </w:t>
            </w:r>
            <w:hyperlink r:id="rId8" w:history="1">
              <w:r w:rsidRPr="008A502F">
                <w:rPr>
                  <w:rFonts w:ascii="Tahoma" w:eastAsia="Times New Roman" w:hAnsi="Tahoma" w:cs="Tahoma"/>
                  <w:color w:val="176A60"/>
                  <w:sz w:val="18"/>
                  <w:szCs w:val="18"/>
                  <w:u w:val="single"/>
                  <w:lang w:eastAsia="ru-RU"/>
                </w:rPr>
                <w:t>S8500</w:t>
              </w:r>
            </w:hyperlink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. В подобных конфигурациях АТС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Avaya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выполняет роль шлюза традиционной телефонии и взаимодействует с SES посредствам SIP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транка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используя защищённый протокол TLS.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SES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разрабатывался как отказоустойчивое решение, заключающееся в возможности дублирования одного или нескольких </w:t>
            </w:r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SES </w:t>
            </w:r>
            <w:proofErr w:type="spellStart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proxy</w:t>
            </w:r>
            <w:proofErr w:type="spellEnd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 общей топологии. Схема предоставляет возможность выбора дублируемого звена, которым может являться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home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proxy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edge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proxy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и/или комбинированные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home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edge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proxy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сервера. В дублированной конфигурации, один сервер является активным, а другой находится в режиме ожидания, подключающийся при локальных отказах (отказ активного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proxy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). Резервный сервер осуществляет мониторинг активности основного сервера, а </w:t>
            </w:r>
            <w:proofErr w:type="gram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так же</w:t>
            </w:r>
            <w:proofErr w:type="gram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реплицирует все данные основного сервера. При отказе основного сервера, резервный берёт на себя все функции основного сервера. Отказ абсолютно прозрачен для SIP абонентов, поскольку основной и резервный сервера разделяют один виртуальный IP адрес. При восстановлении работоспособности основного сервера, активный сервер переходит в режим резервного с синхронизацией всех данных с основным.</w:t>
            </w:r>
          </w:p>
          <w:p w:rsidR="008A502F" w:rsidRPr="008A502F" w:rsidRDefault="008A502F" w:rsidP="008A5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8A502F" w:rsidRPr="008A502F" w:rsidRDefault="008A502F" w:rsidP="008A50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502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09BCBF7" wp14:editId="1BB76B84">
                  <wp:extent cx="4762500" cy="1990725"/>
                  <wp:effectExtent l="0" t="0" r="0" b="9525"/>
                  <wp:docPr id="2" name="Рисунок 2" descr="avaya-sip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vaya-sip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02F" w:rsidRPr="008A502F" w:rsidRDefault="008A502F" w:rsidP="008A5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8A502F" w:rsidRPr="008A502F" w:rsidRDefault="008A502F" w:rsidP="008A502F">
            <w:pPr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A502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Работа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Avaya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SIP</w:t>
            </w:r>
          </w:p>
          <w:p w:rsidR="008A502F" w:rsidRPr="008A502F" w:rsidRDefault="008A502F" w:rsidP="008A5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В отличие от традиционных телефонов </w:t>
            </w:r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IP,DCP</w:t>
            </w:r>
            <w:proofErr w:type="gramEnd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,Analog</w:t>
            </w:r>
            <w:proofErr w:type="spellEnd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SIP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телефоны или другие </w:t>
            </w:r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SIP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оконечные устройства и программные продукты, регистрируются непосредственно на </w:t>
            </w:r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SES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SIP телефоны 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 интеграции </w:t>
            </w:r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SES и ACM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имеют несколько общих функций с H.323 телефонами и расширенные функции, доступные при наборе специальных кодов. (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см.таблицы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):</w:t>
            </w:r>
          </w:p>
          <w:p w:rsidR="008A502F" w:rsidRPr="008A502F" w:rsidRDefault="008A502F" w:rsidP="008A5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8A502F" w:rsidRPr="008A502F" w:rsidRDefault="008A502F" w:rsidP="008A502F">
            <w:pPr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A502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Табл. 1 Основные общие функции</w:t>
            </w:r>
          </w:p>
          <w:p w:rsidR="008A502F" w:rsidRPr="008A502F" w:rsidRDefault="008A502F" w:rsidP="008A50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502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3EC9DB1" wp14:editId="31CEA55F">
                  <wp:extent cx="3333750" cy="2819400"/>
                  <wp:effectExtent l="0" t="0" r="0" b="0"/>
                  <wp:docPr id="3" name="Рисунок 3" descr="avaya-sip-characters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vaya-sip-characters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02F" w:rsidRPr="008A502F" w:rsidRDefault="008A502F" w:rsidP="008A5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8A502F" w:rsidRPr="008A502F" w:rsidRDefault="008A502F" w:rsidP="008A502F">
            <w:pPr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A502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Табл. 2 Расширенные функции доступные по коду</w:t>
            </w:r>
          </w:p>
          <w:p w:rsidR="008A502F" w:rsidRPr="008A502F" w:rsidRDefault="008A502F" w:rsidP="008A50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8A502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76A7CC6" wp14:editId="34BE20D3">
                  <wp:extent cx="3333750" cy="2552700"/>
                  <wp:effectExtent l="0" t="0" r="0" b="0"/>
                  <wp:docPr id="4" name="Рисунок 4" descr="avaya-sip-characters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vaya-sip-characters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02F" w:rsidRPr="008A502F" w:rsidRDefault="008A502F" w:rsidP="008A5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Таким образом, добавив в существующую систему связи на базе </w:t>
            </w:r>
            <w:proofErr w:type="spellStart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Avaya</w:t>
            </w:r>
            <w:proofErr w:type="spellEnd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Communication</w:t>
            </w:r>
            <w:proofErr w:type="spellEnd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Manager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дополнительные сервисы в виде </w:t>
            </w:r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SES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мы получаем </w:t>
            </w:r>
            <w:proofErr w:type="spellStart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мультивендорную</w:t>
            </w:r>
            <w:proofErr w:type="spellEnd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систему связи следующего поколения на базе открытого протокола SIP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с возможностью использования существующих терминалов </w:t>
            </w:r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IP,DCP</w:t>
            </w:r>
            <w:proofErr w:type="gramEnd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,Analog</w:t>
            </w:r>
            <w:proofErr w:type="spellEnd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а также получить ряд дополнительных возможностей по определению состояния (присутствия) абонента, обмен мгновенными сообщениями, экономия локальных ресурсов и др.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</w:p>
          <w:p w:rsidR="008A502F" w:rsidRPr="008A502F" w:rsidRDefault="008A502F" w:rsidP="008A502F">
            <w:pPr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Схема интеграции SES и ACM, создание </w:t>
            </w:r>
            <w:proofErr w:type="spellStart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мультивендорной</w:t>
            </w:r>
            <w:proofErr w:type="spellEnd"/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 системы связи.</w:t>
            </w:r>
          </w:p>
          <w:p w:rsidR="008A502F" w:rsidRPr="008A502F" w:rsidRDefault="008A502F" w:rsidP="008A50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bookmarkStart w:id="0" w:name="_GoBack"/>
            <w:r w:rsidRPr="008A502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B4179DF" wp14:editId="2C84A308">
                  <wp:extent cx="5619750" cy="4105275"/>
                  <wp:effectExtent l="0" t="0" r="0" b="9525"/>
                  <wp:docPr id="5" name="Рисунок 5" descr="схема интеграции SES и A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хема интеграции SES и A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0" cy="410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8A502F" w:rsidRPr="008A502F" w:rsidRDefault="008A502F" w:rsidP="008A5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</w:p>
          <w:p w:rsidR="008A502F" w:rsidRPr="008A502F" w:rsidRDefault="008A502F" w:rsidP="008A502F">
            <w:pPr>
              <w:spacing w:after="0" w:line="240" w:lineRule="auto"/>
              <w:outlineLvl w:val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A502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Несколько слов о терминалах SIP</w:t>
            </w:r>
          </w:p>
          <w:p w:rsidR="008A502F" w:rsidRPr="008A502F" w:rsidRDefault="008A502F" w:rsidP="008A5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50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Все SIP телефонные устройств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а соответствующие требованиям IETF поддерживают стандарты телефонного обслуживания, </w:t>
            </w:r>
            <w:proofErr w:type="gram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включающие: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*</w:t>
            </w:r>
            <w:proofErr w:type="gram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Удержание вызова (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Call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Hold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* Перевод вызова(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Transfer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* Переадресация (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Call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Forwarding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* Трёхсторонняя конференция (3-way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conference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* Управление вызовом (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Call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Management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</w:p>
          <w:p w:rsidR="008A502F" w:rsidRPr="008A502F" w:rsidRDefault="008A502F" w:rsidP="008A502F">
            <w:pPr>
              <w:spacing w:after="0" w:line="240" w:lineRule="auto"/>
              <w:outlineLvl w:val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A502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Поддерживаемые SES типы телефонов:</w:t>
            </w:r>
          </w:p>
          <w:p w:rsidR="008A502F" w:rsidRPr="008A502F" w:rsidRDefault="008A502F" w:rsidP="008A5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*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Toshiba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SP-1020A;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*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Avaya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one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-X Deskphone,9620, 9630, 9630G,9640,9640G с прошивкой SIP R2 или более поздней;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* SIP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Softphone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Avaya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one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-X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Deskphone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Edition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One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-X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Communicator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;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* IP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softphone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R5.x, IP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Agent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R6.x с плагином IM (поддерживают только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presence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IM);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*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Call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Center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Avaya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16CC;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* 4602SW, 4610SW, 4620SW, 4621SW с прошивкой SIP;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* Телефоны SIP сторонних производителей удовлетворяющих требованиям IETF.</w:t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Телефоны 46хх и 96хх серий поставляются с прошивкой H.323,они легко могут быть </w:t>
            </w:r>
            <w:proofErr w:type="spellStart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перепрошиты</w:t>
            </w:r>
            <w:proofErr w:type="spellEnd"/>
            <w:r w:rsidRPr="008A50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прошивкой SIP, тем самым превратившись в из IP (H.323) в SIP терминал, так же возможна и обратная процедура. Предусмотрена возможность совместного использования SIP и IP терминалов в одной сети с использованием единого конфигурационного файла, доступного на TFTP/HTTP/HTTPS сервере в сети. Кроме этого SIP телефоны могут использовать NTP сервер для синхронизации отображаемой даты и времени. </w:t>
            </w:r>
          </w:p>
          <w:p w:rsidR="008A502F" w:rsidRPr="008A502F" w:rsidRDefault="008A502F" w:rsidP="008A50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91E13" w:rsidRDefault="00591E13"/>
    <w:sectPr w:rsidR="00591E1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2F"/>
    <w:rsid w:val="00107B10"/>
    <w:rsid w:val="00591E13"/>
    <w:rsid w:val="008A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575BC-C0E9-43FA-A8FF-6711E743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7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otel.ru/model.php?id=340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sotel.ru/model.php?id=3405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sotel.ru/model.php?id=3403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insotel.ru/model.php?id=3403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Munosibshoev</dc:creator>
  <cp:keywords/>
  <dc:description/>
  <cp:lastModifiedBy>Azam Munosibshoev</cp:lastModifiedBy>
  <cp:revision>2</cp:revision>
  <dcterms:created xsi:type="dcterms:W3CDTF">2014-02-12T09:16:00Z</dcterms:created>
  <dcterms:modified xsi:type="dcterms:W3CDTF">2014-02-12T10:00:00Z</dcterms:modified>
</cp:coreProperties>
</file>